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E6E" w:rsidRPr="006B2954" w:rsidRDefault="00743E6E" w:rsidP="001F0119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:rsidR="00705B3E" w:rsidRPr="0090200D" w:rsidRDefault="00C2099F" w:rsidP="001F0119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ԲՆԱԿԵԼԻ ԵՎ ՀԱՍԱՐԱԿԱԿԱՆ ՇԵՆՔԵՐԻ ԷԼԵԿՏՐԱՍԱՐՔԱՎՈՐ</w:t>
      </w:r>
      <w:r w:rsidR="00680776" w:rsidRPr="0090200D">
        <w:rPr>
          <w:rFonts w:ascii="GHEA Grapalat" w:hAnsi="GHEA Grapalat"/>
          <w:b/>
          <w:sz w:val="24"/>
          <w:lang w:val="hy-AM"/>
        </w:rPr>
        <w:t>ԱՆՔ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</w:p>
    <w:p w:rsidR="00C2099F" w:rsidRPr="0090200D" w:rsidRDefault="00C2099F" w:rsidP="00636789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ՆԱԽԱԳԾՄԱՆ </w:t>
      </w:r>
      <w:r w:rsidR="00030168" w:rsidRPr="0090200D">
        <w:rPr>
          <w:rFonts w:ascii="GHEA Grapalat" w:hAnsi="GHEA Grapalat"/>
          <w:b/>
          <w:sz w:val="24"/>
          <w:lang w:val="hy-AM"/>
        </w:rPr>
        <w:t>ՆՈՐՄ</w:t>
      </w:r>
      <w:r w:rsidRPr="0090200D">
        <w:rPr>
          <w:rFonts w:ascii="GHEA Grapalat" w:hAnsi="GHEA Grapalat"/>
          <w:b/>
          <w:sz w:val="24"/>
          <w:lang w:val="hy-AM"/>
        </w:rPr>
        <w:t>ԵՐ</w:t>
      </w:r>
    </w:p>
    <w:p w:rsidR="00636789" w:rsidRPr="0090200D" w:rsidRDefault="00636789" w:rsidP="00636789">
      <w:pPr>
        <w:spacing w:after="120" w:line="240" w:lineRule="auto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ԸՆԴՀԱՆՈՒՐ ՄԱՍ</w:t>
      </w:r>
    </w:p>
    <w:p w:rsidR="00636789" w:rsidRPr="0090200D" w:rsidRDefault="00636789" w:rsidP="00636789">
      <w:pPr>
        <w:spacing w:after="120" w:line="240" w:lineRule="auto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>1 ԸՆԴՀԱՆՈՒՐ ԴՐՈՒՅԹՆԵՐ</w:t>
      </w:r>
    </w:p>
    <w:p w:rsidR="00636789" w:rsidRPr="0090200D" w:rsidRDefault="00636789" w:rsidP="00636789">
      <w:pPr>
        <w:spacing w:line="240" w:lineRule="auto"/>
        <w:jc w:val="center"/>
        <w:rPr>
          <w:rFonts w:ascii="GHEA Grapalat" w:hAnsi="GHEA Grapalat"/>
          <w:b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>1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>1 ԿԻՐԱՌՄԱՆ ՈԼՈՐՏԸ</w:t>
      </w:r>
    </w:p>
    <w:p w:rsidR="00636789" w:rsidRPr="0090200D" w:rsidRDefault="00636789" w:rsidP="00E30015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705B3E" w:rsidRPr="0090200D">
        <w:rPr>
          <w:rFonts w:ascii="GHEA Grapalat" w:hAnsi="GHEA Grapalat"/>
          <w:sz w:val="24"/>
          <w:lang w:val="hy-AM"/>
        </w:rPr>
        <w:t xml:space="preserve">Սույն նորմերը </w:t>
      </w:r>
      <w:r w:rsidR="001F0119" w:rsidRPr="0090200D">
        <w:rPr>
          <w:rFonts w:ascii="GHEA Grapalat" w:hAnsi="GHEA Grapalat"/>
          <w:sz w:val="24"/>
          <w:lang w:val="hy-AM"/>
        </w:rPr>
        <w:t xml:space="preserve">սահմանում են բնակավայրերի </w:t>
      </w:r>
      <w:r w:rsidR="00705B3E" w:rsidRPr="0090200D">
        <w:rPr>
          <w:rFonts w:ascii="GHEA Grapalat" w:hAnsi="GHEA Grapalat"/>
          <w:sz w:val="24"/>
          <w:lang w:val="hy-AM"/>
        </w:rPr>
        <w:t xml:space="preserve">նոր կառուցվող, վերակառուցվող և վերասարքավորվող </w:t>
      </w:r>
      <w:r w:rsidR="001F0119" w:rsidRPr="0090200D">
        <w:rPr>
          <w:rFonts w:ascii="GHEA Grapalat" w:hAnsi="GHEA Grapalat"/>
          <w:sz w:val="24"/>
          <w:lang w:val="hy-AM"/>
        </w:rPr>
        <w:t xml:space="preserve">բնակելի և հասարակական շենքերի էլեկտրասարքավորանքի նախագծման պահանջները և տարածվում են փոփոխական հոսանքի </w:t>
      </w:r>
      <w:r w:rsidR="00AB4544" w:rsidRPr="0090200D">
        <w:rPr>
          <w:rFonts w:ascii="GHEA Grapalat" w:hAnsi="GHEA Grapalat"/>
          <w:sz w:val="24"/>
          <w:lang w:val="hy-AM"/>
        </w:rPr>
        <w:t xml:space="preserve">մինչև </w:t>
      </w:r>
      <w:r w:rsidR="001F0119" w:rsidRPr="0090200D">
        <w:rPr>
          <w:rFonts w:ascii="GHEA Grapalat" w:hAnsi="GHEA Grapalat"/>
          <w:sz w:val="24"/>
          <w:lang w:val="hy-AM"/>
        </w:rPr>
        <w:t>1000 Վ և հաստատուն հոսանքի մինչև 1500 Վ ներառյալ  լարման</w:t>
      </w:r>
      <w:r w:rsidR="003A0F56" w:rsidRPr="0090200D">
        <w:rPr>
          <w:rFonts w:ascii="GHEA Grapalat" w:hAnsi="GHEA Grapalat"/>
          <w:sz w:val="24"/>
          <w:lang w:val="hy-AM"/>
        </w:rPr>
        <w:t xml:space="preserve">, ինչպես նաև </w:t>
      </w:r>
      <w:r w:rsidR="00457B6B" w:rsidRPr="0090200D">
        <w:rPr>
          <w:rFonts w:ascii="GHEA Grapalat" w:hAnsi="GHEA Grapalat"/>
          <w:sz w:val="24"/>
          <w:lang w:val="hy-AM"/>
        </w:rPr>
        <w:t xml:space="preserve">շենքերում և հարակից տարածքներում տեղակայվող </w:t>
      </w:r>
      <w:r w:rsidR="003A0F56" w:rsidRPr="0090200D">
        <w:rPr>
          <w:rFonts w:ascii="GHEA Grapalat" w:hAnsi="GHEA Grapalat"/>
          <w:sz w:val="24"/>
          <w:lang w:val="hy-AM"/>
        </w:rPr>
        <w:t>բարձրավոլտ էլեկտրական սարքավորանքի</w:t>
      </w:r>
      <w:r w:rsidR="00457B6B" w:rsidRPr="0090200D">
        <w:rPr>
          <w:rFonts w:ascii="GHEA Grapalat" w:hAnsi="GHEA Grapalat"/>
          <w:sz w:val="24"/>
          <w:lang w:val="hy-AM"/>
        </w:rPr>
        <w:t>՝</w:t>
      </w:r>
      <w:r w:rsidR="003A0F56" w:rsidRPr="0090200D">
        <w:rPr>
          <w:rFonts w:ascii="GHEA Grapalat" w:hAnsi="GHEA Grapalat"/>
          <w:sz w:val="24"/>
          <w:lang w:val="hy-AM"/>
        </w:rPr>
        <w:t xml:space="preserve"> </w:t>
      </w:r>
      <w:r w:rsidR="00457B6B" w:rsidRPr="0090200D">
        <w:rPr>
          <w:rFonts w:ascii="GHEA Grapalat" w:hAnsi="GHEA Grapalat"/>
          <w:sz w:val="24"/>
          <w:lang w:val="hy-AM"/>
        </w:rPr>
        <w:t>6-</w:t>
      </w:r>
      <w:r w:rsidR="003A0F56" w:rsidRPr="0090200D">
        <w:rPr>
          <w:rFonts w:ascii="GHEA Grapalat" w:hAnsi="GHEA Grapalat"/>
          <w:sz w:val="24"/>
          <w:lang w:val="hy-AM"/>
        </w:rPr>
        <w:t>10 կՎ</w:t>
      </w:r>
      <w:r w:rsidR="00457B6B" w:rsidRPr="0090200D">
        <w:rPr>
          <w:rFonts w:ascii="GHEA Grapalat" w:hAnsi="GHEA Grapalat"/>
          <w:sz w:val="24"/>
          <w:lang w:val="hy-AM"/>
        </w:rPr>
        <w:t xml:space="preserve"> լարման տրանսֆորմատորային ենթակայանների</w:t>
      </w:r>
      <w:r w:rsidR="003A0F56" w:rsidRPr="0090200D">
        <w:rPr>
          <w:rFonts w:ascii="GHEA Grapalat" w:hAnsi="GHEA Grapalat"/>
          <w:sz w:val="24"/>
          <w:lang w:val="hy-AM"/>
        </w:rPr>
        <w:t xml:space="preserve"> վրա։</w:t>
      </w:r>
    </w:p>
    <w:p w:rsidR="00457B6B" w:rsidRPr="0090200D" w:rsidRDefault="00B41242" w:rsidP="00E30015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2.</w:t>
      </w:r>
      <w:r w:rsidR="00457B6B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457B6B" w:rsidRPr="0090200D">
        <w:rPr>
          <w:rFonts w:ascii="GHEA Grapalat" w:hAnsi="GHEA Grapalat"/>
          <w:sz w:val="24"/>
          <w:lang w:val="hy-AM"/>
        </w:rPr>
        <w:t>Սահմանված նախագծման ու հավաքակցման դրույթները պարտադիր են սույն շինարարական նորմերով և այլ գործող նորմատիվային փաստաթղթերով նախատեսված դեպքերում:</w:t>
      </w:r>
    </w:p>
    <w:p w:rsidR="00636789" w:rsidRPr="0090200D" w:rsidRDefault="00457B6B" w:rsidP="00E30015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3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="003A0F56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3A0F56" w:rsidRPr="0090200D">
        <w:rPr>
          <w:rFonts w:ascii="GHEA Grapalat" w:hAnsi="GHEA Grapalat"/>
          <w:sz w:val="24"/>
          <w:lang w:val="hy-AM"/>
        </w:rPr>
        <w:t>Սույն նորմերը չեն տարածվում հատուկ էլեկտրատեխնիկական կայանքների էլեկտրասարքավորումների</w:t>
      </w:r>
      <w:r w:rsidR="007D03DA" w:rsidRPr="0090200D">
        <w:rPr>
          <w:rFonts w:ascii="GHEA Grapalat" w:hAnsi="GHEA Grapalat"/>
          <w:sz w:val="24"/>
          <w:lang w:val="hy-AM"/>
        </w:rPr>
        <w:t xml:space="preserve"> և էլեկտրաբանեցման նախագծման վրա՝ վերելակների, վերհանների, կինոտեխնոլոգիական սարքավորման, հաշվողական կենտրոնների, բուժ-պրոֆիլակտիկ հաստատությունների</w:t>
      </w:r>
      <w:r w:rsidRPr="0090200D">
        <w:rPr>
          <w:rFonts w:ascii="GHEA Grapalat" w:hAnsi="GHEA Grapalat"/>
          <w:sz w:val="24"/>
          <w:lang w:val="hy-AM"/>
        </w:rPr>
        <w:t xml:space="preserve">, </w:t>
      </w:r>
      <w:r w:rsidR="007D03DA" w:rsidRPr="0090200D">
        <w:rPr>
          <w:rFonts w:ascii="GHEA Grapalat" w:hAnsi="GHEA Grapalat"/>
          <w:sz w:val="24"/>
          <w:lang w:val="hy-AM"/>
        </w:rPr>
        <w:t>գիտության և գիտ</w:t>
      </w:r>
      <w:r w:rsidRPr="0090200D">
        <w:rPr>
          <w:rFonts w:ascii="GHEA Grapalat" w:hAnsi="GHEA Grapalat"/>
          <w:sz w:val="24"/>
          <w:lang w:val="hy-AM"/>
        </w:rPr>
        <w:t xml:space="preserve">ագործնական </w:t>
      </w:r>
      <w:r w:rsidR="007D03DA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 xml:space="preserve">գործունեության </w:t>
      </w:r>
      <w:r w:rsidR="007D03DA" w:rsidRPr="0090200D">
        <w:rPr>
          <w:rFonts w:ascii="GHEA Grapalat" w:hAnsi="GHEA Grapalat"/>
          <w:sz w:val="24"/>
          <w:lang w:val="hy-AM"/>
        </w:rPr>
        <w:t>սպասարկման, ինչպես նաև հիգիենիկ-տեխնիկական, հակահրդեհային և այլ տեխնոլոգիական տեղակայանքների ավտոմատիկայի համակարգերի նախագծման</w:t>
      </w:r>
      <w:r w:rsidR="00F258A5" w:rsidRPr="0090200D">
        <w:rPr>
          <w:rFonts w:ascii="GHEA Grapalat" w:hAnsi="GHEA Grapalat"/>
          <w:sz w:val="24"/>
          <w:lang w:val="hy-AM"/>
        </w:rPr>
        <w:t xml:space="preserve"> վրա</w:t>
      </w:r>
      <w:r w:rsidR="007D03DA" w:rsidRPr="0090200D">
        <w:rPr>
          <w:rFonts w:ascii="GHEA Grapalat" w:hAnsi="GHEA Grapalat"/>
          <w:sz w:val="24"/>
          <w:lang w:val="hy-AM"/>
        </w:rPr>
        <w:t>։</w:t>
      </w:r>
    </w:p>
    <w:p w:rsidR="00045D35" w:rsidRPr="0090200D" w:rsidRDefault="00045D35" w:rsidP="00045D35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1.1.2 ՆՈՐՄԱՏԻՎԱՅԻՆ ՀՂՈՒՄՆԵՐ</w:t>
      </w:r>
    </w:p>
    <w:p w:rsidR="008E6B2F" w:rsidRPr="0090200D" w:rsidRDefault="008E6B2F" w:rsidP="00E30015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Սույն շինարարական նորմերում կատարված են հղումներ հետևյալ նորմատիվային փաստաթղթերին.</w:t>
      </w:r>
    </w:p>
    <w:tbl>
      <w:tblPr>
        <w:tblStyle w:val="TableGrid"/>
        <w:tblW w:w="9498" w:type="dxa"/>
        <w:tblInd w:w="675" w:type="dxa"/>
        <w:tblLook w:val="04A0"/>
      </w:tblPr>
      <w:tblGrid>
        <w:gridCol w:w="534"/>
        <w:gridCol w:w="3577"/>
        <w:gridCol w:w="5387"/>
      </w:tblGrid>
      <w:tr w:rsidR="007609D7" w:rsidRPr="0090200D" w:rsidTr="005070D8">
        <w:tc>
          <w:tcPr>
            <w:tcW w:w="534" w:type="dxa"/>
          </w:tcPr>
          <w:p w:rsidR="007609D7" w:rsidRPr="0090200D" w:rsidRDefault="007609D7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7609D7" w:rsidRPr="0090200D" w:rsidRDefault="006B4F88" w:rsidP="009C78CE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 կառավարության 2021 թվա</w:t>
            </w:r>
            <w:r w:rsidR="00975492" w:rsidRPr="0090200D">
              <w:rPr>
                <w:rFonts w:ascii="GHEA Grapalat" w:hAnsi="GHEA Grapalat"/>
                <w:lang w:val="hy-AM"/>
              </w:rPr>
              <w:softHyphen/>
            </w:r>
            <w:r w:rsidR="00975492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softHyphen/>
              <w:t>կանի ապրիլի 15-ի N 600-Ն որոշում</w:t>
            </w:r>
          </w:p>
        </w:tc>
        <w:tc>
          <w:tcPr>
            <w:tcW w:w="5387" w:type="dxa"/>
          </w:tcPr>
          <w:p w:rsidR="007609D7" w:rsidRPr="0090200D" w:rsidRDefault="00EE038B" w:rsidP="00EE038B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5070D8" w:rsidRPr="0090200D">
              <w:rPr>
                <w:rFonts w:ascii="GHEA Grapalat" w:hAnsi="GHEA Grapalat"/>
                <w:lang w:val="hy-AM"/>
              </w:rPr>
              <w:t>Շինությունների նպատակային նշանակության դասակարգման ցանկ</w:t>
            </w:r>
            <w:r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7609D7" w:rsidRPr="0090200D" w:rsidTr="00D7354C">
        <w:trPr>
          <w:trHeight w:val="1619"/>
        </w:trPr>
        <w:tc>
          <w:tcPr>
            <w:tcW w:w="534" w:type="dxa"/>
          </w:tcPr>
          <w:p w:rsidR="007609D7" w:rsidRPr="0090200D" w:rsidRDefault="007609D7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5070D8" w:rsidRPr="0090200D" w:rsidRDefault="005070D8" w:rsidP="005070D8">
            <w:pPr>
              <w:jc w:val="both"/>
              <w:rPr>
                <w:rFonts w:ascii="GHEA Grapalat" w:hAnsi="GHEA Grapalat"/>
                <w:bCs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Հայաստանի Հանրապետության կառավարությանն առընթեր</w:t>
            </w:r>
          </w:p>
          <w:p w:rsidR="007609D7" w:rsidRPr="0090200D" w:rsidRDefault="005070D8" w:rsidP="005070D8">
            <w:pPr>
              <w:jc w:val="both"/>
              <w:rPr>
                <w:rFonts w:ascii="GHEA Grapalat" w:hAnsi="GHEA Grapalat"/>
                <w:bCs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քաղաքաշինության պետական կոմիտեի նախագահի 2017 թ</w:t>
            </w:r>
            <w:r w:rsidR="009C78CE" w:rsidRPr="0090200D">
              <w:rPr>
                <w:rFonts w:ascii="GHEA Grapalat" w:hAnsi="GHEA Grapalat"/>
                <w:bCs/>
                <w:lang w:val="hy-AM"/>
              </w:rPr>
              <w:t>վականի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 ապրիլի 13-ի N 56-Ն հրաման</w:t>
            </w:r>
          </w:p>
        </w:tc>
        <w:tc>
          <w:tcPr>
            <w:tcW w:w="5387" w:type="dxa"/>
          </w:tcPr>
          <w:p w:rsidR="007609D7" w:rsidRPr="0090200D" w:rsidRDefault="006B4F88" w:rsidP="009C78CE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ՀՀՇՆ 22-03-2017</w:t>
            </w:r>
            <w:r w:rsidR="002C5C6A" w:rsidRPr="0090200D">
              <w:rPr>
                <w:rFonts w:ascii="GHEA Grapalat" w:hAnsi="GHEA Grapalat"/>
                <w:lang w:val="hy-AM"/>
              </w:rPr>
              <w:t>,</w:t>
            </w:r>
            <w:r w:rsidR="005070D8" w:rsidRPr="0090200D">
              <w:rPr>
                <w:rFonts w:ascii="GHEA Grapalat" w:hAnsi="GHEA Grapalat"/>
                <w:lang w:val="hy-AM"/>
              </w:rPr>
              <w:t xml:space="preserve"> </w:t>
            </w:r>
            <w:r w:rsidR="005070D8" w:rsidRPr="0090200D">
              <w:rPr>
                <w:rFonts w:ascii="GHEA Grapalat" w:hAnsi="GHEA Grapalat"/>
                <w:bCs/>
                <w:lang w:val="hy-AM"/>
              </w:rPr>
              <w:t xml:space="preserve">«Արհեստական </w:t>
            </w:r>
            <w:r w:rsidR="009C78CE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="005070D8" w:rsidRPr="0090200D">
              <w:rPr>
                <w:rFonts w:ascii="GHEA Grapalat" w:hAnsi="GHEA Grapalat"/>
                <w:bCs/>
                <w:lang w:val="hy-AM"/>
              </w:rPr>
              <w:t xml:space="preserve"> բնական լուսավորում</w:t>
            </w:r>
            <w:r w:rsidR="00EE038B" w:rsidRPr="0090200D">
              <w:rPr>
                <w:rFonts w:ascii="GHEA Grapalat" w:hAnsi="GHEA Grapalat"/>
                <w:bCs/>
                <w:lang w:val="hy-AM"/>
              </w:rPr>
              <w:t>»</w:t>
            </w:r>
          </w:p>
        </w:tc>
      </w:tr>
      <w:tr w:rsidR="002A0ABB" w:rsidRPr="0090200D" w:rsidTr="005070D8">
        <w:tc>
          <w:tcPr>
            <w:tcW w:w="534" w:type="dxa"/>
          </w:tcPr>
          <w:p w:rsidR="002A0ABB" w:rsidRPr="0090200D" w:rsidRDefault="002A0ABB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2C5C6A" w:rsidRPr="0090200D" w:rsidRDefault="002C5C6A" w:rsidP="002C5C6A">
            <w:pPr>
              <w:jc w:val="both"/>
              <w:rPr>
                <w:rFonts w:ascii="GHEA Grapalat" w:hAnsi="GHEA Grapalat"/>
                <w:bCs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 xml:space="preserve">Հայաստանի </w:t>
            </w:r>
            <w:r w:rsidR="0067581F" w:rsidRPr="0090200D">
              <w:rPr>
                <w:rFonts w:ascii="GHEA Grapalat" w:hAnsi="GHEA Grapalat"/>
                <w:bCs/>
                <w:lang w:val="hy-AM"/>
              </w:rPr>
              <w:t>Հ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անրապետության քաղաքաշինության կոմիտեի նախագահի </w:t>
            </w:r>
            <w:r w:rsidRPr="0090200D">
              <w:rPr>
                <w:rFonts w:ascii="GHEA Grapalat" w:hAnsi="GHEA Grapalat"/>
                <w:lang w:val="hy-AM"/>
              </w:rPr>
              <w:t xml:space="preserve">2024 թվականի </w:t>
            </w:r>
          </w:p>
          <w:p w:rsidR="002C5C6A" w:rsidRPr="0090200D" w:rsidRDefault="002C5C6A" w:rsidP="002C5C6A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փե</w:t>
            </w:r>
            <w:r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softHyphen/>
              <w:t>տրվարի 22-ի N 10-Ն</w:t>
            </w:r>
          </w:p>
          <w:p w:rsidR="002A0ABB" w:rsidRPr="0090200D" w:rsidRDefault="002C5C6A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lastRenderedPageBreak/>
              <w:t>հրաման</w:t>
            </w:r>
          </w:p>
        </w:tc>
        <w:tc>
          <w:tcPr>
            <w:tcW w:w="5387" w:type="dxa"/>
          </w:tcPr>
          <w:p w:rsidR="002A0ABB" w:rsidRPr="0090200D" w:rsidRDefault="002A0ABB" w:rsidP="00E85F84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lastRenderedPageBreak/>
              <w:t>ՀՀՇՆ 21-01.01-2024</w:t>
            </w:r>
            <w:r w:rsidR="002C5C6A" w:rsidRPr="0090200D">
              <w:rPr>
                <w:rFonts w:ascii="GHEA Grapalat" w:hAnsi="GHEA Grapalat"/>
                <w:lang w:val="hy-AM"/>
              </w:rPr>
              <w:t xml:space="preserve">, </w:t>
            </w:r>
            <w:r w:rsidR="002C5C6A" w:rsidRPr="0090200D">
              <w:rPr>
                <w:rFonts w:ascii="GHEA Grapalat" w:hAnsi="GHEA Grapalat"/>
                <w:bCs/>
                <w:lang w:val="hy-AM"/>
              </w:rPr>
              <w:t xml:space="preserve">«Շենքերի </w:t>
            </w:r>
            <w:r w:rsidR="0067581F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="002C5C6A" w:rsidRPr="0090200D">
              <w:rPr>
                <w:rFonts w:ascii="GHEA Grapalat" w:hAnsi="GHEA Grapalat"/>
                <w:bCs/>
                <w:lang w:val="hy-AM"/>
              </w:rPr>
              <w:t xml:space="preserve"> շինությունների հակահրդեհային պաշտպանության համակարգեր. Ավտոմատ հրդեհաշիջման </w:t>
            </w:r>
            <w:r w:rsidR="00E85F84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="002C5C6A" w:rsidRPr="0090200D">
              <w:rPr>
                <w:rFonts w:ascii="GHEA Grapalat" w:hAnsi="GHEA Grapalat"/>
                <w:bCs/>
                <w:lang w:val="hy-AM"/>
              </w:rPr>
              <w:t xml:space="preserve"> հրդեհային ազդանշանման կայանքներ. Նախագծման նոր</w:t>
            </w:r>
            <w:r w:rsidR="002C5C6A" w:rsidRPr="0090200D">
              <w:rPr>
                <w:rFonts w:ascii="GHEA Grapalat" w:hAnsi="GHEA Grapalat"/>
                <w:bCs/>
                <w:lang w:val="hy-AM"/>
              </w:rPr>
              <w:softHyphen/>
            </w:r>
            <w:r w:rsidR="002C5C6A" w:rsidRPr="0090200D">
              <w:rPr>
                <w:rFonts w:ascii="GHEA Grapalat" w:hAnsi="GHEA Grapalat"/>
                <w:bCs/>
                <w:lang w:val="hy-AM"/>
              </w:rPr>
              <w:lastRenderedPageBreak/>
              <w:t xml:space="preserve">մեր» </w:t>
            </w:r>
          </w:p>
        </w:tc>
      </w:tr>
      <w:tr w:rsidR="007609D7" w:rsidRPr="0090200D" w:rsidTr="005070D8">
        <w:tc>
          <w:tcPr>
            <w:tcW w:w="534" w:type="dxa"/>
          </w:tcPr>
          <w:p w:rsidR="007609D7" w:rsidRPr="0090200D" w:rsidRDefault="007609D7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7609D7" w:rsidRPr="0090200D" w:rsidRDefault="006B4F88" w:rsidP="00E85F84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Տարածքային կառավարման </w:t>
            </w:r>
            <w:r w:rsidR="00E85F84" w:rsidRPr="0090200D">
              <w:rPr>
                <w:rFonts w:ascii="GHEA Grapalat" w:hAnsi="GHEA Grapalat"/>
                <w:lang w:val="hy-AM"/>
              </w:rPr>
              <w:t>և</w:t>
            </w:r>
            <w:r w:rsidRPr="0090200D">
              <w:rPr>
                <w:rFonts w:ascii="GHEA Grapalat" w:hAnsi="GHEA Grapalat"/>
                <w:lang w:val="hy-AM"/>
              </w:rPr>
              <w:t xml:space="preserve"> արտակարգ իրավիճակ</w:t>
            </w:r>
            <w:r w:rsidRPr="0090200D">
              <w:rPr>
                <w:rFonts w:ascii="GHEA Grapalat" w:hAnsi="GHEA Grapalat"/>
                <w:lang w:val="hy-AM"/>
              </w:rPr>
              <w:softHyphen/>
              <w:t>ների նախարարի 2015 թվա</w:t>
            </w:r>
            <w:r w:rsidRPr="0090200D">
              <w:rPr>
                <w:rFonts w:ascii="GHEA Grapalat" w:hAnsi="GHEA Grapalat"/>
                <w:lang w:val="hy-AM"/>
              </w:rPr>
              <w:softHyphen/>
              <w:t>կանի հունիսի 18-ի N 595-Ն հրաման</w:t>
            </w:r>
          </w:p>
        </w:tc>
        <w:tc>
          <w:tcPr>
            <w:tcW w:w="5387" w:type="dxa"/>
          </w:tcPr>
          <w:p w:rsidR="007609D7" w:rsidRPr="0090200D" w:rsidRDefault="00EE038B" w:rsidP="00EE038B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</w:t>
            </w:r>
            <w:r w:rsidR="005070D8" w:rsidRPr="0090200D">
              <w:rPr>
                <w:rFonts w:ascii="GHEA Grapalat" w:hAnsi="GHEA Grapalat"/>
                <w:bCs/>
                <w:lang w:val="hy-AM"/>
              </w:rPr>
              <w:t xml:space="preserve">Հրդեհային անվտանգության </w:t>
            </w:r>
            <w:r w:rsidRPr="0090200D">
              <w:rPr>
                <w:rFonts w:ascii="GHEA Grapalat" w:hAnsi="GHEA Grapalat"/>
                <w:bCs/>
                <w:lang w:val="hy-AM"/>
              </w:rPr>
              <w:t>կանոններ</w:t>
            </w:r>
          </w:p>
        </w:tc>
      </w:tr>
      <w:tr w:rsidR="007066C4" w:rsidRPr="0090200D" w:rsidTr="005070D8">
        <w:tc>
          <w:tcPr>
            <w:tcW w:w="534" w:type="dxa"/>
          </w:tcPr>
          <w:p w:rsidR="007066C4" w:rsidRPr="0090200D" w:rsidRDefault="007066C4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7066C4" w:rsidRPr="0090200D" w:rsidRDefault="007066C4" w:rsidP="00E73703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</w:t>
            </w:r>
            <w:r w:rsidR="00E73703" w:rsidRPr="0090200D">
              <w:rPr>
                <w:rFonts w:ascii="GHEA Grapalat" w:hAnsi="GHEA Grapalat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lang w:val="hy-AM"/>
              </w:rPr>
              <w:t>առողջապահության նա</w:t>
            </w:r>
            <w:r w:rsidR="00E73703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խա</w:t>
            </w:r>
            <w:r w:rsidR="00E73703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րարի 2006 թվականի մայիսի 12-ի N 493-Ն հրաման</w:t>
            </w:r>
          </w:p>
        </w:tc>
        <w:tc>
          <w:tcPr>
            <w:tcW w:w="5387" w:type="dxa"/>
          </w:tcPr>
          <w:p w:rsidR="007066C4" w:rsidRPr="0090200D" w:rsidRDefault="007066C4" w:rsidP="00EE038B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ՀՆ N 2.2.4-007-06</w:t>
            </w:r>
            <w:r w:rsidR="005953C8" w:rsidRPr="0090200D">
              <w:rPr>
                <w:rFonts w:ascii="GHEA Grapalat" w:hAnsi="GHEA Grapalat"/>
                <w:lang w:val="hy-AM"/>
              </w:rPr>
              <w:t xml:space="preserve">, </w:t>
            </w:r>
            <w:r w:rsidR="00EE038B" w:rsidRPr="0090200D">
              <w:rPr>
                <w:rFonts w:ascii="GHEA Grapalat" w:hAnsi="GHEA Grapalat"/>
                <w:lang w:val="hy-AM"/>
              </w:rPr>
              <w:t>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>Աշխատատեղերում ուլտրամա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softHyphen/>
              <w:t>նուշակագույն ճառագայթման հիգիենիկ նորմեր</w:t>
            </w:r>
            <w:r w:rsidR="00EE038B" w:rsidRPr="0090200D">
              <w:rPr>
                <w:rFonts w:ascii="GHEA Grapalat" w:hAnsi="GHEA Grapalat"/>
                <w:bCs/>
                <w:lang w:val="hy-AM"/>
              </w:rPr>
              <w:t></w:t>
            </w:r>
          </w:p>
        </w:tc>
      </w:tr>
      <w:tr w:rsidR="001F277E" w:rsidRPr="0090200D" w:rsidTr="005070D8">
        <w:tc>
          <w:tcPr>
            <w:tcW w:w="534" w:type="dxa"/>
          </w:tcPr>
          <w:p w:rsidR="001F277E" w:rsidRPr="0090200D" w:rsidRDefault="001F277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1F277E" w:rsidRPr="0090200D" w:rsidRDefault="001F277E" w:rsidP="001F277E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Հայաստանի Հանրապետության</w:t>
            </w:r>
          </w:p>
          <w:p w:rsidR="001F277E" w:rsidRPr="0090200D" w:rsidRDefault="001F277E" w:rsidP="001F277E">
            <w:pPr>
              <w:jc w:val="both"/>
              <w:rPr>
                <w:rFonts w:ascii="GHEA Grapalat" w:hAnsi="GHEA Grapalat"/>
                <w:bCs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 xml:space="preserve">առողջապահության նախարարի 2005 թվականի օգոստոսի 5-ի </w:t>
            </w:r>
          </w:p>
          <w:p w:rsidR="001F277E" w:rsidRPr="0090200D" w:rsidRDefault="001F277E" w:rsidP="001F277E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N 756-Ն հրաման</w:t>
            </w:r>
          </w:p>
          <w:p w:rsidR="001F277E" w:rsidRPr="0090200D" w:rsidRDefault="001F277E" w:rsidP="00E73703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387" w:type="dxa"/>
          </w:tcPr>
          <w:p w:rsidR="001F277E" w:rsidRPr="0090200D" w:rsidRDefault="001F277E" w:rsidP="00E85F84">
            <w:pPr>
              <w:jc w:val="both"/>
              <w:rPr>
                <w:rFonts w:ascii="Cambria Math" w:hAnsi="Cambria Math"/>
                <w:lang w:val="hy-AM"/>
              </w:rPr>
            </w:pPr>
            <w:r w:rsidRPr="0090200D">
              <w:rPr>
                <w:rFonts w:ascii="Calibri" w:hAnsi="Calibri" w:cs="Calibri"/>
                <w:b/>
                <w:bCs/>
                <w:lang w:val="hy-AM"/>
              </w:rPr>
              <w:t> </w:t>
            </w:r>
            <w:r w:rsidR="00EE038B" w:rsidRPr="0090200D">
              <w:rPr>
                <w:rFonts w:ascii="GHEA Grapalat" w:hAnsi="GHEA Grapalat" w:cs="Calibri"/>
                <w:bCs/>
                <w:lang w:val="hy-AM"/>
              </w:rPr>
              <w:t>ՍԿ</w:t>
            </w:r>
            <w:r w:rsidR="00EE038B" w:rsidRPr="0090200D">
              <w:rPr>
                <w:rFonts w:ascii="Calibri" w:hAnsi="Calibri" w:cs="Calibri"/>
                <w:b/>
                <w:bCs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bCs/>
                <w:lang w:val="hy-AM"/>
              </w:rPr>
              <w:t>N 2.2-002-05</w:t>
            </w:r>
            <w:r w:rsidRPr="0090200D">
              <w:rPr>
                <w:rFonts w:ascii="Cambria Math" w:hAnsi="Cambria Math"/>
                <w:bCs/>
                <w:lang w:val="hy-AM"/>
              </w:rPr>
              <w:t xml:space="preserve">, </w:t>
            </w:r>
            <w:r w:rsidR="00EE038B" w:rsidRPr="0090200D">
              <w:rPr>
                <w:rFonts w:ascii="GHEA Grapalat" w:hAnsi="GHEA Grapalat"/>
                <w:bCs/>
                <w:lang w:val="hy-AM"/>
              </w:rPr>
              <w:t>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Աշխատանքի հիգիենիկ դասակարգումը ըստ արտադրական միջավայրի վնասակար </w:t>
            </w:r>
            <w:r w:rsidR="00E85F84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 վտանգավոր գործոնների, աշխատանքային գործընթացի ծանրության </w:t>
            </w:r>
            <w:r w:rsidR="00E85F84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 լարվածության ցուցանիշների</w:t>
            </w:r>
            <w:r w:rsidR="00EE038B" w:rsidRPr="0090200D">
              <w:rPr>
                <w:rFonts w:ascii="GHEA Grapalat" w:hAnsi="GHEA Grapalat"/>
                <w:bCs/>
                <w:lang w:val="hy-AM"/>
              </w:rPr>
              <w:t></w:t>
            </w:r>
          </w:p>
        </w:tc>
      </w:tr>
      <w:tr w:rsidR="007066C4" w:rsidRPr="0090200D" w:rsidTr="005070D8">
        <w:tc>
          <w:tcPr>
            <w:tcW w:w="534" w:type="dxa"/>
          </w:tcPr>
          <w:p w:rsidR="007066C4" w:rsidRPr="0090200D" w:rsidRDefault="007066C4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7066C4" w:rsidRPr="0090200D" w:rsidRDefault="007066C4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 կառավարության 2023 թվականի ապրիլի 21-ի N 592-Ն որոշ</w:t>
            </w:r>
            <w:r w:rsidR="00862A40" w:rsidRPr="0090200D">
              <w:rPr>
                <w:rFonts w:ascii="GHEA Grapalat" w:hAnsi="GHEA Grapalat"/>
                <w:lang w:val="hy-AM"/>
              </w:rPr>
              <w:t>ում</w:t>
            </w:r>
          </w:p>
        </w:tc>
        <w:tc>
          <w:tcPr>
            <w:tcW w:w="5387" w:type="dxa"/>
          </w:tcPr>
          <w:p w:rsidR="007066C4" w:rsidRPr="0090200D" w:rsidRDefault="00EE038B" w:rsidP="00E85F84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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Էլեկտրակայանների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,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ցանցերի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E85F84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սպառողների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էլեկտրատեղակայանքների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տեխնիկական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շահա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softHyphen/>
              <w:t>գործման</w:t>
            </w:r>
            <w:r w:rsidR="005953C8" w:rsidRPr="0090200D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կանոններ</w:t>
            </w:r>
            <w:r w:rsidRPr="0090200D">
              <w:rPr>
                <w:rFonts w:ascii="GHEA Grapalat" w:hAnsi="GHEA Grapalat"/>
                <w:bCs/>
                <w:lang w:val="hy-AM"/>
              </w:rPr>
              <w:t></w:t>
            </w:r>
          </w:p>
        </w:tc>
      </w:tr>
      <w:tr w:rsidR="007066C4" w:rsidRPr="0090200D" w:rsidTr="005070D8">
        <w:tc>
          <w:tcPr>
            <w:tcW w:w="534" w:type="dxa"/>
          </w:tcPr>
          <w:p w:rsidR="007066C4" w:rsidRPr="0090200D" w:rsidRDefault="007066C4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7066C4" w:rsidRPr="0090200D" w:rsidRDefault="00862A40" w:rsidP="00F95357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 կառավարության 2021 թվա</w:t>
            </w:r>
            <w:r w:rsidR="00F95357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կանի հունվարի 21</w:t>
            </w:r>
            <w:r w:rsidR="00F95357" w:rsidRPr="0090200D">
              <w:rPr>
                <w:rFonts w:ascii="GHEA Grapalat" w:hAnsi="GHEA Grapalat"/>
                <w:lang w:val="hy-AM"/>
              </w:rPr>
              <w:t>-</w:t>
            </w:r>
            <w:r w:rsidRPr="0090200D">
              <w:rPr>
                <w:rFonts w:ascii="GHEA Grapalat" w:hAnsi="GHEA Grapalat"/>
                <w:lang w:val="hy-AM"/>
              </w:rPr>
              <w:t xml:space="preserve"> ի № 77-Ն որոշում</w:t>
            </w:r>
          </w:p>
        </w:tc>
        <w:tc>
          <w:tcPr>
            <w:tcW w:w="5387" w:type="dxa"/>
          </w:tcPr>
          <w:p w:rsidR="007066C4" w:rsidRPr="0090200D" w:rsidRDefault="00EE038B" w:rsidP="00EE038B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F95357" w:rsidRPr="0090200D">
              <w:rPr>
                <w:rFonts w:ascii="GHEA Grapalat" w:hAnsi="GHEA Grapalat"/>
                <w:lang w:val="hy-AM"/>
              </w:rPr>
              <w:t>Պետության կարիքների ապահովման նպատակով ձեռք բերվող էներգասպառող արտադրանքների էներգետիկ բնութագրերի պարտադիր պահանջ</w:t>
            </w:r>
            <w:r w:rsidR="00F95357" w:rsidRPr="0090200D">
              <w:rPr>
                <w:rFonts w:ascii="GHEA Grapalat" w:hAnsi="GHEA Grapalat"/>
                <w:lang w:val="hy-AM"/>
              </w:rPr>
              <w:softHyphen/>
              <w:t>ներն ու խմբերի ցանկ</w:t>
            </w:r>
            <w:r w:rsidRPr="0090200D">
              <w:rPr>
                <w:rFonts w:ascii="GHEA Grapalat" w:hAnsi="GHEA Grapalat"/>
                <w:lang w:val="hy-AM"/>
              </w:rPr>
              <w:t>ը</w:t>
            </w:r>
          </w:p>
        </w:tc>
      </w:tr>
      <w:tr w:rsidR="00862A40" w:rsidRPr="0090200D" w:rsidTr="000814F1">
        <w:trPr>
          <w:trHeight w:val="1217"/>
        </w:trPr>
        <w:tc>
          <w:tcPr>
            <w:tcW w:w="534" w:type="dxa"/>
          </w:tcPr>
          <w:p w:rsidR="00862A40" w:rsidRPr="0090200D" w:rsidRDefault="00862A40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D406F1" w:rsidRPr="0090200D" w:rsidRDefault="00D406F1" w:rsidP="00D406F1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Հայաստանի Հանրապետության</w:t>
            </w:r>
          </w:p>
          <w:p w:rsidR="00D406F1" w:rsidRPr="0090200D" w:rsidRDefault="00D406F1" w:rsidP="00D406F1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քաղաքաշինության կոմիտեի</w:t>
            </w:r>
          </w:p>
          <w:p w:rsidR="00862A40" w:rsidRPr="0090200D" w:rsidRDefault="00D406F1" w:rsidP="000814F1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 xml:space="preserve">նախագահի </w:t>
            </w:r>
            <w:r w:rsidRPr="0090200D">
              <w:rPr>
                <w:rFonts w:ascii="GHEA Grapalat" w:hAnsi="GHEA Grapalat"/>
                <w:lang w:val="hy-AM"/>
              </w:rPr>
              <w:t>2024 թվականի հունիսի 25-ի N 12-Ն հրաման</w:t>
            </w:r>
            <w:r w:rsidRPr="0090200D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5387" w:type="dxa"/>
          </w:tcPr>
          <w:p w:rsidR="00862A40" w:rsidRPr="0090200D" w:rsidRDefault="00862A40" w:rsidP="00E85F84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ՀՀՇՆ 31-03.07-2024</w:t>
            </w:r>
            <w:r w:rsidR="00F95357" w:rsidRPr="0090200D">
              <w:rPr>
                <w:rFonts w:ascii="GHEA Grapalat" w:hAnsi="GHEA Grapalat"/>
                <w:lang w:val="hy-AM"/>
              </w:rPr>
              <w:t>,</w:t>
            </w:r>
            <w:r w:rsidR="00F95357" w:rsidRPr="0090200D">
              <w:rPr>
                <w:rFonts w:ascii="Arial Unicode" w:hAnsi="Arial Unicode"/>
                <w:b/>
                <w:bCs/>
                <w:color w:val="000000"/>
                <w:sz w:val="21"/>
                <w:szCs w:val="21"/>
                <w:shd w:val="clear" w:color="auto" w:fill="FFFFFF"/>
                <w:lang w:val="hy-AM"/>
              </w:rPr>
              <w:t xml:space="preserve"> 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«Առողջապահական կազմա</w:t>
            </w:r>
            <w:r w:rsidR="001F277E" w:rsidRPr="0090200D">
              <w:rPr>
                <w:rFonts w:ascii="GHEA Grapalat" w:hAnsi="GHEA Grapalat"/>
                <w:bCs/>
                <w:lang w:val="hy-AM"/>
              </w:rPr>
              <w:softHyphen/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կեր</w:t>
            </w:r>
            <w:r w:rsidR="001F277E" w:rsidRPr="0090200D">
              <w:rPr>
                <w:rFonts w:ascii="GHEA Grapalat" w:hAnsi="GHEA Grapalat"/>
                <w:bCs/>
                <w:lang w:val="hy-AM"/>
              </w:rPr>
              <w:softHyphen/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պություններ. Հիվանդանոցային բուժօգ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softHyphen/>
              <w:t>նու</w:t>
            </w:r>
            <w:r w:rsidR="001F277E" w:rsidRPr="0090200D">
              <w:rPr>
                <w:rFonts w:ascii="GHEA Grapalat" w:hAnsi="GHEA Grapalat"/>
                <w:bCs/>
                <w:lang w:val="hy-AM"/>
              </w:rPr>
              <w:softHyphen/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 xml:space="preserve">թյան (ստացիոնար) օբյեկտների շենքեր </w:t>
            </w:r>
            <w:r w:rsidR="00E85F84" w:rsidRPr="0090200D">
              <w:rPr>
                <w:rFonts w:ascii="GHEA Grapalat" w:hAnsi="GHEA Grapalat"/>
                <w:bCs/>
                <w:lang w:val="hy-AM"/>
              </w:rPr>
              <w:t>և</w:t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 xml:space="preserve"> շինու</w:t>
            </w:r>
            <w:r w:rsidR="001F277E" w:rsidRPr="0090200D">
              <w:rPr>
                <w:rFonts w:ascii="GHEA Grapalat" w:hAnsi="GHEA Grapalat"/>
                <w:bCs/>
                <w:lang w:val="hy-AM"/>
              </w:rPr>
              <w:softHyphen/>
            </w:r>
            <w:r w:rsidR="00F95357" w:rsidRPr="0090200D">
              <w:rPr>
                <w:rFonts w:ascii="GHEA Grapalat" w:hAnsi="GHEA Grapalat"/>
                <w:bCs/>
                <w:lang w:val="hy-AM"/>
              </w:rPr>
              <w:t>թյուններ»</w:t>
            </w:r>
            <w:r w:rsidR="00F95357" w:rsidRPr="0090200D">
              <w:rPr>
                <w:rFonts w:ascii="Calibri" w:hAnsi="Calibri" w:cs="Calibri"/>
                <w:bCs/>
                <w:lang w:val="hy-AM"/>
              </w:rPr>
              <w:t> </w:t>
            </w:r>
            <w:r w:rsidR="00F95357" w:rsidRPr="0090200D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9A1F79" w:rsidRPr="0090200D" w:rsidRDefault="009A1F79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Հայաստանի Հանրապետության հանրային ծառայությունները կարգավորող հանձնաժողովի</w:t>
            </w:r>
          </w:p>
          <w:p w:rsidR="00F755FE" w:rsidRPr="0090200D" w:rsidRDefault="0016623C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2019 թվականի</w:t>
            </w:r>
            <w:r w:rsidR="006A12A9" w:rsidRPr="0090200D">
              <w:rPr>
                <w:rFonts w:ascii="GHEA Grapalat" w:hAnsi="GHEA Grapalat"/>
                <w:lang w:val="hy-AM"/>
              </w:rPr>
              <w:t xml:space="preserve"> դեկտեմբերի 25-ի</w:t>
            </w:r>
            <w:r w:rsidR="009A1F79" w:rsidRPr="0090200D">
              <w:rPr>
                <w:rFonts w:ascii="GHEA Grapalat" w:hAnsi="GHEA Grapalat"/>
                <w:lang w:val="hy-AM"/>
              </w:rPr>
              <w:t xml:space="preserve"> N 523-Ն որոշում</w:t>
            </w:r>
          </w:p>
        </w:tc>
        <w:tc>
          <w:tcPr>
            <w:tcW w:w="5387" w:type="dxa"/>
          </w:tcPr>
          <w:p w:rsidR="00F755FE" w:rsidRPr="0090200D" w:rsidRDefault="002468CC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9A1F79" w:rsidRPr="0090200D">
              <w:rPr>
                <w:rFonts w:ascii="GHEA Grapalat" w:hAnsi="GHEA Grapalat"/>
                <w:lang w:val="hy-AM"/>
              </w:rPr>
              <w:t>Հայաստանի Հանրապետության էլեկտրաէներգե</w:t>
            </w:r>
            <w:r w:rsidR="009A1F79" w:rsidRPr="0090200D">
              <w:rPr>
                <w:rFonts w:ascii="GHEA Grapalat" w:hAnsi="GHEA Grapalat"/>
                <w:lang w:val="hy-AM"/>
              </w:rPr>
              <w:softHyphen/>
              <w:t>տի</w:t>
            </w:r>
            <w:r w:rsidR="00EE038B" w:rsidRPr="0090200D">
              <w:rPr>
                <w:rFonts w:ascii="GHEA Grapalat" w:hAnsi="GHEA Grapalat"/>
                <w:lang w:val="hy-AM"/>
              </w:rPr>
              <w:softHyphen/>
            </w:r>
            <w:r w:rsidR="009A1F79" w:rsidRPr="0090200D">
              <w:rPr>
                <w:rFonts w:ascii="GHEA Grapalat" w:hAnsi="GHEA Grapalat"/>
                <w:lang w:val="hy-AM"/>
              </w:rPr>
              <w:softHyphen/>
              <w:t>կական շուկայի բաշխման ցանցային կանոններ</w:t>
            </w:r>
            <w:r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2468CC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ՀՀայաստանի Հանրապետու</w:t>
            </w:r>
            <w:r w:rsidRPr="0090200D">
              <w:rPr>
                <w:rFonts w:ascii="GHEA Grapalat" w:hAnsi="GHEA Grapalat"/>
                <w:lang w:val="hy-AM"/>
              </w:rPr>
              <w:softHyphen/>
              <w:t>թյան կառավարության 2023 թվականի ապրիլի 21-ի N 592-Ն որոշում</w:t>
            </w:r>
          </w:p>
        </w:tc>
        <w:tc>
          <w:tcPr>
            <w:tcW w:w="5387" w:type="dxa"/>
          </w:tcPr>
          <w:p w:rsidR="00F755FE" w:rsidRPr="0090200D" w:rsidRDefault="002468CC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</w:rPr>
              <w:t>Էլեկտրատեղակայանքների սարքվածքի կանոն</w:t>
            </w:r>
            <w:r w:rsidRPr="0090200D">
              <w:rPr>
                <w:rFonts w:ascii="GHEA Grapalat" w:hAnsi="GHEA Grapalat"/>
              </w:rPr>
              <w:softHyphen/>
              <w:t>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695CAD" w:rsidP="0016623C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Հայաստանի Հանրապետության </w:t>
            </w:r>
            <w:r w:rsidR="0016623C" w:rsidRPr="0090200D">
              <w:rPr>
                <w:rFonts w:ascii="GHEA Grapalat" w:hAnsi="GHEA Grapalat"/>
                <w:lang w:val="hy-AM"/>
              </w:rPr>
              <w:t>հանրային ծառայությունները կարգավորող հանձնաժողովի 2019 թվականի  դեկտեմբերի 25-ի N 517-Ն որոշում</w:t>
            </w:r>
          </w:p>
        </w:tc>
        <w:tc>
          <w:tcPr>
            <w:tcW w:w="5387" w:type="dxa"/>
          </w:tcPr>
          <w:p w:rsidR="00F755FE" w:rsidRPr="0090200D" w:rsidRDefault="002468CC" w:rsidP="0081475B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AF26A6" w:rsidRPr="0090200D">
              <w:rPr>
                <w:rFonts w:ascii="GHEA Grapalat" w:hAnsi="GHEA Grapalat"/>
                <w:lang w:val="hy-AM"/>
              </w:rPr>
              <w:t>էլեկտրաէներգետիկական մանրածախ շուկայի առևտրային կանոններ</w:t>
            </w:r>
            <w:r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32395-2020</w:t>
            </w:r>
          </w:p>
        </w:tc>
        <w:tc>
          <w:tcPr>
            <w:tcW w:w="5387" w:type="dxa"/>
          </w:tcPr>
          <w:p w:rsidR="00F755FE" w:rsidRPr="0090200D" w:rsidRDefault="006C2C97" w:rsidP="002468CC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2468CC" w:rsidRPr="0090200D">
              <w:rPr>
                <w:rFonts w:ascii="GHEA Grapalat" w:hAnsi="GHEA Grapalat"/>
                <w:lang w:val="hy-AM"/>
              </w:rPr>
              <w:t>Բաշխիչ վահանակներ շենքերի համար</w:t>
            </w:r>
            <w:r w:rsidR="002468CC" w:rsidRPr="0090200D">
              <w:rPr>
                <w:rFonts w:ascii="Cambria Math" w:hAnsi="Cambria Math" w:cs="Cambria Math"/>
                <w:lang w:val="hy-AM"/>
              </w:rPr>
              <w:t>․</w:t>
            </w:r>
            <w:r w:rsidR="002468CC" w:rsidRPr="0090200D">
              <w:rPr>
                <w:rFonts w:ascii="GHEA Grapalat" w:hAnsi="GHEA Grapalat"/>
                <w:lang w:val="hy-AM"/>
              </w:rPr>
              <w:t xml:space="preserve"> Ընդհանուր տեխնիկական պայմաններ</w:t>
            </w:r>
            <w:r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16703-2022</w:t>
            </w:r>
          </w:p>
        </w:tc>
        <w:tc>
          <w:tcPr>
            <w:tcW w:w="5387" w:type="dxa"/>
          </w:tcPr>
          <w:p w:rsidR="00F755FE" w:rsidRPr="0090200D" w:rsidRDefault="006C2C97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Սարքեր և համալիրներ լուսավորման. Տերմիններ և սահմանումներ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30331.1-2013</w:t>
            </w:r>
          </w:p>
        </w:tc>
        <w:tc>
          <w:tcPr>
            <w:tcW w:w="5387" w:type="dxa"/>
          </w:tcPr>
          <w:p w:rsidR="00F755FE" w:rsidRPr="0090200D" w:rsidRDefault="006C2C97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 լարման էլեկտրական սարքավորումներ. Մաս 1. Հիմնական դրույթներ, ընդհանուր բնութագրերի գնահատում, տերմիններ և սահմանումներ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29322-2014</w:t>
            </w:r>
          </w:p>
        </w:tc>
        <w:tc>
          <w:tcPr>
            <w:tcW w:w="5387" w:type="dxa"/>
          </w:tcPr>
          <w:p w:rsidR="00F755FE" w:rsidRPr="0090200D" w:rsidRDefault="006C2C97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</w:rPr>
              <w:t>Ստանդարտ լարումներ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32144-2013</w:t>
            </w:r>
          </w:p>
        </w:tc>
        <w:tc>
          <w:tcPr>
            <w:tcW w:w="5387" w:type="dxa"/>
          </w:tcPr>
          <w:p w:rsidR="00F755FE" w:rsidRPr="0090200D" w:rsidRDefault="006C2C97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Էլեկտրական էներգիա. Էլեկտրամագնիսական տեխնիկական միջոցների համատեղելիություն. </w:t>
            </w:r>
            <w:r w:rsidRPr="0090200D">
              <w:rPr>
                <w:rFonts w:ascii="GHEA Grapalat" w:hAnsi="GHEA Grapalat"/>
              </w:rPr>
              <w:t>Ընդհանուր նշանակության էլեկտրամատակարար</w:t>
            </w:r>
            <w:r w:rsidRPr="0090200D">
              <w:rPr>
                <w:rFonts w:ascii="GHEA Grapalat" w:hAnsi="GHEA Grapalat"/>
              </w:rPr>
              <w:softHyphen/>
              <w:t>ման համակարգերում էլեկտրաէներգիայի որակի նորմեր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60947-1-2017</w:t>
            </w:r>
          </w:p>
        </w:tc>
        <w:tc>
          <w:tcPr>
            <w:tcW w:w="5387" w:type="dxa"/>
          </w:tcPr>
          <w:p w:rsidR="00F755FE" w:rsidRPr="0090200D" w:rsidRDefault="006C2C97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Բաշխման և կառավարման ցածրավոլտ ապարատուրա. Մաս 1. Ընդհանուր կանոններ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21.608</w:t>
            </w:r>
          </w:p>
        </w:tc>
        <w:tc>
          <w:tcPr>
            <w:tcW w:w="5387" w:type="dxa"/>
          </w:tcPr>
          <w:p w:rsidR="00F755FE" w:rsidRPr="0090200D" w:rsidRDefault="006C2C97" w:rsidP="00A71D7D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Նախագծային փաստաթղթերի համակարգ շինարարության համար. Ներքին էլեկտրական լուսավոր</w:t>
            </w:r>
            <w:r w:rsidR="00A71D7D" w:rsidRPr="0090200D">
              <w:rPr>
                <w:rFonts w:ascii="GHEA Grapalat" w:hAnsi="GHEA Grapalat"/>
                <w:lang w:val="hy-AM"/>
              </w:rPr>
              <w:t>մ</w:t>
            </w:r>
            <w:r w:rsidRPr="0090200D">
              <w:rPr>
                <w:rFonts w:ascii="GHEA Grapalat" w:hAnsi="GHEA Grapalat"/>
                <w:lang w:val="hy-AM"/>
              </w:rPr>
              <w:t>ան աշխատանքային փաստաթղթերի իրականացման կանոններ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55842</w:t>
            </w:r>
            <w:r w:rsidR="00CB1D45" w:rsidRPr="0090200D">
              <w:rPr>
                <w:rFonts w:ascii="GHEA Grapalat" w:hAnsi="GHEA Grapalat"/>
              </w:rPr>
              <w:t>-2013</w:t>
            </w:r>
          </w:p>
        </w:tc>
        <w:tc>
          <w:tcPr>
            <w:tcW w:w="5387" w:type="dxa"/>
          </w:tcPr>
          <w:p w:rsidR="00F755FE" w:rsidRPr="0090200D" w:rsidRDefault="00CB1D45" w:rsidP="00E85F84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Վթարային լուսավորում</w:t>
            </w:r>
            <w:r w:rsidR="00E85F84" w:rsidRPr="0090200D">
              <w:rPr>
                <w:rFonts w:ascii="GHEA Grapalat" w:hAnsi="GHEA Grapalat"/>
              </w:rPr>
              <w:t>.</w:t>
            </w:r>
            <w:r w:rsidRPr="0090200D">
              <w:rPr>
                <w:rFonts w:ascii="GHEA Grapalat" w:hAnsi="GHEA Grapalat"/>
                <w:lang w:val="hy-AM"/>
              </w:rPr>
              <w:t xml:space="preserve"> Դասակարգում և նոր</w:t>
            </w:r>
            <w:r w:rsidRPr="0090200D">
              <w:rPr>
                <w:rFonts w:ascii="GHEA Grapalat" w:hAnsi="GHEA Grapalat"/>
                <w:lang w:val="hy-AM"/>
              </w:rPr>
              <w:softHyphen/>
              <w:t>մեր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50571.5.56</w:t>
            </w:r>
            <w:r w:rsidR="00D56F72" w:rsidRPr="0090200D">
              <w:rPr>
                <w:rFonts w:ascii="GHEA Grapalat" w:hAnsi="GHEA Grapalat"/>
                <w:lang w:val="hy-AM"/>
              </w:rPr>
              <w:t>-2013</w:t>
            </w:r>
          </w:p>
        </w:tc>
        <w:tc>
          <w:tcPr>
            <w:tcW w:w="5387" w:type="dxa"/>
          </w:tcPr>
          <w:p w:rsidR="00F755FE" w:rsidRPr="0090200D" w:rsidRDefault="00D56F72" w:rsidP="00D56F72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CB1D45" w:rsidRPr="0090200D">
              <w:rPr>
                <w:rFonts w:ascii="GHEA Grapalat" w:hAnsi="GHEA Grapalat"/>
                <w:lang w:val="hy-AM"/>
              </w:rPr>
              <w:t>Ցածրավոլտ էլեկտրատեղակայանքներ</w:t>
            </w:r>
            <w:r w:rsidR="00CB1D45" w:rsidRPr="0090200D">
              <w:rPr>
                <w:rFonts w:ascii="Cambria Math" w:hAnsi="Cambria Math" w:cs="Cambria Math"/>
                <w:lang w:val="hy-AM"/>
              </w:rPr>
              <w:t>․</w:t>
            </w:r>
            <w:r w:rsidR="00CB1D45" w:rsidRPr="0090200D">
              <w:rPr>
                <w:rFonts w:ascii="GHEA Grapalat" w:hAnsi="GHEA Grapalat"/>
                <w:lang w:val="hy-AM"/>
              </w:rPr>
              <w:t xml:space="preserve"> Մաս 5-56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>Էլեկտրասարքավորման ընտրություն և հավաքակցում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Անվտանգության ապահովման համակարգեր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31565-2012</w:t>
            </w:r>
          </w:p>
        </w:tc>
        <w:tc>
          <w:tcPr>
            <w:tcW w:w="5387" w:type="dxa"/>
          </w:tcPr>
          <w:p w:rsidR="00F755FE" w:rsidRPr="0090200D" w:rsidRDefault="00D56F72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Մալուխային արտադրանք. Հրդեհային անվտանգության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53316</w:t>
            </w:r>
            <w:r w:rsidR="00D56F72" w:rsidRPr="0090200D">
              <w:rPr>
                <w:rFonts w:ascii="GHEA Grapalat" w:hAnsi="GHEA Grapalat"/>
                <w:lang w:val="hy-AM"/>
              </w:rPr>
              <w:t>-2021</w:t>
            </w:r>
          </w:p>
        </w:tc>
        <w:tc>
          <w:tcPr>
            <w:tcW w:w="5387" w:type="dxa"/>
          </w:tcPr>
          <w:p w:rsidR="00F755FE" w:rsidRPr="0090200D" w:rsidRDefault="00C12F54" w:rsidP="00071FAC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601326" w:rsidRPr="0090200D">
              <w:rPr>
                <w:rFonts w:ascii="GHEA Grapalat" w:hAnsi="GHEA Grapalat"/>
                <w:lang w:val="hy-AM"/>
              </w:rPr>
              <w:t>Էլեկտրահաղորդագծեր</w:t>
            </w:r>
            <w:r w:rsidR="00071FAC" w:rsidRPr="0090200D">
              <w:rPr>
                <w:rFonts w:ascii="GHEA Grapalat" w:hAnsi="GHEA Grapalat"/>
                <w:lang w:val="hy-AM"/>
              </w:rPr>
              <w:t>.</w:t>
            </w:r>
            <w:r w:rsidR="00601326" w:rsidRPr="0090200D">
              <w:rPr>
                <w:rFonts w:ascii="GHEA Grapalat" w:hAnsi="GHEA Grapalat"/>
                <w:lang w:val="hy-AM"/>
              </w:rPr>
              <w:t xml:space="preserve"> Աշխատունակության պահ</w:t>
            </w:r>
            <w:r w:rsidR="00601326" w:rsidRPr="0090200D">
              <w:rPr>
                <w:rFonts w:ascii="GHEA Grapalat" w:hAnsi="GHEA Grapalat"/>
                <w:lang w:val="hy-AM"/>
              </w:rPr>
              <w:softHyphen/>
            </w:r>
            <w:r w:rsidR="00601326" w:rsidRPr="0090200D">
              <w:rPr>
                <w:rFonts w:ascii="GHEA Grapalat" w:hAnsi="GHEA Grapalat"/>
                <w:lang w:val="hy-AM"/>
              </w:rPr>
              <w:softHyphen/>
              <w:t>պանումը հրդեհի ստանդարտ ջերմաստի</w:t>
            </w:r>
            <w:r w:rsidR="00601326" w:rsidRPr="0090200D">
              <w:rPr>
                <w:rFonts w:ascii="GHEA Grapalat" w:hAnsi="GHEA Grapalat"/>
                <w:lang w:val="hy-AM"/>
              </w:rPr>
              <w:softHyphen/>
              <w:t>ճանային ռեժիմի պայմաններում</w:t>
            </w:r>
            <w:r w:rsidR="00601326" w:rsidRPr="0090200D">
              <w:rPr>
                <w:rFonts w:ascii="Cambria Math" w:hAnsi="Cambria Math"/>
                <w:lang w:val="hy-AM"/>
              </w:rPr>
              <w:t>․</w:t>
            </w:r>
            <w:r w:rsidR="00601326" w:rsidRPr="0090200D">
              <w:rPr>
                <w:rFonts w:ascii="GHEA Grapalat" w:hAnsi="GHEA Grapalat"/>
                <w:lang w:val="hy-AM"/>
              </w:rPr>
              <w:t xml:space="preserve"> Փորձարկման մեթոդներ</w:t>
            </w:r>
            <w:r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50571.28</w:t>
            </w:r>
          </w:p>
        </w:tc>
        <w:tc>
          <w:tcPr>
            <w:tcW w:w="5387" w:type="dxa"/>
          </w:tcPr>
          <w:p w:rsidR="00F755FE" w:rsidRPr="0090200D" w:rsidRDefault="00C12F54" w:rsidP="00C12F54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Շենքերի էլեկտրասարքավորանք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>Մաս</w:t>
            </w:r>
            <w:r w:rsidR="00601326" w:rsidRPr="0090200D">
              <w:rPr>
                <w:rFonts w:ascii="GHEA Grapalat" w:hAnsi="GHEA Grapalat"/>
                <w:lang w:val="hy-AM"/>
              </w:rPr>
              <w:t xml:space="preserve"> 7-710 </w:t>
            </w:r>
            <w:r w:rsidRPr="0090200D">
              <w:rPr>
                <w:rFonts w:ascii="GHEA Grapalat" w:hAnsi="GHEA Grapalat"/>
                <w:lang w:val="hy-AM"/>
              </w:rPr>
              <w:t>Հատուկ էլեկտրատեղակայանքների պահանջներ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Բժշկական սենքերի էլեկտրատեղակայանքներ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ԻԷԿ 60598-1</w:t>
            </w:r>
            <w:r w:rsidR="00C12F54" w:rsidRPr="0090200D">
              <w:rPr>
                <w:rFonts w:ascii="GHEA Grapalat" w:hAnsi="GHEA Grapalat"/>
                <w:lang w:val="hy-AM"/>
              </w:rPr>
              <w:t>-2011</w:t>
            </w:r>
          </w:p>
        </w:tc>
        <w:tc>
          <w:tcPr>
            <w:tcW w:w="5387" w:type="dxa"/>
          </w:tcPr>
          <w:p w:rsidR="00F755FE" w:rsidRPr="0090200D" w:rsidRDefault="00C12F54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Լուսատուներ. Մաս 1. Ընդհանուր պահանջներ և փորձարկման մեթոդներ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 60598-2-22</w:t>
            </w:r>
          </w:p>
        </w:tc>
        <w:tc>
          <w:tcPr>
            <w:tcW w:w="5387" w:type="dxa"/>
          </w:tcPr>
          <w:p w:rsidR="00F755FE" w:rsidRPr="0090200D" w:rsidRDefault="00C12F54" w:rsidP="006C19E1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Լուսատուներ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Մաս 2-22 Մասնավոր պահանջներ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="006C19E1" w:rsidRPr="0090200D">
              <w:rPr>
                <w:rFonts w:ascii="GHEA Grapalat" w:hAnsi="GHEA Grapalat"/>
                <w:lang w:val="hy-AM"/>
              </w:rPr>
              <w:t>Լուսատուներ վթարային լուսավորման համար</w:t>
            </w:r>
            <w:r w:rsidRPr="0090200D">
              <w:rPr>
                <w:rFonts w:ascii="GHEA Grapalat" w:hAnsi="GHEA Grapalat"/>
                <w:lang w:val="hy-AM"/>
              </w:rPr>
              <w:t></w:t>
            </w:r>
            <w:r w:rsidR="006C19E1" w:rsidRPr="0090200D">
              <w:rPr>
                <w:rFonts w:ascii="GHEA Grapalat" w:hAnsi="GHEA Grapalat"/>
                <w:lang w:val="hy-AM"/>
              </w:rPr>
              <w:t xml:space="preserve">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60947-1-2017</w:t>
            </w:r>
          </w:p>
        </w:tc>
        <w:tc>
          <w:tcPr>
            <w:tcW w:w="5387" w:type="dxa"/>
          </w:tcPr>
          <w:p w:rsidR="00F755FE" w:rsidRPr="0090200D" w:rsidRDefault="006C19E1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Բաշխման և կառավարման ցածրավոլտ ապարատուրա. Մաս 1. Ընդհանուր կանոններ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55710</w:t>
            </w:r>
            <w:r w:rsidR="006C19E1" w:rsidRPr="0090200D">
              <w:rPr>
                <w:rFonts w:ascii="GHEA Grapalat" w:hAnsi="GHEA Grapalat"/>
                <w:lang w:val="hy-AM"/>
              </w:rPr>
              <w:t>-2013</w:t>
            </w:r>
          </w:p>
        </w:tc>
        <w:tc>
          <w:tcPr>
            <w:tcW w:w="5387" w:type="dxa"/>
          </w:tcPr>
          <w:p w:rsidR="00F755FE" w:rsidRPr="0090200D" w:rsidRDefault="006C19E1" w:rsidP="00030A9F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Շենքի ներսում աշխատանքային վայրի լուսավորու</w:t>
            </w:r>
            <w:r w:rsidR="00030A9F" w:rsidRPr="0090200D">
              <w:rPr>
                <w:rFonts w:ascii="GHEA Grapalat" w:hAnsi="GHEA Grapalat"/>
                <w:lang w:val="hy-AM"/>
              </w:rPr>
              <w:t>մ</w:t>
            </w:r>
            <w:r w:rsidRPr="0090200D">
              <w:rPr>
                <w:rFonts w:ascii="GHEA Grapalat" w:hAnsi="GHEA Grapalat"/>
                <w:lang w:val="hy-AM"/>
              </w:rPr>
              <w:t>. Նորմեր և չափման մեթոդներ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12.1.046</w:t>
            </w:r>
            <w:r w:rsidR="006C19E1" w:rsidRPr="0090200D">
              <w:rPr>
                <w:rFonts w:ascii="GHEA Grapalat" w:hAnsi="GHEA Grapalat"/>
                <w:lang w:val="hy-AM"/>
              </w:rPr>
              <w:t>-2014</w:t>
            </w:r>
          </w:p>
        </w:tc>
        <w:tc>
          <w:tcPr>
            <w:tcW w:w="5387" w:type="dxa"/>
          </w:tcPr>
          <w:p w:rsidR="00F755FE" w:rsidRPr="0090200D" w:rsidRDefault="006C19E1" w:rsidP="006C19E1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Աշխատանքի անվտանգության ստանդարտների համակարգ. Շինարարություն. </w:t>
            </w:r>
            <w:r w:rsidRPr="0090200D">
              <w:rPr>
                <w:rFonts w:ascii="GHEA Grapalat" w:hAnsi="GHEA Grapalat"/>
              </w:rPr>
              <w:t>Շինհրապարակ</w:t>
            </w:r>
            <w:r w:rsidRPr="0090200D">
              <w:rPr>
                <w:rFonts w:ascii="GHEA Grapalat" w:hAnsi="GHEA Grapalat"/>
              </w:rPr>
              <w:softHyphen/>
              <w:t>ների լուսավոր</w:t>
            </w:r>
            <w:r w:rsidRPr="0090200D">
              <w:rPr>
                <w:rFonts w:ascii="GHEA Grapalat" w:hAnsi="GHEA Grapalat"/>
                <w:lang w:val="hy-AM"/>
              </w:rPr>
              <w:t>մ</w:t>
            </w:r>
            <w:r w:rsidRPr="0090200D">
              <w:rPr>
                <w:rFonts w:ascii="GHEA Grapalat" w:hAnsi="GHEA Grapalat"/>
              </w:rPr>
              <w:t>ան նորմեր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33984.1-2023</w:t>
            </w:r>
          </w:p>
        </w:tc>
        <w:tc>
          <w:tcPr>
            <w:tcW w:w="5387" w:type="dxa"/>
          </w:tcPr>
          <w:p w:rsidR="00F755FE" w:rsidRPr="0090200D" w:rsidRDefault="006C19E1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Վերելակներ. Վերելակներ մարդկանց կամ մարդկանց և բեռների փոխադրման. </w:t>
            </w:r>
            <w:r w:rsidRPr="0090200D">
              <w:rPr>
                <w:rFonts w:ascii="GHEA Grapalat" w:hAnsi="GHEA Grapalat"/>
              </w:rPr>
              <w:t>Սարքին և տեղադրման անվտանգությանը ներկայացվող ընդհանուր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24940-2016</w:t>
            </w:r>
          </w:p>
        </w:tc>
        <w:tc>
          <w:tcPr>
            <w:tcW w:w="5387" w:type="dxa"/>
          </w:tcPr>
          <w:p w:rsidR="00F755FE" w:rsidRPr="0090200D" w:rsidRDefault="006C19E1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Շենքեր և կառույցներ. Լուսավորվածության չափման մեթոդներ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34819-2021</w:t>
            </w:r>
          </w:p>
        </w:tc>
        <w:tc>
          <w:tcPr>
            <w:tcW w:w="5387" w:type="dxa"/>
          </w:tcPr>
          <w:p w:rsidR="00F755FE" w:rsidRPr="0090200D" w:rsidRDefault="006C19E1" w:rsidP="00193702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Լուսավոր</w:t>
            </w:r>
            <w:r w:rsidR="00193702" w:rsidRPr="0090200D">
              <w:rPr>
                <w:rFonts w:ascii="GHEA Grapalat" w:hAnsi="GHEA Grapalat"/>
                <w:lang w:val="hy-AM"/>
              </w:rPr>
              <w:t>մ</w:t>
            </w:r>
            <w:r w:rsidRPr="0090200D">
              <w:rPr>
                <w:rFonts w:ascii="GHEA Grapalat" w:hAnsi="GHEA Grapalat"/>
                <w:lang w:val="hy-AM"/>
              </w:rPr>
              <w:t>ան սարքավորումներ. Լուսատեխնի</w:t>
            </w:r>
            <w:r w:rsidR="00193702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կական պահանջներ և փորձարկման մեթոդներ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14254</w:t>
            </w:r>
            <w:r w:rsidR="006C19E1" w:rsidRPr="0090200D">
              <w:rPr>
                <w:rFonts w:ascii="GHEA Grapalat" w:hAnsi="GHEA Grapalat"/>
                <w:lang w:val="hy-AM"/>
              </w:rPr>
              <w:t>-2015</w:t>
            </w:r>
          </w:p>
        </w:tc>
        <w:tc>
          <w:tcPr>
            <w:tcW w:w="5387" w:type="dxa"/>
          </w:tcPr>
          <w:p w:rsidR="00F755FE" w:rsidRPr="0090200D" w:rsidRDefault="006C19E1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Պատյաններով ապահովվող պաշտպանության աստիճաններ (կոդ IP)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50571.7.702–2013</w:t>
            </w:r>
          </w:p>
        </w:tc>
        <w:tc>
          <w:tcPr>
            <w:tcW w:w="5387" w:type="dxa"/>
          </w:tcPr>
          <w:p w:rsidR="00F755FE" w:rsidRPr="0090200D" w:rsidRDefault="000C1808" w:rsidP="000C1808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էլեկտրատեղակայանքներ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 xml:space="preserve"> Մաս 7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>Հատուկ տեղակայանքներին կամ դրանց տեղակայման վայրին ներկայացվող պայանջներ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Բաժին 702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Լողավազաններ և ցայտաղբյուրներ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50571.7.713</w:t>
            </w:r>
          </w:p>
        </w:tc>
        <w:tc>
          <w:tcPr>
            <w:tcW w:w="5387" w:type="dxa"/>
          </w:tcPr>
          <w:p w:rsidR="00F755FE" w:rsidRPr="0090200D" w:rsidRDefault="000C1808" w:rsidP="00193702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էլեկտրատեղակայանքներ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 Մաս 7-713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Հատուկ տեղակայանքներին կամ դրանց տեղա</w:t>
            </w:r>
            <w:r w:rsidR="00193702" w:rsidRPr="0090200D">
              <w:rPr>
                <w:rFonts w:ascii="GHEA Grapalat" w:hAnsi="GHEA Grapalat"/>
                <w:lang w:val="hy-AM"/>
              </w:rPr>
              <w:t>կայ</w:t>
            </w:r>
            <w:r w:rsidRPr="0090200D">
              <w:rPr>
                <w:rFonts w:ascii="GHEA Grapalat" w:hAnsi="GHEA Grapalat"/>
                <w:lang w:val="hy-AM"/>
              </w:rPr>
              <w:t xml:space="preserve">ման վայրին ներկայացվող </w:t>
            </w:r>
            <w:r w:rsidR="00193702" w:rsidRPr="0090200D">
              <w:rPr>
                <w:rFonts w:ascii="GHEA Grapalat" w:hAnsi="GHEA Grapalat"/>
                <w:lang w:val="hy-AM"/>
              </w:rPr>
              <w:t>պահ</w:t>
            </w:r>
            <w:r w:rsidRPr="0090200D">
              <w:rPr>
                <w:rFonts w:ascii="GHEA Grapalat" w:hAnsi="GHEA Grapalat"/>
                <w:lang w:val="hy-AM"/>
              </w:rPr>
              <w:t>անջներ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Կահույք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ՀՍՏ ԳՕՍՏ Ռ 50571.7.705-2023</w:t>
            </w:r>
          </w:p>
        </w:tc>
        <w:tc>
          <w:tcPr>
            <w:tcW w:w="5387" w:type="dxa"/>
          </w:tcPr>
          <w:p w:rsidR="00F755FE" w:rsidRPr="0090200D" w:rsidRDefault="000C1808" w:rsidP="00193702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7-705. Հատուկ էլեկտրակայանքներին կամ դրանց տեղա</w:t>
            </w:r>
            <w:r w:rsidR="00193702" w:rsidRPr="0090200D">
              <w:rPr>
                <w:rFonts w:ascii="GHEA Grapalat" w:hAnsi="GHEA Grapalat"/>
                <w:lang w:val="hy-AM"/>
              </w:rPr>
              <w:t>կայ</w:t>
            </w:r>
            <w:r w:rsidRPr="0090200D">
              <w:rPr>
                <w:rFonts w:ascii="GHEA Grapalat" w:hAnsi="GHEA Grapalat"/>
                <w:lang w:val="hy-AM"/>
              </w:rPr>
              <w:t>ման</w:t>
            </w:r>
            <w:r w:rsidR="00FB6B0D" w:rsidRPr="0090200D">
              <w:rPr>
                <w:rFonts w:ascii="GHEA Grapalat" w:hAnsi="GHEA Grapalat"/>
                <w:lang w:val="hy-AM"/>
              </w:rPr>
              <w:t xml:space="preserve"> վայրին</w:t>
            </w:r>
            <w:r w:rsidRPr="0090200D">
              <w:rPr>
                <w:rFonts w:ascii="GHEA Grapalat" w:hAnsi="GHEA Grapalat"/>
                <w:lang w:val="hy-AM"/>
              </w:rPr>
              <w:t xml:space="preserve"> ներկայացվող պահանջներ. Էլեկտրակայանքներ գյուղատնտեսական և այգեգործական շենքերի համար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50571.5.52</w:t>
            </w:r>
          </w:p>
        </w:tc>
        <w:tc>
          <w:tcPr>
            <w:tcW w:w="5387" w:type="dxa"/>
          </w:tcPr>
          <w:p w:rsidR="00F755FE" w:rsidRPr="0090200D" w:rsidRDefault="00FB6B0D" w:rsidP="00FB6B0D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5-52 Էլեկտրասարքավորման ընտրություն և հավա</w:t>
            </w:r>
            <w:r w:rsidR="00193702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քակցում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>Էլեկտրահաղորդագծեր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50571.7.701</w:t>
            </w:r>
          </w:p>
        </w:tc>
        <w:tc>
          <w:tcPr>
            <w:tcW w:w="5387" w:type="dxa"/>
          </w:tcPr>
          <w:p w:rsidR="00F755FE" w:rsidRPr="0090200D" w:rsidRDefault="00FB6B0D" w:rsidP="00193702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7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 Հա</w:t>
            </w:r>
            <w:r w:rsidR="00193702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տուկ էլեկտրակայանքներին կամ դրանց տեղա</w:t>
            </w:r>
            <w:r w:rsidR="00193702" w:rsidRPr="0090200D">
              <w:rPr>
                <w:rFonts w:ascii="GHEA Grapalat" w:hAnsi="GHEA Grapalat"/>
                <w:lang w:val="hy-AM"/>
              </w:rPr>
              <w:t>կայ</w:t>
            </w:r>
            <w:r w:rsidRPr="0090200D">
              <w:rPr>
                <w:rFonts w:ascii="GHEA Grapalat" w:hAnsi="GHEA Grapalat"/>
                <w:lang w:val="hy-AM"/>
              </w:rPr>
              <w:t xml:space="preserve">ման վայրին ներկայացվող պահանջներ. Բաժին 701. </w:t>
            </w:r>
            <w:r w:rsidR="00A029B0" w:rsidRPr="0090200D">
              <w:rPr>
                <w:rFonts w:ascii="GHEA Grapalat" w:hAnsi="GHEA Grapalat"/>
                <w:lang w:val="hy-AM"/>
              </w:rPr>
              <w:t>Լոգարանի և ցնցուղարանի տեղավայրի էլեկտրատեղակայանքներ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A029B0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</w:t>
            </w:r>
            <w:r w:rsidRPr="0090200D">
              <w:rPr>
                <w:rFonts w:ascii="GHEA Grapalat" w:hAnsi="GHEA Grapalat"/>
              </w:rPr>
              <w:t xml:space="preserve"> 50571.29-2022</w:t>
            </w:r>
          </w:p>
        </w:tc>
        <w:tc>
          <w:tcPr>
            <w:tcW w:w="5387" w:type="dxa"/>
          </w:tcPr>
          <w:p w:rsidR="00F755FE" w:rsidRPr="0090200D" w:rsidRDefault="00A029B0" w:rsidP="00A029B0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5-55 Էլեկտրասարքավորման ընտրություն և հավաքակցում</w:t>
            </w:r>
            <w:r w:rsidRPr="0090200D">
              <w:rPr>
                <w:rFonts w:ascii="Cambria Math" w:hAnsi="Cambria Math" w:cs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 w:cs="Cambria Math"/>
                <w:lang w:val="hy-AM"/>
              </w:rPr>
              <w:t>Այլ սարքավորանք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50571.5.53-2013</w:t>
            </w:r>
          </w:p>
        </w:tc>
        <w:tc>
          <w:tcPr>
            <w:tcW w:w="5387" w:type="dxa"/>
          </w:tcPr>
          <w:p w:rsidR="00F755FE" w:rsidRPr="0090200D" w:rsidRDefault="00A029B0" w:rsidP="00DB2A46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5-53 Էլեկտրասարքավորման ընտրություն և հավա</w:t>
            </w:r>
            <w:r w:rsidRPr="0090200D">
              <w:rPr>
                <w:rFonts w:ascii="GHEA Grapalat" w:hAnsi="GHEA Grapalat"/>
                <w:lang w:val="hy-AM"/>
              </w:rPr>
              <w:softHyphen/>
              <w:t>քա</w:t>
            </w:r>
            <w:r w:rsidRPr="0090200D">
              <w:rPr>
                <w:rFonts w:ascii="GHEA Grapalat" w:hAnsi="GHEA Grapalat"/>
                <w:lang w:val="hy-AM"/>
              </w:rPr>
              <w:softHyphen/>
              <w:t>կցում</w:t>
            </w:r>
            <w:r w:rsidRPr="0090200D">
              <w:rPr>
                <w:rFonts w:ascii="Cambria Math" w:hAnsi="Cambria Math" w:cs="Cambria Math"/>
                <w:lang w:val="hy-AM"/>
              </w:rPr>
              <w:t xml:space="preserve">․ </w:t>
            </w:r>
            <w:r w:rsidR="00DB2A46" w:rsidRPr="0090200D">
              <w:rPr>
                <w:rFonts w:ascii="GHEA Grapalat" w:hAnsi="GHEA Grapalat" w:cs="Cambria Math"/>
                <w:lang w:val="hy-AM"/>
              </w:rPr>
              <w:t xml:space="preserve">Մեկուսացում, փոխարկում և կառավարում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50571.4.42</w:t>
            </w:r>
          </w:p>
        </w:tc>
        <w:tc>
          <w:tcPr>
            <w:tcW w:w="5387" w:type="dxa"/>
          </w:tcPr>
          <w:p w:rsidR="00F755FE" w:rsidRPr="0090200D" w:rsidRDefault="00DF7740" w:rsidP="00D10538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Ցածրավոլտ էլեկտրակայանքներ. Մաս 4-42 </w:t>
            </w:r>
            <w:r w:rsidR="00D10538" w:rsidRPr="0090200D">
              <w:rPr>
                <w:rFonts w:ascii="GHEA Grapalat" w:hAnsi="GHEA Grapalat"/>
                <w:lang w:val="hy-AM"/>
              </w:rPr>
              <w:t>Պաշտ</w:t>
            </w:r>
            <w:r w:rsidR="00D10538" w:rsidRPr="0090200D">
              <w:rPr>
                <w:rFonts w:ascii="GHEA Grapalat" w:hAnsi="GHEA Grapalat"/>
                <w:lang w:val="hy-AM"/>
              </w:rPr>
              <w:softHyphen/>
              <w:t>պանություն անվտանգության ապահովման համար</w:t>
            </w:r>
            <w:r w:rsidR="00D10538" w:rsidRPr="0090200D">
              <w:rPr>
                <w:rFonts w:ascii="Cambria Math" w:hAnsi="Cambria Math"/>
                <w:lang w:val="hy-AM"/>
              </w:rPr>
              <w:t xml:space="preserve">․ </w:t>
            </w:r>
            <w:r w:rsidR="00D10538" w:rsidRPr="0090200D">
              <w:rPr>
                <w:rFonts w:ascii="GHEA Grapalat" w:hAnsi="GHEA Grapalat"/>
                <w:lang w:val="hy-AM"/>
              </w:rPr>
              <w:t>Պաշտպանություն ջերմային ազդեցու</w:t>
            </w:r>
            <w:r w:rsidR="00D10538" w:rsidRPr="0090200D">
              <w:rPr>
                <w:rFonts w:ascii="GHEA Grapalat" w:hAnsi="GHEA Grapalat"/>
                <w:lang w:val="hy-AM"/>
              </w:rPr>
              <w:softHyphen/>
              <w:t>թյուն</w:t>
            </w:r>
            <w:r w:rsidR="00D10538" w:rsidRPr="0090200D">
              <w:rPr>
                <w:rFonts w:ascii="GHEA Grapalat" w:hAnsi="GHEA Grapalat"/>
                <w:lang w:val="hy-AM"/>
              </w:rPr>
              <w:softHyphen/>
              <w:t>ներից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50571.4.43</w:t>
            </w:r>
          </w:p>
        </w:tc>
        <w:tc>
          <w:tcPr>
            <w:tcW w:w="5387" w:type="dxa"/>
          </w:tcPr>
          <w:p w:rsidR="00F755FE" w:rsidRPr="0090200D" w:rsidRDefault="00D10538" w:rsidP="00D10538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4-42 Պաշտ</w:t>
            </w:r>
            <w:r w:rsidRPr="0090200D">
              <w:rPr>
                <w:rFonts w:ascii="GHEA Grapalat" w:hAnsi="GHEA Grapalat"/>
                <w:lang w:val="hy-AM"/>
              </w:rPr>
              <w:softHyphen/>
              <w:t>պանություն անվտանգության ապահովման համար</w:t>
            </w:r>
            <w:r w:rsidRPr="0090200D">
              <w:rPr>
                <w:rFonts w:ascii="Cambria Math" w:hAnsi="Cambria Math" w:cs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 w:cs="Cambria Math"/>
                <w:lang w:val="hy-AM"/>
              </w:rPr>
              <w:t>Պաշտպանություն գերհոսանքներից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50571.4.44</w:t>
            </w:r>
          </w:p>
        </w:tc>
        <w:tc>
          <w:tcPr>
            <w:tcW w:w="5387" w:type="dxa"/>
          </w:tcPr>
          <w:p w:rsidR="00F755FE" w:rsidRPr="0090200D" w:rsidRDefault="00D10538" w:rsidP="00DC553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 4-44 Պաշտ</w:t>
            </w:r>
            <w:r w:rsidRPr="0090200D">
              <w:rPr>
                <w:rFonts w:ascii="GHEA Grapalat" w:hAnsi="GHEA Grapalat"/>
                <w:lang w:val="hy-AM"/>
              </w:rPr>
              <w:softHyphen/>
              <w:t>պանություն անվտանգության ապահովման համար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</w:t>
            </w:r>
            <w:r w:rsidR="002B6900" w:rsidRPr="0090200D">
              <w:rPr>
                <w:rFonts w:ascii="GHEA Grapalat" w:hAnsi="GHEA Grapalat"/>
                <w:lang w:val="hy-AM"/>
              </w:rPr>
              <w:t xml:space="preserve">Պաշտպանություն լարման </w:t>
            </w:r>
            <w:r w:rsidR="00DC5535" w:rsidRPr="0090200D">
              <w:rPr>
                <w:rFonts w:ascii="GHEA Grapalat" w:hAnsi="GHEA Grapalat"/>
                <w:lang w:val="hy-AM"/>
              </w:rPr>
              <w:t>կտրուկ փոփոխություններից և էլեկտրամագնիսական խոտորումներից</w:t>
            </w:r>
            <w:r w:rsidR="002B6900"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30331.1</w:t>
            </w:r>
          </w:p>
        </w:tc>
        <w:tc>
          <w:tcPr>
            <w:tcW w:w="5387" w:type="dxa"/>
          </w:tcPr>
          <w:p w:rsidR="00F755FE" w:rsidRPr="0090200D" w:rsidRDefault="00DC5535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</w:rPr>
              <w:t>Էլեկտրակայանքներ շենքերի. Հիմնական դրույթներ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50571.16</w:t>
            </w:r>
            <w:r w:rsidR="00DC5535" w:rsidRPr="0090200D">
              <w:rPr>
                <w:rFonts w:ascii="GHEA Grapalat" w:hAnsi="GHEA Grapalat"/>
                <w:lang w:val="hy-AM"/>
              </w:rPr>
              <w:t>-2019</w:t>
            </w:r>
          </w:p>
        </w:tc>
        <w:tc>
          <w:tcPr>
            <w:tcW w:w="5387" w:type="dxa"/>
          </w:tcPr>
          <w:p w:rsidR="00F755FE" w:rsidRPr="0090200D" w:rsidRDefault="00DC5535" w:rsidP="00DC553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Ցածրավոլտ էլեկտրակայանքներ. Մաս</w:t>
            </w:r>
            <w:r w:rsidRPr="0090200D">
              <w:rPr>
                <w:rFonts w:ascii="GHEA Grapalat" w:hAnsi="GHEA Grapalat"/>
              </w:rPr>
              <w:t xml:space="preserve"> </w:t>
            </w:r>
            <w:r w:rsidRPr="0090200D">
              <w:rPr>
                <w:rFonts w:ascii="GHEA Grapalat" w:hAnsi="GHEA Grapalat"/>
                <w:lang w:val="hy-AM"/>
              </w:rPr>
              <w:t>6 Փորձարկումներ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60898-2–2021</w:t>
            </w:r>
          </w:p>
        </w:tc>
        <w:tc>
          <w:tcPr>
            <w:tcW w:w="5387" w:type="dxa"/>
          </w:tcPr>
          <w:p w:rsidR="00F755FE" w:rsidRPr="0090200D" w:rsidRDefault="00632683" w:rsidP="00071FAC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5C6C6B" w:rsidRPr="0090200D">
              <w:rPr>
                <w:rFonts w:ascii="GHEA Grapalat" w:hAnsi="GHEA Grapalat"/>
                <w:lang w:val="hy-AM"/>
              </w:rPr>
              <w:t>Ապարատներ փոքրածավալ էլեկտրական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Ավտո</w:t>
            </w:r>
            <w:r w:rsidRPr="0090200D">
              <w:rPr>
                <w:rFonts w:ascii="GHEA Grapalat" w:hAnsi="GHEA Grapalat"/>
                <w:lang w:val="hy-AM"/>
              </w:rPr>
              <w:softHyphen/>
              <w:t>մատ անջատիչներ գերհոսանքներից պաշտպա</w:t>
            </w:r>
            <w:r w:rsidRPr="0090200D">
              <w:rPr>
                <w:rFonts w:ascii="GHEA Grapalat" w:hAnsi="GHEA Grapalat"/>
                <w:lang w:val="hy-AM"/>
              </w:rPr>
              <w:softHyphen/>
              <w:t xml:space="preserve">նության համար կենցաղային և </w:t>
            </w:r>
            <w:r w:rsidR="00193702" w:rsidRPr="0090200D">
              <w:rPr>
                <w:rFonts w:ascii="GHEA Grapalat" w:hAnsi="GHEA Grapalat"/>
                <w:lang w:val="hy-AM"/>
              </w:rPr>
              <w:t>համանման</w:t>
            </w:r>
            <w:r w:rsidRPr="0090200D">
              <w:rPr>
                <w:rFonts w:ascii="GHEA Grapalat" w:hAnsi="GHEA Grapalat"/>
                <w:lang w:val="hy-AM"/>
              </w:rPr>
              <w:t xml:space="preserve"> նշանակության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Մաս 2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Ավտոմատ անջատիչներ փոփոխական և հաստատուն հոսանքի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28249</w:t>
            </w:r>
          </w:p>
        </w:tc>
        <w:tc>
          <w:tcPr>
            <w:tcW w:w="5387" w:type="dxa"/>
          </w:tcPr>
          <w:p w:rsidR="00F755FE" w:rsidRPr="0090200D" w:rsidRDefault="00632683" w:rsidP="00193702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Կարճ միակցումներ էլեկտրակայանքներում. Մինչև 1 կՎ լար</w:t>
            </w:r>
            <w:r w:rsidR="00193702" w:rsidRPr="0090200D">
              <w:rPr>
                <w:rFonts w:ascii="GHEA Grapalat" w:hAnsi="GHEA Grapalat"/>
                <w:lang w:val="hy-AM"/>
              </w:rPr>
              <w:t>ման</w:t>
            </w:r>
            <w:r w:rsidRPr="0090200D">
              <w:rPr>
                <w:rFonts w:ascii="GHEA Grapalat" w:hAnsi="GHEA Grapalat"/>
                <w:lang w:val="hy-AM"/>
              </w:rPr>
              <w:t xml:space="preserve"> փոփոխական հոսանքի էլեկտրակայանքներում հաշվարկի մեթոդներ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61439-1-2013</w:t>
            </w:r>
          </w:p>
        </w:tc>
        <w:tc>
          <w:tcPr>
            <w:tcW w:w="5387" w:type="dxa"/>
          </w:tcPr>
          <w:p w:rsidR="00F755FE" w:rsidRPr="0090200D" w:rsidRDefault="00632683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Բաշխման և ղեկավարման ցածրավոլտ լրակազմ սարքվածքներ. Մաս 1. Ընդհանուր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32397-2020</w:t>
            </w:r>
          </w:p>
        </w:tc>
        <w:tc>
          <w:tcPr>
            <w:tcW w:w="5387" w:type="dxa"/>
          </w:tcPr>
          <w:p w:rsidR="00F755FE" w:rsidRPr="0090200D" w:rsidRDefault="00A659D0" w:rsidP="00A659D0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Բաշխիչ վահանակներ արտադրական և հասարակական շենքերի համար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Ընդհանուր տեխնիկական պայմաններ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60332-3</w:t>
            </w:r>
            <w:r w:rsidR="00A659D0" w:rsidRPr="0090200D">
              <w:rPr>
                <w:rFonts w:ascii="GHEA Grapalat" w:hAnsi="GHEA Grapalat"/>
                <w:lang w:val="hy-AM"/>
              </w:rPr>
              <w:t>-10-2021</w:t>
            </w:r>
          </w:p>
        </w:tc>
        <w:tc>
          <w:tcPr>
            <w:tcW w:w="5387" w:type="dxa"/>
          </w:tcPr>
          <w:p w:rsidR="00F755FE" w:rsidRPr="0090200D" w:rsidRDefault="00A659D0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Էլեկտրական և օպտիկական մալուխների փորձարկումը բոցի ազդեցության պայմաններում. Մաս 3-10. Հաղորդալարերի կամ մալուխների ուղղահայաց դասավորված փնջերի վրա բոցի ուղղահայաց տարածման փորձարկում. </w:t>
            </w:r>
            <w:r w:rsidRPr="0090200D">
              <w:rPr>
                <w:rFonts w:ascii="GHEA Grapalat" w:hAnsi="GHEA Grapalat"/>
              </w:rPr>
              <w:t>Փորձարկման կայանք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61386.1-2014</w:t>
            </w:r>
          </w:p>
        </w:tc>
        <w:tc>
          <w:tcPr>
            <w:tcW w:w="5387" w:type="dxa"/>
          </w:tcPr>
          <w:p w:rsidR="00F755FE" w:rsidRPr="0090200D" w:rsidRDefault="0009007E" w:rsidP="002F0F00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Cs/>
                <w:lang w:val="hy-AM"/>
              </w:rPr>
              <w:t>Խողովակային համակարգեր մալուխների անցկացման համար</w:t>
            </w:r>
            <w:r w:rsidRPr="0090200D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 Մաս 1</w:t>
            </w:r>
            <w:r w:rsidRPr="0090200D">
              <w:rPr>
                <w:rFonts w:ascii="Cambria Math" w:hAnsi="Cambria Math" w:cs="Cambria Math"/>
                <w:bCs/>
                <w:lang w:val="hy-AM"/>
              </w:rPr>
              <w:t>․</w:t>
            </w:r>
            <w:r w:rsidRPr="0090200D">
              <w:rPr>
                <w:rFonts w:ascii="GHEA Grapalat" w:hAnsi="GHEA Grapalat"/>
                <w:bCs/>
                <w:lang w:val="hy-AM"/>
              </w:rPr>
              <w:t xml:space="preserve"> Ընդհանուր պահանջներ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61084-1-2022</w:t>
            </w:r>
          </w:p>
        </w:tc>
        <w:tc>
          <w:tcPr>
            <w:tcW w:w="5387" w:type="dxa"/>
          </w:tcPr>
          <w:p w:rsidR="00F755FE" w:rsidRPr="0090200D" w:rsidRDefault="00FC784B" w:rsidP="00FC784B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09007E" w:rsidRPr="0090200D">
              <w:rPr>
                <w:rFonts w:ascii="GHEA Grapalat" w:hAnsi="GHEA Grapalat"/>
                <w:lang w:val="hy-AM"/>
              </w:rPr>
              <w:t xml:space="preserve">Մալուխային և հատուկ </w:t>
            </w:r>
            <w:r w:rsidRPr="0090200D">
              <w:rPr>
                <w:rFonts w:ascii="GHEA Grapalat" w:hAnsi="GHEA Grapalat"/>
                <w:lang w:val="hy-AM"/>
              </w:rPr>
              <w:t>մալուխային խուղակ</w:t>
            </w:r>
            <w:r w:rsidRPr="0090200D">
              <w:rPr>
                <w:rFonts w:ascii="GHEA Grapalat" w:hAnsi="GHEA Grapalat"/>
                <w:lang w:val="hy-AM"/>
              </w:rPr>
              <w:softHyphen/>
              <w:t>ների համակարգեր էլեկտրական կայանք</w:t>
            </w:r>
            <w:r w:rsidRPr="0090200D">
              <w:rPr>
                <w:rFonts w:ascii="GHEA Grapalat" w:hAnsi="GHEA Grapalat"/>
                <w:lang w:val="hy-AM"/>
              </w:rPr>
              <w:softHyphen/>
              <w:t>ների համար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Մաս 1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Ընդհանուր պահանջներ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61534.1-2014</w:t>
            </w:r>
          </w:p>
        </w:tc>
        <w:tc>
          <w:tcPr>
            <w:tcW w:w="5387" w:type="dxa"/>
          </w:tcPr>
          <w:p w:rsidR="00F755FE" w:rsidRPr="0090200D" w:rsidRDefault="00FC784B" w:rsidP="002F0F00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Հաղորդաձողերի համակարգեր</w:t>
            </w:r>
            <w:r w:rsidR="002F0F00" w:rsidRPr="0090200D">
              <w:rPr>
                <w:rFonts w:ascii="GHEA Grapalat" w:hAnsi="GHEA Grapalat"/>
                <w:lang w:val="hy-AM"/>
              </w:rPr>
              <w:t>.</w:t>
            </w:r>
            <w:r w:rsidRPr="0090200D">
              <w:rPr>
                <w:rFonts w:ascii="GHEA Grapalat" w:hAnsi="GHEA Grapalat"/>
                <w:lang w:val="hy-AM"/>
              </w:rPr>
              <w:t xml:space="preserve"> Մաս 1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Ընդհանուր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52868—2021</w:t>
            </w:r>
          </w:p>
        </w:tc>
        <w:tc>
          <w:tcPr>
            <w:tcW w:w="5387" w:type="dxa"/>
          </w:tcPr>
          <w:p w:rsidR="00F755FE" w:rsidRPr="0090200D" w:rsidRDefault="00BB2A59" w:rsidP="00BB2A59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Մալուխային վաքերի և մալուխային սանդուղքների համակարգեր մալուխների անցկացման համար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Ընդհանուր տեխնիկական պահանջներ և փորձարկումների մեթոդներ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32126.1</w:t>
            </w:r>
            <w:r w:rsidR="00BB2A59" w:rsidRPr="0090200D">
              <w:rPr>
                <w:rFonts w:ascii="GHEA Grapalat" w:hAnsi="GHEA Grapalat"/>
                <w:lang w:val="hy-AM"/>
              </w:rPr>
              <w:t>-2013</w:t>
            </w:r>
          </w:p>
        </w:tc>
        <w:tc>
          <w:tcPr>
            <w:tcW w:w="5387" w:type="dxa"/>
          </w:tcPr>
          <w:p w:rsidR="00F755FE" w:rsidRPr="0090200D" w:rsidRDefault="00BB2A59" w:rsidP="00BB2A59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Տուփեր և պատյաններ էլեկտրական ապարատների համար, որոնք տեղադրվում են հիմնական կենցաղային և համանման նշանակության էլեկտրական սարքերում. Մաս 1. Ընդհանուր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32126.23</w:t>
            </w:r>
            <w:r w:rsidR="00A876D1" w:rsidRPr="0090200D">
              <w:rPr>
                <w:rFonts w:ascii="GHEA Grapalat" w:hAnsi="GHEA Grapalat"/>
                <w:lang w:val="hy-AM"/>
              </w:rPr>
              <w:t>2013</w:t>
            </w:r>
          </w:p>
        </w:tc>
        <w:tc>
          <w:tcPr>
            <w:tcW w:w="5387" w:type="dxa"/>
          </w:tcPr>
          <w:p w:rsidR="00F755FE" w:rsidRPr="0090200D" w:rsidRDefault="00A876D1" w:rsidP="00A7798F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Տուփեր և պատյաններ էլեկտրական ապարատների համար, որոնք տեղադրվում են հիմնական կենցաղային և համանման նշանակության էլեկտրական սարքերում. Մաս </w:t>
            </w:r>
            <w:r w:rsidR="00BB2A59" w:rsidRPr="0090200D">
              <w:rPr>
                <w:rFonts w:ascii="GHEA Grapalat" w:hAnsi="GHEA Grapalat"/>
                <w:lang w:val="hy-AM"/>
              </w:rPr>
              <w:t>23</w:t>
            </w:r>
            <w:r w:rsidRPr="0090200D">
              <w:rPr>
                <w:rFonts w:ascii="Cambria Math" w:hAnsi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>Հատակին դրվող</w:t>
            </w:r>
            <w:r w:rsidRPr="0090200D">
              <w:rPr>
                <w:rFonts w:ascii="Cambria Math" w:hAnsi="Cambria Math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lang w:val="hy-AM"/>
              </w:rPr>
              <w:t>տուփերին և պատյաններին ներկայացվող հատուկ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A876D1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53313</w:t>
            </w:r>
          </w:p>
        </w:tc>
        <w:tc>
          <w:tcPr>
            <w:tcW w:w="5387" w:type="dxa"/>
          </w:tcPr>
          <w:p w:rsidR="00F755FE" w:rsidRPr="0090200D" w:rsidRDefault="00B04163" w:rsidP="005818A6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Սարքվածքներ տեղադրման (պոգոնաժային) էլեկտրա</w:t>
            </w:r>
            <w:r w:rsidR="005818A6" w:rsidRPr="0090200D">
              <w:rPr>
                <w:rFonts w:ascii="GHEA Grapalat" w:hAnsi="GHEA Grapalat"/>
                <w:lang w:val="hy-AM"/>
              </w:rPr>
              <w:t>հավաքակցման</w:t>
            </w:r>
            <w:r w:rsidRPr="0090200D">
              <w:rPr>
                <w:rFonts w:ascii="Cambria Math" w:hAnsi="Cambria Math" w:cs="Cambria Math"/>
                <w:lang w:val="hy-AM"/>
              </w:rPr>
              <w:t xml:space="preserve">․ </w:t>
            </w:r>
            <w:r w:rsidRPr="0090200D">
              <w:rPr>
                <w:rFonts w:ascii="GHEA Grapalat" w:hAnsi="GHEA Grapalat"/>
                <w:lang w:val="hy-AM"/>
              </w:rPr>
              <w:t>Հրդեհանվտանգության պա</w:t>
            </w:r>
            <w:r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softHyphen/>
              <w:t>հանջներ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Փորձարկման մեթոդներ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6815</w:t>
            </w:r>
            <w:r w:rsidR="00B04163" w:rsidRPr="0090200D">
              <w:rPr>
                <w:rFonts w:ascii="GHEA Grapalat" w:hAnsi="GHEA Grapalat"/>
                <w:lang w:val="hy-AM"/>
              </w:rPr>
              <w:t>-2009</w:t>
            </w:r>
          </w:p>
        </w:tc>
        <w:tc>
          <w:tcPr>
            <w:tcW w:w="5387" w:type="dxa"/>
          </w:tcPr>
          <w:p w:rsidR="00F755FE" w:rsidRPr="0090200D" w:rsidRDefault="002949A3" w:rsidP="002949A3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Հաղորդաձողեր մայրուղային և բաշխիչ փոփոխական հոսանքի մինչև 1000 Վ լարման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Ընդհանուր տեխնիկական պայմաններ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51321.1</w:t>
            </w:r>
          </w:p>
        </w:tc>
        <w:tc>
          <w:tcPr>
            <w:tcW w:w="5387" w:type="dxa"/>
          </w:tcPr>
          <w:p w:rsidR="00F755FE" w:rsidRPr="0090200D" w:rsidRDefault="003044C7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Բաշխման և կառավարման ցածրավոլտ ապարատուրա. Մաս 1. Ամբողջական կամ մասնակի փորձարկվող սարքեր. </w:t>
            </w:r>
            <w:r w:rsidRPr="0090200D">
              <w:rPr>
                <w:rFonts w:ascii="GHEA Grapalat" w:hAnsi="GHEA Grapalat"/>
              </w:rPr>
              <w:t>Ընդհանուր տեխնիկական պահանջներ և փորձարկման մեթոդներ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51321.2</w:t>
            </w:r>
            <w:r w:rsidR="00FE490D" w:rsidRPr="0090200D">
              <w:rPr>
                <w:rFonts w:ascii="GHEA Grapalat" w:hAnsi="GHEA Grapalat"/>
              </w:rPr>
              <w:t>-2009</w:t>
            </w:r>
          </w:p>
        </w:tc>
        <w:tc>
          <w:tcPr>
            <w:tcW w:w="5387" w:type="dxa"/>
          </w:tcPr>
          <w:p w:rsidR="00F755FE" w:rsidRPr="0090200D" w:rsidRDefault="00FE490D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Բաշխման և կառավարման ցածրավոլտ ապարատուրա. </w:t>
            </w:r>
            <w:r w:rsidRPr="0090200D">
              <w:rPr>
                <w:rFonts w:ascii="GHEA Grapalat" w:hAnsi="GHEA Grapalat"/>
              </w:rPr>
              <w:t>Մաս 2. Հաղորդաձողալարի լրացուցիչ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53310</w:t>
            </w:r>
          </w:p>
        </w:tc>
        <w:tc>
          <w:tcPr>
            <w:tcW w:w="5387" w:type="dxa"/>
          </w:tcPr>
          <w:p w:rsidR="00F755FE" w:rsidRPr="0090200D" w:rsidRDefault="004020D9" w:rsidP="00A52B7F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FE490D" w:rsidRPr="0090200D">
              <w:rPr>
                <w:rFonts w:ascii="GHEA Grapalat" w:hAnsi="GHEA Grapalat"/>
                <w:lang w:val="hy-AM"/>
              </w:rPr>
              <w:t xml:space="preserve">Անցահատումներ մալուխային, </w:t>
            </w:r>
            <w:r w:rsidRPr="0090200D">
              <w:rPr>
                <w:rFonts w:ascii="GHEA Grapalat" w:hAnsi="GHEA Grapalat"/>
                <w:lang w:val="hy-AM"/>
              </w:rPr>
              <w:t>ներանցիչներ հերմետիկ և անցումներ հաղորդաձողերի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Հրդեհ</w:t>
            </w:r>
            <w:r w:rsidR="00A52B7F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ան</w:t>
            </w:r>
            <w:r w:rsidR="00A52B7F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վտանգության պահանջներ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Հրակայունության փորձարկման մեթոդներ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60335-2-30</w:t>
            </w:r>
          </w:p>
        </w:tc>
        <w:tc>
          <w:tcPr>
            <w:tcW w:w="5387" w:type="dxa"/>
          </w:tcPr>
          <w:p w:rsidR="00F755FE" w:rsidRPr="0090200D" w:rsidRDefault="00A52B7F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Կենցաղային և համանման էլեկտրական սարքերի անվտանգություն. Մաս 2-30. Սենյակային ջեռուցիչներին վերաբերող մասնավոր պահանջներ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ՀՍՏ ԳՕՍՏ Ռ 8.596-2024</w:t>
            </w:r>
          </w:p>
        </w:tc>
        <w:tc>
          <w:tcPr>
            <w:tcW w:w="5387" w:type="dxa"/>
          </w:tcPr>
          <w:p w:rsidR="00F755FE" w:rsidRPr="0090200D" w:rsidRDefault="00A52B7F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Չափումների միասնականության ապահովման պետական համակարգ. Չափիչ համակարգերի չափագիտական ապահովում. Հիմնական դրույթներ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31818.11</w:t>
            </w:r>
          </w:p>
        </w:tc>
        <w:tc>
          <w:tcPr>
            <w:tcW w:w="5387" w:type="dxa"/>
          </w:tcPr>
          <w:p w:rsidR="00F755FE" w:rsidRPr="0090200D" w:rsidRDefault="00A52B7F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Ապարատուրա փոփոխական հոսանքի էլեկտրաէներգիայի չափման համար. Ընդհանուր պահանջներ. Փորձարկում և փորձարկման պայմաններ. </w:t>
            </w:r>
            <w:r w:rsidRPr="0090200D">
              <w:rPr>
                <w:rFonts w:ascii="GHEA Grapalat" w:hAnsi="GHEA Grapalat"/>
              </w:rPr>
              <w:t xml:space="preserve">Մաս 11. </w:t>
            </w:r>
            <w:r w:rsidR="005818A6" w:rsidRPr="0090200D">
              <w:rPr>
                <w:rFonts w:ascii="GHEA Grapalat" w:hAnsi="GHEA Grapalat"/>
                <w:lang w:val="hy-AM"/>
              </w:rPr>
              <w:t>Է</w:t>
            </w:r>
            <w:r w:rsidRPr="0090200D">
              <w:rPr>
                <w:rFonts w:ascii="GHEA Grapalat" w:hAnsi="GHEA Grapalat"/>
              </w:rPr>
              <w:t>լեկտրաէներգիայի հաշվիչներ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31819.21</w:t>
            </w:r>
          </w:p>
        </w:tc>
        <w:tc>
          <w:tcPr>
            <w:tcW w:w="5387" w:type="dxa"/>
          </w:tcPr>
          <w:p w:rsidR="00F755FE" w:rsidRPr="0090200D" w:rsidRDefault="00A52B7F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Ապարատուրա փոփոխական հոսանքի էլեկտրաէներգիայի չափման համար. Մասնավոր պահանջներ. Մաս 21. 1 և 2 ճշգրտության դասի ակտիվ էներգիայի ստատիկ հաշվիչներ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31819.22</w:t>
            </w:r>
          </w:p>
        </w:tc>
        <w:tc>
          <w:tcPr>
            <w:tcW w:w="5387" w:type="dxa"/>
          </w:tcPr>
          <w:p w:rsidR="00F755FE" w:rsidRPr="0090200D" w:rsidRDefault="00A52B7F" w:rsidP="005818A6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 xml:space="preserve">Ապարատուրա փոփոխական հոսանքի էլեկտրաէներգիայի չափման համար. Մասնավոր պահանջներ. Մաս 22. 0.2 S և 0.5 </w:t>
            </w:r>
            <w:r w:rsidR="005818A6" w:rsidRPr="0090200D">
              <w:rPr>
                <w:rFonts w:ascii="GHEA Grapalat" w:hAnsi="GHEA Grapalat"/>
                <w:lang w:val="hy-AM"/>
              </w:rPr>
              <w:t>S</w:t>
            </w:r>
            <w:r w:rsidRPr="0090200D">
              <w:rPr>
                <w:rFonts w:ascii="GHEA Grapalat" w:hAnsi="GHEA Grapalat"/>
                <w:lang w:val="hy-AM"/>
              </w:rPr>
              <w:t xml:space="preserve"> ճշգրտության դասի ակտիվ էներգիայի ստատիկ հաշվիչներ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55963 (ԵՆ 81-28:2003)</w:t>
            </w:r>
          </w:p>
        </w:tc>
        <w:tc>
          <w:tcPr>
            <w:tcW w:w="5387" w:type="dxa"/>
          </w:tcPr>
          <w:p w:rsidR="00F755FE" w:rsidRPr="0090200D" w:rsidRDefault="00A52B7F" w:rsidP="00A52B7F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Վերելակներ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Կարգավարական հսկողություն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Ընդհանուր տեխնիկական պայմաններ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ԻԷԿ 61140-2012</w:t>
            </w:r>
          </w:p>
        </w:tc>
        <w:tc>
          <w:tcPr>
            <w:tcW w:w="5387" w:type="dxa"/>
          </w:tcPr>
          <w:p w:rsidR="00F755FE" w:rsidRPr="0090200D" w:rsidRDefault="00F315FC" w:rsidP="00F315FC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Պաշտպանություն էլեկտրահոսանահարումից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Տեղակայանքների և սարքավորումների անվտան</w:t>
            </w:r>
            <w:r w:rsidR="005818A6" w:rsidRPr="0090200D">
              <w:rPr>
                <w:rFonts w:ascii="GHEA Grapalat" w:hAnsi="GHEA Grapalat"/>
                <w:lang w:val="hy-AM"/>
              </w:rPr>
              <w:softHyphen/>
            </w:r>
            <w:r w:rsidRPr="0090200D">
              <w:rPr>
                <w:rFonts w:ascii="GHEA Grapalat" w:hAnsi="GHEA Grapalat"/>
                <w:lang w:val="hy-AM"/>
              </w:rPr>
              <w:t>գության ընդհանուր դրույթներ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50571.4.41-2022</w:t>
            </w:r>
          </w:p>
        </w:tc>
        <w:tc>
          <w:tcPr>
            <w:tcW w:w="5387" w:type="dxa"/>
          </w:tcPr>
          <w:p w:rsidR="00F755FE" w:rsidRPr="0090200D" w:rsidRDefault="001F61F7" w:rsidP="005818A6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F315FC" w:rsidRPr="0090200D">
              <w:rPr>
                <w:rFonts w:ascii="GHEA Grapalat" w:hAnsi="GHEA Grapalat"/>
                <w:lang w:val="hy-AM"/>
              </w:rPr>
              <w:t>Ցածր լարման էլեկտրատեղակայանքներ</w:t>
            </w:r>
            <w:r w:rsidR="00F315FC" w:rsidRPr="0090200D">
              <w:rPr>
                <w:rFonts w:ascii="Cambria Math" w:hAnsi="Cambria Math" w:cs="Cambria Math"/>
                <w:lang w:val="hy-AM"/>
              </w:rPr>
              <w:t>․</w:t>
            </w:r>
            <w:r w:rsidR="00F315FC" w:rsidRPr="0090200D">
              <w:rPr>
                <w:rFonts w:ascii="GHEA Grapalat" w:hAnsi="GHEA Grapalat"/>
                <w:lang w:val="hy-AM"/>
              </w:rPr>
              <w:t xml:space="preserve"> Մաս 4-41</w:t>
            </w:r>
            <w:r w:rsidR="00F315FC" w:rsidRPr="0090200D">
              <w:rPr>
                <w:rFonts w:ascii="Cambria Math" w:hAnsi="Cambria Math" w:cs="Cambria Math"/>
                <w:lang w:val="hy-AM"/>
              </w:rPr>
              <w:t>․</w:t>
            </w:r>
            <w:r w:rsidR="00F315FC" w:rsidRPr="0090200D">
              <w:rPr>
                <w:rFonts w:ascii="GHEA Grapalat" w:hAnsi="GHEA Grapalat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lang w:val="hy-AM"/>
              </w:rPr>
              <w:t>Պաշտպանություն անվտանգության համար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Պաշտպանություն հոսանահարումից</w:t>
            </w:r>
            <w:r w:rsidR="005818A6" w:rsidRPr="0090200D">
              <w:rPr>
                <w:rFonts w:ascii="GHEA Grapalat" w:hAnsi="GHEA Grapalat"/>
                <w:lang w:val="hy-AM"/>
              </w:rPr>
              <w:t>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50571.13-96</w:t>
            </w:r>
          </w:p>
        </w:tc>
        <w:tc>
          <w:tcPr>
            <w:tcW w:w="5387" w:type="dxa"/>
          </w:tcPr>
          <w:p w:rsidR="00F755FE" w:rsidRPr="0090200D" w:rsidRDefault="00D772F8" w:rsidP="00D772F8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1F61F7" w:rsidRPr="0090200D">
              <w:rPr>
                <w:rFonts w:ascii="GHEA Grapalat" w:hAnsi="GHEA Grapalat"/>
                <w:lang w:val="hy-AM"/>
              </w:rPr>
              <w:t xml:space="preserve">Շենքերի </w:t>
            </w:r>
            <w:r w:rsidR="00C2014B" w:rsidRPr="0090200D">
              <w:rPr>
                <w:rFonts w:ascii="GHEA Grapalat" w:hAnsi="GHEA Grapalat"/>
                <w:lang w:val="hy-AM"/>
              </w:rPr>
              <w:t>էլեկտրասարքավորա</w:t>
            </w:r>
            <w:r w:rsidR="001F61F7" w:rsidRPr="0090200D">
              <w:rPr>
                <w:rFonts w:ascii="GHEA Grapalat" w:hAnsi="GHEA Grapalat"/>
                <w:lang w:val="hy-AM"/>
              </w:rPr>
              <w:t>նք</w:t>
            </w:r>
            <w:r w:rsidR="001F61F7" w:rsidRPr="0090200D">
              <w:rPr>
                <w:rFonts w:ascii="Cambria Math" w:hAnsi="Cambria Math" w:cs="Cambria Math"/>
                <w:lang w:val="hy-AM"/>
              </w:rPr>
              <w:t>․</w:t>
            </w:r>
            <w:r w:rsidR="001F61F7" w:rsidRPr="0090200D">
              <w:rPr>
                <w:rFonts w:ascii="GHEA Grapalat" w:hAnsi="GHEA Grapalat"/>
                <w:lang w:val="hy-AM"/>
              </w:rPr>
              <w:t xml:space="preserve"> Մաս 7</w:t>
            </w:r>
            <w:r w:rsidR="001F61F7" w:rsidRPr="0090200D">
              <w:rPr>
                <w:rFonts w:ascii="Cambria Math" w:hAnsi="Cambria Math" w:cs="Cambria Math"/>
                <w:lang w:val="hy-AM"/>
              </w:rPr>
              <w:t>․</w:t>
            </w:r>
            <w:r w:rsidR="001F61F7" w:rsidRPr="0090200D">
              <w:rPr>
                <w:rFonts w:ascii="GHEA Grapalat" w:hAnsi="GHEA Grapalat"/>
                <w:lang w:val="hy-AM"/>
              </w:rPr>
              <w:t xml:space="preserve"> Հատուկ էլեկտրատեղակայանքներին ներկա</w:t>
            </w:r>
            <w:r w:rsidRPr="0090200D">
              <w:rPr>
                <w:rFonts w:ascii="GHEA Grapalat" w:hAnsi="GHEA Grapalat"/>
                <w:lang w:val="hy-AM"/>
              </w:rPr>
              <w:softHyphen/>
            </w:r>
            <w:r w:rsidR="001F61F7" w:rsidRPr="0090200D">
              <w:rPr>
                <w:rFonts w:ascii="GHEA Grapalat" w:hAnsi="GHEA Grapalat"/>
                <w:lang w:val="hy-AM"/>
              </w:rPr>
              <w:t>յացվող պա</w:t>
            </w:r>
            <w:r w:rsidR="005818A6" w:rsidRPr="0090200D">
              <w:rPr>
                <w:rFonts w:ascii="GHEA Grapalat" w:hAnsi="GHEA Grapalat"/>
                <w:lang w:val="hy-AM"/>
              </w:rPr>
              <w:softHyphen/>
            </w:r>
            <w:r w:rsidR="001F61F7" w:rsidRPr="0090200D">
              <w:rPr>
                <w:rFonts w:ascii="GHEA Grapalat" w:hAnsi="GHEA Grapalat"/>
                <w:lang w:val="hy-AM"/>
              </w:rPr>
              <w:t>հանջներ</w:t>
            </w:r>
            <w:r w:rsidR="001F61F7" w:rsidRPr="0090200D">
              <w:rPr>
                <w:rFonts w:ascii="Cambria Math" w:hAnsi="Cambria Math" w:cs="Cambria Math"/>
                <w:lang w:val="hy-AM"/>
              </w:rPr>
              <w:t>․</w:t>
            </w:r>
            <w:r w:rsidR="001F61F7" w:rsidRPr="0090200D">
              <w:rPr>
                <w:rFonts w:ascii="GHEA Grapalat" w:hAnsi="GHEA Grapalat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lang w:val="hy-AM"/>
              </w:rPr>
              <w:t>Բ</w:t>
            </w:r>
            <w:r w:rsidR="001F61F7" w:rsidRPr="0090200D">
              <w:rPr>
                <w:rFonts w:ascii="GHEA Grapalat" w:hAnsi="GHEA Grapalat"/>
                <w:lang w:val="hy-AM"/>
              </w:rPr>
              <w:t>աժին 706</w:t>
            </w:r>
            <w:r w:rsidR="001F61F7" w:rsidRPr="0090200D">
              <w:rPr>
                <w:rFonts w:ascii="Cambria Math" w:hAnsi="Cambria Math" w:cs="Cambria Math"/>
                <w:lang w:val="hy-AM"/>
              </w:rPr>
              <w:t>․</w:t>
            </w:r>
            <w:r w:rsidR="001F61F7" w:rsidRPr="0090200D">
              <w:rPr>
                <w:rFonts w:ascii="GHEA Grapalat" w:hAnsi="GHEA Grapalat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lang w:val="hy-AM"/>
              </w:rPr>
              <w:t xml:space="preserve">Փոքր-սահմանափակ սենքեր հաղորդիչ հատակով, պատերով և առաստաղով </w:t>
            </w:r>
          </w:p>
        </w:tc>
      </w:tr>
      <w:tr w:rsidR="00F755FE" w:rsidRPr="0090200D" w:rsidTr="005070D8">
        <w:tc>
          <w:tcPr>
            <w:tcW w:w="534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577" w:type="dxa"/>
          </w:tcPr>
          <w:p w:rsidR="00F755FE" w:rsidRPr="0090200D" w:rsidRDefault="00F755FE" w:rsidP="00E30015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ԳՕՍՏ Ռ 50571.5.54</w:t>
            </w:r>
          </w:p>
        </w:tc>
        <w:tc>
          <w:tcPr>
            <w:tcW w:w="5387" w:type="dxa"/>
          </w:tcPr>
          <w:p w:rsidR="00F755FE" w:rsidRPr="0090200D" w:rsidRDefault="00C2370F" w:rsidP="005818A6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hy-AM"/>
              </w:rPr>
              <w:t></w:t>
            </w:r>
            <w:r w:rsidR="00D772F8" w:rsidRPr="0090200D">
              <w:rPr>
                <w:rFonts w:ascii="GHEA Grapalat" w:hAnsi="GHEA Grapalat"/>
                <w:lang w:val="hy-AM"/>
              </w:rPr>
              <w:t>Ցածրավոլտ էլեկտրատեղակայանքներ</w:t>
            </w:r>
            <w:r w:rsidR="00D772F8" w:rsidRPr="0090200D">
              <w:rPr>
                <w:rFonts w:ascii="Cambria Math" w:hAnsi="Cambria Math" w:cs="Cambria Math"/>
                <w:lang w:val="hy-AM"/>
              </w:rPr>
              <w:t>․</w:t>
            </w:r>
            <w:r w:rsidR="00D772F8" w:rsidRPr="0090200D">
              <w:rPr>
                <w:rFonts w:ascii="GHEA Grapalat" w:hAnsi="GHEA Grapalat"/>
                <w:lang w:val="hy-AM"/>
              </w:rPr>
              <w:t xml:space="preserve"> Մաս 5-54. </w:t>
            </w:r>
            <w:r w:rsidRPr="0090200D">
              <w:rPr>
                <w:rFonts w:ascii="GHEA Grapalat" w:hAnsi="GHEA Grapalat"/>
                <w:lang w:val="hy-AM"/>
              </w:rPr>
              <w:t xml:space="preserve">Էլեկտրական սարքավորման ընտրություն և </w:t>
            </w:r>
            <w:r w:rsidR="005818A6" w:rsidRPr="0090200D">
              <w:rPr>
                <w:rFonts w:ascii="GHEA Grapalat" w:hAnsi="GHEA Grapalat"/>
                <w:lang w:val="hy-AM"/>
              </w:rPr>
              <w:t>հավաքակցում</w:t>
            </w:r>
            <w:r w:rsidRPr="0090200D">
              <w:rPr>
                <w:rFonts w:ascii="Cambria Math" w:hAnsi="Cambria Math" w:cs="Cambria Math"/>
                <w:lang w:val="hy-AM"/>
              </w:rPr>
              <w:t>․</w:t>
            </w:r>
            <w:r w:rsidRPr="0090200D">
              <w:rPr>
                <w:rFonts w:ascii="GHEA Grapalat" w:hAnsi="GHEA Grapalat"/>
                <w:lang w:val="hy-AM"/>
              </w:rPr>
              <w:t xml:space="preserve"> Հողակցող սարքվածքներ և պաշտպանական հաղորդալարեր</w:t>
            </w:r>
          </w:p>
        </w:tc>
      </w:tr>
    </w:tbl>
    <w:p w:rsidR="00C2099F" w:rsidRPr="0090200D" w:rsidRDefault="00B41242" w:rsidP="00C17796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1.</w:t>
      </w:r>
      <w:r w:rsidR="00045D35" w:rsidRPr="0090200D">
        <w:rPr>
          <w:rFonts w:ascii="GHEA Grapalat" w:hAnsi="GHEA Grapalat"/>
          <w:b/>
          <w:sz w:val="24"/>
          <w:lang w:val="hy-AM"/>
        </w:rPr>
        <w:t>1</w:t>
      </w:r>
      <w:r w:rsidRPr="0090200D">
        <w:rPr>
          <w:rFonts w:ascii="GHEA Grapalat" w:hAnsi="GHEA Grapalat"/>
          <w:b/>
          <w:sz w:val="24"/>
          <w:lang w:val="hy-AM"/>
        </w:rPr>
        <w:t>.</w:t>
      </w:r>
      <w:r w:rsidR="00045D35" w:rsidRPr="0090200D">
        <w:rPr>
          <w:rFonts w:ascii="GHEA Grapalat" w:hAnsi="GHEA Grapalat"/>
          <w:b/>
          <w:sz w:val="24"/>
          <w:lang w:val="hy-AM"/>
        </w:rPr>
        <w:t>3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045D35" w:rsidRPr="0090200D">
        <w:rPr>
          <w:rFonts w:ascii="GHEA Grapalat" w:hAnsi="GHEA Grapalat"/>
          <w:b/>
          <w:sz w:val="24"/>
          <w:lang w:val="hy-AM"/>
        </w:rPr>
        <w:t>ՀԱՍԿԱՑՈՒԹՅՈՒՆՆԵՐ ԵՎ ՍԱՀՄԱՆՈՒՄՆԵՐ</w:t>
      </w:r>
    </w:p>
    <w:p w:rsidR="00C2099F" w:rsidRPr="0090200D" w:rsidRDefault="008E6B2F" w:rsidP="00E30015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</w:t>
      </w:r>
      <w:r w:rsidR="00B41242" w:rsidRPr="0090200D">
        <w:rPr>
          <w:rFonts w:ascii="GHEA Grapalat" w:hAnsi="GHEA Grapalat"/>
          <w:b/>
          <w:sz w:val="24"/>
          <w:lang w:val="hy-AM"/>
        </w:rPr>
        <w:t>.</w:t>
      </w:r>
      <w:r w:rsidR="003A6ACF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Սույն </w:t>
      </w:r>
      <w:r w:rsidRPr="0090200D">
        <w:rPr>
          <w:rFonts w:ascii="GHEA Grapalat" w:hAnsi="GHEA Grapalat"/>
          <w:sz w:val="24"/>
          <w:lang w:val="hy-AM"/>
        </w:rPr>
        <w:t xml:space="preserve">շինարարական </w:t>
      </w:r>
      <w:r w:rsidR="00045D35" w:rsidRPr="0090200D">
        <w:rPr>
          <w:rFonts w:ascii="GHEA Grapalat" w:hAnsi="GHEA Grapalat"/>
          <w:sz w:val="24"/>
          <w:lang w:val="hy-AM"/>
        </w:rPr>
        <w:t>նորմ</w:t>
      </w:r>
      <w:r w:rsidR="00C2099F" w:rsidRPr="0090200D">
        <w:rPr>
          <w:rFonts w:ascii="GHEA Grapalat" w:hAnsi="GHEA Grapalat"/>
          <w:sz w:val="24"/>
          <w:lang w:val="hy-AM"/>
        </w:rPr>
        <w:t xml:space="preserve">երում կիրառվում են հետևյալ </w:t>
      </w:r>
      <w:r w:rsidR="00045D35" w:rsidRPr="0090200D">
        <w:rPr>
          <w:rFonts w:ascii="GHEA Grapalat" w:hAnsi="GHEA Grapalat"/>
          <w:sz w:val="24"/>
          <w:lang w:val="hy-AM"/>
        </w:rPr>
        <w:t>հասկացությունները</w:t>
      </w:r>
      <w:r w:rsidR="00C2099F" w:rsidRPr="0090200D">
        <w:rPr>
          <w:rFonts w:ascii="GHEA Grapalat" w:hAnsi="GHEA Grapalat"/>
          <w:sz w:val="24"/>
          <w:lang w:val="hy-AM"/>
        </w:rPr>
        <w:t xml:space="preserve"> համապատասխան սահմանումներով</w:t>
      </w:r>
      <w:r w:rsidR="009132B2" w:rsidRPr="0090200D">
        <w:rPr>
          <w:rFonts w:ascii="GHEA Grapalat" w:hAnsi="GHEA Grapalat"/>
          <w:sz w:val="24"/>
          <w:lang w:val="hy-AM"/>
        </w:rPr>
        <w:t>՝</w:t>
      </w:r>
      <w:r w:rsidR="007819B1" w:rsidRPr="0090200D">
        <w:rPr>
          <w:rFonts w:ascii="GHEA Grapalat" w:hAnsi="GHEA Grapalat"/>
          <w:sz w:val="24"/>
          <w:lang w:val="hy-AM"/>
        </w:rPr>
        <w:t xml:space="preserve"> ըստ ԳՕՍՏ 16703 ստանդարտի</w:t>
      </w:r>
      <w:r w:rsidR="006053A6" w:rsidRPr="0090200D">
        <w:rPr>
          <w:rFonts w:ascii="GHEA Grapalat" w:hAnsi="GHEA Grapalat"/>
          <w:sz w:val="24"/>
          <w:lang w:val="hy-AM"/>
        </w:rPr>
        <w:t>.</w:t>
      </w:r>
    </w:p>
    <w:p w:rsidR="00C2099F" w:rsidRPr="0090200D" w:rsidRDefault="003A6ACF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1) </w:t>
      </w:r>
      <w:r w:rsidR="00C2099F" w:rsidRPr="0090200D">
        <w:rPr>
          <w:rFonts w:ascii="GHEA Grapalat" w:hAnsi="GHEA Grapalat"/>
          <w:b/>
          <w:sz w:val="24"/>
          <w:lang w:val="hy-AM"/>
        </w:rPr>
        <w:t>էներգառեսուրսների</w:t>
      </w:r>
      <w:r w:rsidR="00FF6DC6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b/>
          <w:sz w:val="24"/>
          <w:lang w:val="hy-AM"/>
        </w:rPr>
        <w:t>սպառման</w:t>
      </w:r>
      <w:r w:rsidR="00FF6DC6" w:rsidRPr="0090200D">
        <w:rPr>
          <w:rFonts w:ascii="Calibri" w:hAnsi="Calibri" w:cs="Calibri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b/>
          <w:sz w:val="24"/>
          <w:lang w:val="hy-AM"/>
        </w:rPr>
        <w:t>առևտրային</w:t>
      </w:r>
      <w:r w:rsidR="00FF6DC6" w:rsidRPr="0090200D">
        <w:rPr>
          <w:rFonts w:ascii="Calibri" w:hAnsi="Calibri" w:cs="Calibri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b/>
          <w:bCs/>
          <w:sz w:val="24"/>
          <w:lang w:val="hy-AM"/>
        </w:rPr>
        <w:t>հաշվառման</w:t>
      </w:r>
      <w:r w:rsidR="00FF6DC6" w:rsidRPr="0090200D">
        <w:rPr>
          <w:rFonts w:ascii="Calibri" w:hAnsi="Calibri" w:cs="Calibri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b/>
          <w:sz w:val="24"/>
          <w:lang w:val="hy-AM"/>
        </w:rPr>
        <w:t>ավտոմատ համա</w:t>
      </w:r>
      <w:r w:rsidR="00C2099F" w:rsidRPr="0090200D">
        <w:rPr>
          <w:rFonts w:ascii="GHEA Grapalat" w:hAnsi="GHEA Grapalat"/>
          <w:b/>
          <w:sz w:val="24"/>
          <w:lang w:val="hy-AM"/>
        </w:rPr>
        <w:softHyphen/>
        <w:t xml:space="preserve">կարգ՝ </w:t>
      </w:r>
      <w:r w:rsidR="00BE3B6A" w:rsidRPr="0090200D">
        <w:rPr>
          <w:rFonts w:ascii="GHEA Grapalat" w:hAnsi="GHEA Grapalat"/>
          <w:sz w:val="24"/>
          <w:lang w:val="hy-AM"/>
        </w:rPr>
        <w:t>է</w:t>
      </w:r>
      <w:r w:rsidR="00C2099F" w:rsidRPr="0090200D">
        <w:rPr>
          <w:rFonts w:ascii="GHEA Grapalat" w:hAnsi="GHEA Grapalat"/>
          <w:sz w:val="24"/>
          <w:lang w:val="hy-AM"/>
        </w:rPr>
        <w:t xml:space="preserve">լեկտրոնային տեխնիկական միջոցների համալիր, որը նախատեսված է  էներգիա մատակարարող կազմակերպությունների կամ սպառողների օբյեկտներում ըստ տարածքների տեղաբաշխված հաշվառման կետերում էներգառեսուրսների օգտագործման արդյունքների ավտոմատ հեռահար չափման, հավաքագրման, փոխանցման, մշակման և փաստագրման համար, 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2)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պաշտպանության սարք՝ </w:t>
      </w:r>
      <w:r w:rsidR="00C2099F" w:rsidRPr="0090200D">
        <w:rPr>
          <w:rFonts w:ascii="GHEA Grapalat" w:hAnsi="GHEA Grapalat"/>
          <w:sz w:val="24"/>
          <w:lang w:val="hy-AM"/>
        </w:rPr>
        <w:t>սարք, որն ինքնավար անջատում է պաշտպանվող էլեկտրական շղթան ոչ բնականոն ռեժիմներում,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3) </w:t>
      </w:r>
      <w:r w:rsidR="009132B2" w:rsidRPr="0090200D">
        <w:rPr>
          <w:rFonts w:ascii="GHEA Grapalat" w:hAnsi="GHEA Grapalat"/>
          <w:b/>
          <w:sz w:val="24"/>
          <w:lang w:val="hy-AM"/>
        </w:rPr>
        <w:t>ներանցման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սարքվածք</w:t>
      </w:r>
      <w:r w:rsidR="00124F7A" w:rsidRPr="0090200D">
        <w:rPr>
          <w:rFonts w:ascii="GHEA Grapalat" w:hAnsi="GHEA Grapalat"/>
          <w:b/>
          <w:sz w:val="24"/>
          <w:lang w:val="hy-AM"/>
        </w:rPr>
        <w:t>,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9132B2" w:rsidRPr="0090200D">
        <w:rPr>
          <w:rFonts w:ascii="GHEA Grapalat" w:hAnsi="GHEA Grapalat"/>
          <w:b/>
          <w:sz w:val="24"/>
          <w:lang w:val="hy-AM"/>
        </w:rPr>
        <w:t>Ն</w:t>
      </w:r>
      <w:r w:rsidR="00C2099F" w:rsidRPr="0090200D">
        <w:rPr>
          <w:rFonts w:ascii="GHEA Grapalat" w:hAnsi="GHEA Grapalat"/>
          <w:b/>
          <w:sz w:val="24"/>
          <w:lang w:val="hy-AM"/>
        </w:rPr>
        <w:t>Ս՝</w:t>
      </w:r>
      <w:r w:rsidR="00C2099F" w:rsidRPr="0090200D">
        <w:rPr>
          <w:rFonts w:ascii="GHEA Grapalat" w:hAnsi="GHEA Grapalat"/>
          <w:sz w:val="24"/>
          <w:lang w:val="hy-AM"/>
        </w:rPr>
        <w:t xml:space="preserve"> կոնստրուկցիաների, ապարատների և սարքերի լրակազմ, որը տեղադրվում է շենքի էլեկտրամատակարարման մուտքային գծի կամ նրա առանձնացված մասի</w:t>
      </w:r>
      <w:r w:rsidR="00BE3B6A" w:rsidRPr="0090200D">
        <w:rPr>
          <w:rFonts w:ascii="GHEA Grapalat" w:hAnsi="GHEA Grapalat"/>
          <w:sz w:val="24"/>
          <w:lang w:val="hy-AM"/>
        </w:rPr>
        <w:t xml:space="preserve"> </w:t>
      </w:r>
      <w:r w:rsidR="00363C06" w:rsidRPr="0090200D">
        <w:rPr>
          <w:rFonts w:ascii="GHEA Grapalat" w:hAnsi="GHEA Grapalat"/>
          <w:sz w:val="24"/>
          <w:lang w:val="hy-AM"/>
        </w:rPr>
        <w:t>վերջում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4)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A85CB4" w:rsidRPr="0090200D">
        <w:rPr>
          <w:rFonts w:ascii="GHEA Grapalat" w:hAnsi="GHEA Grapalat"/>
          <w:b/>
          <w:sz w:val="24"/>
          <w:lang w:val="hy-AM"/>
        </w:rPr>
        <w:t>ներանցման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բաշխ</w:t>
      </w:r>
      <w:r w:rsidR="00A85CB4" w:rsidRPr="0090200D">
        <w:rPr>
          <w:rFonts w:ascii="GHEA Grapalat" w:hAnsi="GHEA Grapalat"/>
          <w:b/>
          <w:sz w:val="24"/>
          <w:lang w:val="hy-AM"/>
        </w:rPr>
        <w:t>իչ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սարքվածք, </w:t>
      </w:r>
      <w:r w:rsidR="00A85CB4" w:rsidRPr="0090200D">
        <w:rPr>
          <w:rFonts w:ascii="GHEA Grapalat" w:hAnsi="GHEA Grapalat"/>
          <w:b/>
          <w:sz w:val="24"/>
          <w:lang w:val="hy-AM"/>
        </w:rPr>
        <w:t>Ն</w:t>
      </w:r>
      <w:r w:rsidR="00C2099F" w:rsidRPr="0090200D">
        <w:rPr>
          <w:rFonts w:ascii="GHEA Grapalat" w:hAnsi="GHEA Grapalat"/>
          <w:b/>
          <w:sz w:val="24"/>
          <w:lang w:val="hy-AM"/>
        </w:rPr>
        <w:t>ԲՍ՝</w:t>
      </w:r>
      <w:r w:rsidR="00C2099F" w:rsidRPr="0090200D">
        <w:rPr>
          <w:rFonts w:ascii="GHEA Grapalat" w:hAnsi="GHEA Grapalat"/>
          <w:sz w:val="24"/>
          <w:lang w:val="hy-AM"/>
        </w:rPr>
        <w:t xml:space="preserve">  ցածր լարման էլեկտրատեխնի</w:t>
      </w:r>
      <w:r w:rsidR="00BC5A43" w:rsidRPr="0090200D">
        <w:rPr>
          <w:rFonts w:ascii="GHEA Grapalat" w:hAnsi="GHEA Grapalat"/>
          <w:sz w:val="24"/>
          <w:lang w:val="hy-AM"/>
        </w:rPr>
        <w:t>կա</w:t>
      </w:r>
      <w:r w:rsidR="00C2099F" w:rsidRPr="0090200D">
        <w:rPr>
          <w:rFonts w:ascii="GHEA Grapalat" w:hAnsi="GHEA Grapalat"/>
          <w:sz w:val="24"/>
          <w:lang w:val="hy-AM"/>
        </w:rPr>
        <w:t>կան սարքվածք, որն իր մեջ ներառում է սարքավորումներ, որոնք ապահովում են էլեկտրաէներգիայի մուտքագրում, բաշխում և հաշվառում, ինչպես նաև բնակելի և հասարակական շենքերում ելքային բաշխման և խմբային էլեկտրական շղթաների կառավարում և պաշտպանություն՝ տեղակայված համապատասխան ֆունկցիոնալ բլոկների տեսքով՝ մեկ կամ մի քանի փոխկապակցված վահաններում կամ մեկ պահարանում՝ կախված շենքի տեսակից,</w:t>
      </w:r>
    </w:p>
    <w:p w:rsidR="00C2099F" w:rsidRPr="0090200D" w:rsidRDefault="00C2099F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652A4" w:rsidRPr="0090200D">
        <w:rPr>
          <w:rFonts w:ascii="GHEA Grapalat" w:hAnsi="GHEA Grapalat"/>
          <w:sz w:val="24"/>
          <w:lang w:val="hy-AM"/>
        </w:rPr>
        <w:t xml:space="preserve">5) </w:t>
      </w:r>
      <w:r w:rsidRPr="0090200D">
        <w:rPr>
          <w:rFonts w:ascii="GHEA Grapalat" w:hAnsi="GHEA Grapalat"/>
          <w:b/>
          <w:sz w:val="24"/>
          <w:lang w:val="hy-AM"/>
        </w:rPr>
        <w:t>գլխավոր բաշխիչ վահան</w:t>
      </w:r>
      <w:r w:rsidR="008E47D1" w:rsidRPr="0090200D">
        <w:rPr>
          <w:rFonts w:ascii="GHEA Grapalat" w:hAnsi="GHEA Grapalat"/>
          <w:b/>
          <w:sz w:val="24"/>
          <w:lang w:val="hy-AM"/>
        </w:rPr>
        <w:t>,</w:t>
      </w:r>
      <w:r w:rsidRPr="0090200D">
        <w:rPr>
          <w:rFonts w:ascii="GHEA Grapalat" w:hAnsi="GHEA Grapalat"/>
          <w:b/>
          <w:sz w:val="24"/>
          <w:lang w:val="hy-AM"/>
        </w:rPr>
        <w:t xml:space="preserve"> ԳԲՎ՝ </w:t>
      </w:r>
      <w:r w:rsidRPr="0090200D">
        <w:rPr>
          <w:rFonts w:ascii="GHEA Grapalat" w:hAnsi="GHEA Grapalat"/>
          <w:sz w:val="24"/>
          <w:lang w:val="hy-AM"/>
        </w:rPr>
        <w:t>բաշխիչ վահան, որի  միջոցով ամբողջ շենքը կամ դրա առանձնացված հատված</w:t>
      </w:r>
      <w:r w:rsidR="008E47D1" w:rsidRPr="0090200D">
        <w:rPr>
          <w:rFonts w:ascii="GHEA Grapalat" w:hAnsi="GHEA Grapalat"/>
          <w:sz w:val="24"/>
          <w:lang w:val="hy-AM"/>
        </w:rPr>
        <w:t>ն</w:t>
      </w:r>
      <w:r w:rsidRPr="0090200D">
        <w:rPr>
          <w:rFonts w:ascii="GHEA Grapalat" w:hAnsi="GHEA Grapalat"/>
          <w:sz w:val="24"/>
          <w:lang w:val="hy-AM"/>
        </w:rPr>
        <w:t xml:space="preserve"> ապահովվում է էլեկտրաէներգիայով,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6) </w:t>
      </w:r>
      <w:r w:rsidR="00C2099F" w:rsidRPr="0090200D">
        <w:rPr>
          <w:rFonts w:ascii="GHEA Grapalat" w:hAnsi="GHEA Grapalat"/>
          <w:b/>
          <w:sz w:val="24"/>
          <w:lang w:val="hy-AM"/>
        </w:rPr>
        <w:t>խմբային ցանց՝</w:t>
      </w:r>
      <w:r w:rsidR="00C2099F" w:rsidRPr="0090200D">
        <w:rPr>
          <w:rFonts w:ascii="GHEA Grapalat" w:hAnsi="GHEA Grapalat"/>
          <w:sz w:val="24"/>
          <w:lang w:val="hy-AM"/>
        </w:rPr>
        <w:t xml:space="preserve"> վահանակներից, բաշխիչ կետերից և </w:t>
      </w:r>
      <w:r w:rsidR="00370CFF" w:rsidRPr="0090200D">
        <w:rPr>
          <w:rFonts w:ascii="GHEA Grapalat" w:hAnsi="GHEA Grapalat"/>
          <w:sz w:val="24"/>
          <w:lang w:val="hy-AM"/>
        </w:rPr>
        <w:t>ԳԲՎ-ից</w:t>
      </w:r>
      <w:r w:rsidR="00C2099F" w:rsidRPr="0090200D">
        <w:rPr>
          <w:rFonts w:ascii="GHEA Grapalat" w:hAnsi="GHEA Grapalat"/>
          <w:sz w:val="24"/>
          <w:lang w:val="hy-AM"/>
        </w:rPr>
        <w:t xml:space="preserve"> մինչև լուսատուներ, խրոցակային վարդակներ և այլ էլեկտրական ընդունիչներ տանող ցանց</w:t>
      </w:r>
      <w:r w:rsidR="0024656D" w:rsidRPr="0090200D">
        <w:rPr>
          <w:rFonts w:ascii="GHEA Grapalat" w:hAnsi="GHEA Grapalat"/>
          <w:sz w:val="24"/>
          <w:lang w:val="hy-AM"/>
        </w:rPr>
        <w:t xml:space="preserve"> </w:t>
      </w:r>
      <w:r w:rsidR="0087706A" w:rsidRPr="0090200D">
        <w:rPr>
          <w:rFonts w:ascii="GHEA Grapalat" w:hAnsi="GHEA Grapalat"/>
          <w:sz w:val="24"/>
          <w:lang w:val="hy-AM"/>
        </w:rPr>
        <w:t>(</w:t>
      </w:r>
      <w:r w:rsidR="0024656D" w:rsidRPr="0090200D">
        <w:rPr>
          <w:rFonts w:ascii="GHEA Grapalat" w:hAnsi="GHEA Grapalat"/>
          <w:sz w:val="24"/>
          <w:lang w:val="hy-AM"/>
        </w:rPr>
        <w:t>ԳՕՍՏ</w:t>
      </w:r>
      <w:r w:rsidR="00067710" w:rsidRPr="0090200D">
        <w:rPr>
          <w:rFonts w:ascii="GHEA Grapalat" w:hAnsi="GHEA Grapalat"/>
          <w:sz w:val="24"/>
          <w:lang w:val="hy-AM"/>
        </w:rPr>
        <w:t xml:space="preserve"> 32395-2020</w:t>
      </w:r>
      <w:r w:rsidR="00C2099F" w:rsidRPr="0090200D">
        <w:rPr>
          <w:rFonts w:ascii="GHEA Grapalat" w:hAnsi="GHEA Grapalat"/>
          <w:sz w:val="24"/>
          <w:lang w:val="hy-AM"/>
        </w:rPr>
        <w:t>, կետ</w:t>
      </w:r>
      <w:r w:rsidR="0087706A" w:rsidRPr="0090200D">
        <w:rPr>
          <w:rFonts w:ascii="GHEA Grapalat" w:hAnsi="GHEA Grapalat"/>
          <w:sz w:val="24"/>
          <w:lang w:val="hy-AM"/>
        </w:rPr>
        <w:t xml:space="preserve"> 3.9)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7)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խմբային վահան՝ </w:t>
      </w:r>
      <w:r w:rsidR="00C2099F" w:rsidRPr="0090200D">
        <w:rPr>
          <w:rFonts w:ascii="GHEA Grapalat" w:hAnsi="GHEA Grapalat"/>
          <w:sz w:val="24"/>
          <w:lang w:val="hy-AM"/>
        </w:rPr>
        <w:t xml:space="preserve">սարքվածք, որտեղ տեղակայված են պաշտպանիչ ապարատներ և կոմուտացիոն ապարատներ (կամ միայն պաշտպանիչ ապարատ)՝ լուսատուների առանձին խմբերի, խրոցակային վարդակների և էլեկտրաէներգիայի ստացիոնար ընդունիչների համար, </w:t>
      </w:r>
    </w:p>
    <w:p w:rsidR="00C2099F" w:rsidRPr="0090200D" w:rsidRDefault="00DB1709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8)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ինժեներական սարքավորման կարգավարացում (դիսպետչերացում)՝ </w:t>
      </w:r>
      <w:r w:rsidR="00C2099F" w:rsidRPr="0090200D">
        <w:rPr>
          <w:rFonts w:ascii="GHEA Grapalat" w:hAnsi="GHEA Grapalat"/>
          <w:sz w:val="24"/>
          <w:lang w:val="hy-AM"/>
        </w:rPr>
        <w:t xml:space="preserve">տեխնիկական միջոցների և սարքվածքների համալիր, որն ապահովում է կարգավարական օբյեկտներից ստացված ազդանշանների հավաքում, վերահսկվող պարամետրերի չափագրում, դրանց՝  կապուղիներով փոխանցում կարագավարական կենտրոն, ինչպես նաև ինժեներական սարքավորումների հեռավար կառավարում՝ կարգավարական կենտրոնից,  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9) </w:t>
      </w:r>
      <w:r w:rsidR="00C2099F" w:rsidRPr="0090200D">
        <w:rPr>
          <w:rFonts w:ascii="GHEA Grapalat" w:hAnsi="GHEA Grapalat"/>
          <w:b/>
          <w:sz w:val="24"/>
          <w:lang w:val="hy-AM"/>
        </w:rPr>
        <w:t>համակցված արհեստական լուսավորում</w:t>
      </w:r>
      <w:r w:rsidR="00C2099F" w:rsidRPr="0090200D">
        <w:rPr>
          <w:rFonts w:ascii="GHEA Grapalat" w:hAnsi="GHEA Grapalat"/>
          <w:sz w:val="24"/>
          <w:lang w:val="hy-AM"/>
        </w:rPr>
        <w:t>՝ արհեստական լուսավորում, որի դեպքում ընդհանուր արհեստական լուսավորմանն ավելացվում է տեղայինը</w:t>
      </w:r>
      <w:r w:rsidR="0087706A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ՀՀՇՆ 22-03-2017, կետ</w:t>
      </w:r>
      <w:r w:rsidR="0087706A" w:rsidRPr="0090200D">
        <w:rPr>
          <w:rFonts w:ascii="GHEA Grapalat" w:hAnsi="GHEA Grapalat"/>
          <w:sz w:val="24"/>
          <w:lang w:val="hy-AM"/>
        </w:rPr>
        <w:t xml:space="preserve"> 4 – 71)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10) </w:t>
      </w:r>
      <w:r w:rsidR="00C2099F" w:rsidRPr="0090200D">
        <w:rPr>
          <w:rFonts w:ascii="GHEA Grapalat" w:hAnsi="GHEA Grapalat"/>
          <w:b/>
          <w:sz w:val="24"/>
          <w:lang w:val="hy-AM"/>
        </w:rPr>
        <w:t>լույսի ուժի կոր՝</w:t>
      </w:r>
      <w:r w:rsidR="00C2099F" w:rsidRPr="0090200D">
        <w:rPr>
          <w:rFonts w:ascii="GHEA Grapalat" w:hAnsi="GHEA Grapalat"/>
          <w:sz w:val="24"/>
          <w:lang w:val="hy-AM"/>
        </w:rPr>
        <w:t xml:space="preserve"> լույսի ուժի բաշխում, որն ստացվում է լուսավորող սարքի լուսաչափական մարմնի՝ բնորոշ մակերեսի կամ մակերևույթի հատույթից և ներկայացվում է գրաֆիկի տեսքով</w:t>
      </w:r>
      <w:r w:rsidR="0087706A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 xml:space="preserve">ԳՕՍՏ Ռ </w:t>
      </w:r>
      <w:r w:rsidR="00067710" w:rsidRPr="0090200D">
        <w:rPr>
          <w:rFonts w:ascii="GHEA Grapalat" w:hAnsi="GHEA Grapalat"/>
          <w:sz w:val="24"/>
          <w:lang w:val="hy-AM"/>
        </w:rPr>
        <w:t>16703- 2022</w:t>
      </w:r>
      <w:r w:rsidR="00C2099F" w:rsidRPr="0090200D">
        <w:rPr>
          <w:rFonts w:ascii="GHEA Grapalat" w:hAnsi="GHEA Grapalat"/>
          <w:sz w:val="24"/>
          <w:lang w:val="hy-AM"/>
        </w:rPr>
        <w:t>, կետ</w:t>
      </w:r>
      <w:r w:rsidR="0087706A" w:rsidRPr="0090200D">
        <w:rPr>
          <w:rFonts w:ascii="GHEA Grapalat" w:hAnsi="GHEA Grapalat"/>
          <w:sz w:val="24"/>
          <w:lang w:val="hy-AM"/>
        </w:rPr>
        <w:t xml:space="preserve"> 4.3)</w:t>
      </w:r>
      <w:r w:rsidR="00C2099F" w:rsidRPr="0090200D">
        <w:rPr>
          <w:rFonts w:ascii="GHEA Grapalat" w:hAnsi="GHEA Grapalat"/>
          <w:sz w:val="24"/>
          <w:lang w:val="hy-AM"/>
        </w:rPr>
        <w:t>,</w:t>
      </w:r>
      <w:r w:rsidR="00C2099F" w:rsidRPr="0090200D">
        <w:rPr>
          <w:rFonts w:ascii="GHEA Grapalat" w:hAnsi="GHEA Grapalat"/>
          <w:lang w:val="hy-AM"/>
        </w:rPr>
        <w:t xml:space="preserve"> 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11) </w:t>
      </w:r>
      <w:r w:rsidR="00C2099F" w:rsidRPr="0090200D">
        <w:rPr>
          <w:rFonts w:ascii="GHEA Grapalat" w:hAnsi="GHEA Grapalat"/>
          <w:b/>
          <w:sz w:val="24"/>
          <w:lang w:val="hy-AM"/>
        </w:rPr>
        <w:t>գծային հաղորդիչ</w:t>
      </w:r>
      <w:r w:rsidR="0060204C" w:rsidRPr="0090200D">
        <w:rPr>
          <w:rFonts w:ascii="GHEA Grapalat" w:hAnsi="GHEA Grapalat"/>
          <w:b/>
          <w:sz w:val="24"/>
          <w:lang w:val="hy-AM"/>
        </w:rPr>
        <w:t>,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L՝ </w:t>
      </w:r>
      <w:r w:rsidR="00C2099F" w:rsidRPr="0090200D">
        <w:rPr>
          <w:rFonts w:ascii="GHEA Grapalat" w:hAnsi="GHEA Grapalat"/>
          <w:sz w:val="24"/>
          <w:lang w:val="hy-AM"/>
        </w:rPr>
        <w:t>հաղորդիչ, որը բնականոն պայմաններում գտնվում է լարման տակ և օգտագործվում  է էլեկտրաէներգիայի հաղորդման համար, բայց</w:t>
      </w:r>
      <w:r w:rsidR="0060204C" w:rsidRPr="0090200D">
        <w:rPr>
          <w:rFonts w:ascii="GHEA Grapalat" w:hAnsi="GHEA Grapalat"/>
          <w:sz w:val="24"/>
          <w:lang w:val="hy-AM"/>
        </w:rPr>
        <w:t>՝</w:t>
      </w:r>
      <w:r w:rsidR="00C2099F" w:rsidRPr="0090200D">
        <w:rPr>
          <w:rFonts w:ascii="GHEA Grapalat" w:hAnsi="GHEA Grapalat"/>
          <w:sz w:val="24"/>
          <w:lang w:val="hy-AM"/>
        </w:rPr>
        <w:t xml:space="preserve"> ոչ չեզոք կամ միջին հաղորդիչ</w:t>
      </w:r>
      <w:r w:rsidR="0087706A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20.29</w:t>
      </w:r>
      <w:r w:rsidR="0087706A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12) </w:t>
      </w:r>
      <w:r w:rsidR="00C2099F" w:rsidRPr="0090200D">
        <w:rPr>
          <w:rFonts w:ascii="GHEA Grapalat" w:hAnsi="GHEA Grapalat"/>
          <w:b/>
          <w:sz w:val="24"/>
          <w:lang w:val="hy-AM"/>
        </w:rPr>
        <w:t>տեղային լուսավորու</w:t>
      </w:r>
      <w:r w:rsidR="00030A9F" w:rsidRPr="0090200D">
        <w:rPr>
          <w:rFonts w:ascii="GHEA Grapalat" w:hAnsi="GHEA Grapalat"/>
          <w:b/>
          <w:sz w:val="24"/>
          <w:lang w:val="hy-AM"/>
        </w:rPr>
        <w:t>մ</w:t>
      </w:r>
      <w:r w:rsidR="00C2099F" w:rsidRPr="0090200D">
        <w:rPr>
          <w:rFonts w:ascii="GHEA Grapalat" w:hAnsi="GHEA Grapalat"/>
          <w:b/>
          <w:sz w:val="24"/>
          <w:lang w:val="hy-AM"/>
        </w:rPr>
        <w:t>՝</w:t>
      </w:r>
      <w:r w:rsidR="00C2099F" w:rsidRPr="0090200D">
        <w:rPr>
          <w:rFonts w:ascii="GHEA Grapalat" w:hAnsi="GHEA Grapalat"/>
          <w:sz w:val="24"/>
          <w:lang w:val="hy-AM"/>
        </w:rPr>
        <w:t xml:space="preserve"> լուսավորու</w:t>
      </w:r>
      <w:r w:rsidR="00030A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, որն իրականացվում է ի լրումն ընդհանուր լուսավոր</w:t>
      </w:r>
      <w:r w:rsidR="00030A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ան, անմիջապես աշխատանքային տեղերի վրա առանձին կանթեղների լուսային հոսքն ուղղելու միջոցով</w:t>
      </w:r>
      <w:r w:rsidR="0087706A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ՀՀՇՆ 22-03-2017, կետ 4-110</w:t>
      </w:r>
      <w:r w:rsidR="0087706A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13)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չեզոք՝ </w:t>
      </w:r>
      <w:r w:rsidR="00C2099F" w:rsidRPr="0090200D">
        <w:rPr>
          <w:rFonts w:ascii="GHEA Grapalat" w:hAnsi="GHEA Grapalat"/>
          <w:sz w:val="24"/>
          <w:lang w:val="hy-AM"/>
        </w:rPr>
        <w:t>լարման տակ գտնվող, աստղաձև միացված փոփոխական բազմաֆազ հոսանքի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ցանցերի ընդհանուր մասը (կետը), կամ լարման տակ գտնվող փոփոխական միաֆազ հոսանքի միջին մասը (կետը</w:t>
      </w:r>
      <w:r w:rsidR="00AD2E32" w:rsidRPr="0090200D">
        <w:rPr>
          <w:rFonts w:ascii="GHEA Grapalat" w:hAnsi="GHEA Grapalat"/>
          <w:sz w:val="24"/>
          <w:lang w:val="hy-AM"/>
        </w:rPr>
        <w:t>) 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20.33</w:t>
      </w:r>
      <w:r w:rsidR="00AD2E32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14) </w:t>
      </w:r>
      <w:r w:rsidR="00C2099F" w:rsidRPr="0090200D">
        <w:rPr>
          <w:rFonts w:ascii="GHEA Grapalat" w:hAnsi="GHEA Grapalat"/>
          <w:b/>
          <w:sz w:val="24"/>
          <w:lang w:val="hy-AM"/>
        </w:rPr>
        <w:t>չեզոք հաղորդիչ</w:t>
      </w:r>
      <w:r w:rsidR="00DF2F07" w:rsidRPr="0090200D">
        <w:rPr>
          <w:rFonts w:ascii="GHEA Grapalat" w:hAnsi="GHEA Grapalat"/>
          <w:b/>
          <w:sz w:val="24"/>
          <w:lang w:val="hy-AM"/>
        </w:rPr>
        <w:t>,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N՝ </w:t>
      </w:r>
      <w:r w:rsidR="00C2099F" w:rsidRPr="0090200D">
        <w:rPr>
          <w:rFonts w:ascii="GHEA Grapalat" w:hAnsi="GHEA Grapalat"/>
          <w:sz w:val="24"/>
          <w:lang w:val="hy-AM"/>
        </w:rPr>
        <w:t xml:space="preserve">չեզոքին միացված </w:t>
      </w:r>
      <w:r w:rsidR="00DF2F07" w:rsidRPr="0090200D">
        <w:rPr>
          <w:rFonts w:ascii="GHEA Grapalat" w:hAnsi="GHEA Grapalat"/>
          <w:sz w:val="24"/>
          <w:lang w:val="hy-AM"/>
        </w:rPr>
        <w:t>է</w:t>
      </w:r>
      <w:r w:rsidR="00C2099F" w:rsidRPr="0090200D">
        <w:rPr>
          <w:rFonts w:ascii="GHEA Grapalat" w:hAnsi="GHEA Grapalat"/>
          <w:sz w:val="24"/>
          <w:lang w:val="hy-AM"/>
        </w:rPr>
        <w:t xml:space="preserve">լեկտրական հաղորդիչ, որն օգտագործվում է էլեկտրական էներգիա հաղորդելու համար </w:t>
      </w:r>
      <w:r w:rsidR="00AD2E32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>ԳՕՍՏ 29322-2014, կետ 2.13</w:t>
      </w:r>
      <w:r w:rsidR="00AD2E32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15) </w:t>
      </w:r>
      <w:r w:rsidR="00C2099F" w:rsidRPr="0090200D">
        <w:rPr>
          <w:rFonts w:ascii="GHEA Grapalat" w:hAnsi="GHEA Grapalat"/>
          <w:b/>
          <w:sz w:val="24"/>
          <w:lang w:val="hy-AM"/>
        </w:rPr>
        <w:t>ցածր լարում՝</w:t>
      </w:r>
      <w:r w:rsidR="00C2099F" w:rsidRPr="0090200D">
        <w:rPr>
          <w:rFonts w:ascii="GHEA Grapalat" w:hAnsi="GHEA Grapalat"/>
          <w:sz w:val="24"/>
          <w:lang w:val="hy-AM"/>
        </w:rPr>
        <w:t xml:space="preserve"> լարում, որի անվանական միջին </w:t>
      </w:r>
      <w:r w:rsidR="00DF2F07" w:rsidRPr="0090200D">
        <w:rPr>
          <w:rFonts w:ascii="GHEA Grapalat" w:hAnsi="GHEA Grapalat"/>
          <w:sz w:val="24"/>
          <w:lang w:val="hy-AM"/>
        </w:rPr>
        <w:t>քառակուսայ</w:t>
      </w:r>
      <w:r w:rsidR="00C2099F" w:rsidRPr="0090200D">
        <w:rPr>
          <w:rFonts w:ascii="GHEA Grapalat" w:hAnsi="GHEA Grapalat"/>
          <w:sz w:val="24"/>
          <w:lang w:val="hy-AM"/>
        </w:rPr>
        <w:t>ին արժեքը չի գերազանցում 1 կՎ-</w:t>
      </w:r>
      <w:r w:rsidR="00AD2E32" w:rsidRPr="0090200D">
        <w:rPr>
          <w:rFonts w:ascii="GHEA Grapalat" w:hAnsi="GHEA Grapalat"/>
          <w:sz w:val="24"/>
          <w:lang w:val="hy-AM"/>
        </w:rPr>
        <w:t>ն (</w:t>
      </w:r>
      <w:r w:rsidR="00C2099F" w:rsidRPr="0090200D">
        <w:rPr>
          <w:rFonts w:ascii="GHEA Grapalat" w:hAnsi="GHEA Grapalat"/>
          <w:sz w:val="24"/>
          <w:lang w:val="hy-AM"/>
        </w:rPr>
        <w:t>ԳՕՍՏ 32144-2013, կետ</w:t>
      </w:r>
      <w:r w:rsidR="00AD2E32" w:rsidRPr="0090200D">
        <w:rPr>
          <w:rFonts w:ascii="GHEA Grapalat" w:hAnsi="GHEA Grapalat"/>
          <w:sz w:val="24"/>
          <w:lang w:val="hy-AM"/>
        </w:rPr>
        <w:t xml:space="preserve"> 3.1.11)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DB1709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16) </w:t>
      </w:r>
      <w:r w:rsidR="00C2099F" w:rsidRPr="0090200D">
        <w:rPr>
          <w:rFonts w:ascii="GHEA Grapalat" w:hAnsi="GHEA Grapalat"/>
          <w:b/>
          <w:sz w:val="24"/>
          <w:lang w:val="hy-AM"/>
        </w:rPr>
        <w:t>ապարատի անվանական հոսանք՝</w:t>
      </w:r>
      <w:r w:rsidR="00C2099F" w:rsidRPr="0090200D">
        <w:rPr>
          <w:rFonts w:ascii="GHEA Grapalat" w:hAnsi="GHEA Grapalat"/>
          <w:sz w:val="24"/>
          <w:lang w:val="hy-AM"/>
        </w:rPr>
        <w:t xml:space="preserve"> աշխատանքային հոսանքների միջակայք, որը սահմանվում է արտադրողի կողմից՝ ըստ անվանական և աշխատանքային լարման, անվանական հաճախականության, անվանական ռեժիմի, կիրառման կատեգորիայի և պաշտպանիչ պատյանի տեսակի (եթե առկա է</w:t>
      </w:r>
      <w:r w:rsidR="00AD2E32" w:rsidRPr="0090200D">
        <w:rPr>
          <w:rFonts w:ascii="GHEA Grapalat" w:hAnsi="GHEA Grapalat"/>
          <w:sz w:val="24"/>
          <w:lang w:val="hy-AM"/>
        </w:rPr>
        <w:t>) (</w:t>
      </w:r>
      <w:r w:rsidR="00C2099F" w:rsidRPr="0090200D">
        <w:rPr>
          <w:rFonts w:ascii="GHEA Grapalat" w:hAnsi="GHEA Grapalat"/>
          <w:sz w:val="24"/>
          <w:lang w:val="hy-AM"/>
        </w:rPr>
        <w:t>ԳՕՍՏ 32395-20</w:t>
      </w:r>
      <w:r w:rsidR="00067710" w:rsidRPr="0090200D">
        <w:rPr>
          <w:rFonts w:ascii="GHEA Grapalat" w:hAnsi="GHEA Grapalat"/>
          <w:sz w:val="24"/>
          <w:lang w:val="hy-AM"/>
        </w:rPr>
        <w:t>20</w:t>
      </w:r>
      <w:r w:rsidR="00C2099F" w:rsidRPr="0090200D">
        <w:rPr>
          <w:rFonts w:ascii="GHEA Grapalat" w:hAnsi="GHEA Grapalat"/>
          <w:sz w:val="24"/>
          <w:lang w:val="hy-AM"/>
        </w:rPr>
        <w:t>, կետ 3.16</w:t>
      </w:r>
      <w:r w:rsidR="00AD2E32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17)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ապարատի անվանական աշխատանքային լարում՝ </w:t>
      </w:r>
      <w:r w:rsidR="00C2099F" w:rsidRPr="0090200D">
        <w:rPr>
          <w:rFonts w:ascii="GHEA Grapalat" w:hAnsi="GHEA Grapalat"/>
          <w:sz w:val="24"/>
          <w:lang w:val="hy-AM"/>
        </w:rPr>
        <w:t xml:space="preserve">լարման արժեք, որը աշխատանքային անվանական հոսանքի հետ համատեղ որոշակիացնում </w:t>
      </w:r>
      <w:r w:rsidR="00480ED7" w:rsidRPr="0090200D">
        <w:rPr>
          <w:rFonts w:ascii="GHEA Grapalat" w:hAnsi="GHEA Grapalat"/>
          <w:sz w:val="24"/>
          <w:lang w:val="hy-AM"/>
        </w:rPr>
        <w:t>է</w:t>
      </w:r>
      <w:r w:rsidR="00C2099F" w:rsidRPr="0090200D">
        <w:rPr>
          <w:rFonts w:ascii="GHEA Grapalat" w:hAnsi="GHEA Grapalat"/>
          <w:sz w:val="24"/>
          <w:lang w:val="hy-AM"/>
        </w:rPr>
        <w:t xml:space="preserve"> ապարատի կիրառման նպատակը, և որի հիման վրա կողմնորոշվում են համապատասխան փորձարկումներ իրականացնելիս և կիրառման կատեգորիան սահմանելիս</w:t>
      </w:r>
      <w:r w:rsidR="005816D9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 xml:space="preserve">ԳՕՍՏ ԻԷԿ </w:t>
      </w:r>
      <w:r w:rsidR="007D3884" w:rsidRPr="0090200D">
        <w:rPr>
          <w:rFonts w:ascii="GHEA Grapalat" w:hAnsi="GHEA Grapalat"/>
          <w:sz w:val="24"/>
          <w:lang w:val="hy-AM"/>
        </w:rPr>
        <w:t>60947-1-2017</w:t>
      </w:r>
      <w:r w:rsidR="00C2099F" w:rsidRPr="0090200D">
        <w:rPr>
          <w:rFonts w:ascii="GHEA Grapalat" w:hAnsi="GHEA Grapalat"/>
          <w:sz w:val="24"/>
          <w:lang w:val="hy-AM"/>
        </w:rPr>
        <w:t>, կետ 4.3.1.1</w:t>
      </w:r>
      <w:r w:rsidR="005816D9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2099F" w:rsidP="00E30015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652A4" w:rsidRPr="0090200D">
        <w:rPr>
          <w:rFonts w:ascii="GHEA Grapalat" w:hAnsi="GHEA Grapalat"/>
          <w:sz w:val="24"/>
          <w:lang w:val="hy-AM"/>
        </w:rPr>
        <w:t xml:space="preserve">18) </w:t>
      </w:r>
      <w:r w:rsidRPr="0090200D">
        <w:rPr>
          <w:rFonts w:ascii="GHEA Grapalat" w:hAnsi="GHEA Grapalat"/>
          <w:b/>
          <w:sz w:val="24"/>
          <w:lang w:val="hy-AM"/>
        </w:rPr>
        <w:t xml:space="preserve">ապարատի անվանական աշխատանքային հոսանք՝ </w:t>
      </w:r>
      <w:r w:rsidRPr="0090200D">
        <w:rPr>
          <w:rFonts w:ascii="GHEA Grapalat" w:hAnsi="GHEA Grapalat"/>
          <w:sz w:val="24"/>
          <w:lang w:val="hy-AM"/>
        </w:rPr>
        <w:t>հոսանք, որը սահմանվում է արտադրողի կողմից՝ հաշվի առնելով աշխատանքային լարումը, անվանական հաճախականությունը, անվանական ռեժիմը (տևական, ութժամյա, կարճատև-կրկնվող</w:t>
      </w:r>
      <w:r w:rsidR="00270075" w:rsidRPr="0090200D">
        <w:rPr>
          <w:rFonts w:ascii="GHEA Grapalat" w:hAnsi="GHEA Grapalat"/>
          <w:sz w:val="24"/>
          <w:lang w:val="hy-AM"/>
        </w:rPr>
        <w:t>) (</w:t>
      </w:r>
      <w:r w:rsidRPr="0090200D">
        <w:rPr>
          <w:rFonts w:ascii="GHEA Grapalat" w:hAnsi="GHEA Grapalat"/>
          <w:sz w:val="24"/>
          <w:lang w:val="hy-AM"/>
        </w:rPr>
        <w:t>ԳՕՍՏ 32395-</w:t>
      </w:r>
      <w:r w:rsidR="00067710" w:rsidRPr="0090200D">
        <w:rPr>
          <w:rFonts w:ascii="GHEA Grapalat" w:hAnsi="GHEA Grapalat"/>
          <w:sz w:val="24"/>
          <w:lang w:val="hy-AM"/>
        </w:rPr>
        <w:t>2020</w:t>
      </w:r>
      <w:r w:rsidRPr="0090200D">
        <w:rPr>
          <w:rFonts w:ascii="GHEA Grapalat" w:hAnsi="GHEA Grapalat"/>
          <w:sz w:val="24"/>
          <w:lang w:val="hy-AM"/>
        </w:rPr>
        <w:t>, կետ 3.17</w:t>
      </w:r>
      <w:r w:rsidR="00270075" w:rsidRPr="0090200D">
        <w:rPr>
          <w:rFonts w:ascii="GHEA Grapalat" w:hAnsi="GHEA Grapalat"/>
          <w:sz w:val="24"/>
          <w:lang w:val="hy-AM"/>
        </w:rPr>
        <w:t>)</w:t>
      </w:r>
      <w:r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7652A4" w:rsidP="00E30015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</w:t>
      </w:r>
      <w:r w:rsidR="00C17796" w:rsidRPr="0090200D">
        <w:rPr>
          <w:rFonts w:ascii="GHEA Grapalat" w:hAnsi="GHEA Grapalat"/>
          <w:sz w:val="24"/>
          <w:lang w:val="hy-AM"/>
        </w:rPr>
        <w:t>9</w:t>
      </w:r>
      <w:r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ապարատի անվանական երկարատև հոսանք՝</w:t>
      </w:r>
      <w:r w:rsidR="00C2099F" w:rsidRPr="0090200D">
        <w:rPr>
          <w:rFonts w:ascii="GHEA Grapalat" w:hAnsi="GHEA Grapalat"/>
          <w:sz w:val="24"/>
          <w:lang w:val="hy-AM"/>
        </w:rPr>
        <w:t xml:space="preserve"> արտադրողի կողմից սահմանված հոսանքի արժեք, որի դեպքում ապահովվում է ապարատի աշխատանքը երկարատև ռեժիմում </w:t>
      </w:r>
      <w:r w:rsidR="005816D9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 xml:space="preserve">ԳՕՍՏ ԻԷԿ </w:t>
      </w:r>
      <w:r w:rsidR="007D3884" w:rsidRPr="0090200D">
        <w:rPr>
          <w:rFonts w:ascii="GHEA Grapalat" w:hAnsi="GHEA Grapalat"/>
          <w:sz w:val="24"/>
          <w:lang w:val="hy-AM"/>
        </w:rPr>
        <w:t>60947-1-2017</w:t>
      </w:r>
      <w:r w:rsidR="00C2099F" w:rsidRPr="0090200D">
        <w:rPr>
          <w:rFonts w:ascii="GHEA Grapalat" w:hAnsi="GHEA Grapalat"/>
          <w:sz w:val="24"/>
          <w:lang w:val="hy-AM"/>
        </w:rPr>
        <w:t>, կետ 4.3.2.4</w:t>
      </w:r>
      <w:r w:rsidR="005816D9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EE25B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20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անվանական հաճախականություն՝</w:t>
      </w:r>
      <w:r w:rsidR="00C2099F" w:rsidRPr="0090200D">
        <w:rPr>
          <w:rFonts w:ascii="GHEA Grapalat" w:hAnsi="GHEA Grapalat"/>
          <w:sz w:val="24"/>
          <w:lang w:val="hy-AM"/>
        </w:rPr>
        <w:t xml:space="preserve"> ապարատի համար նախատեսված 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C2099F" w:rsidRPr="0090200D">
        <w:rPr>
          <w:rFonts w:ascii="GHEA Grapalat" w:hAnsi="GHEA Grapalat"/>
          <w:sz w:val="24"/>
          <w:lang w:val="hy-AM"/>
        </w:rPr>
        <w:t>ման հոսանքի հաճախականություն՝ որին համապատասխանում են ապարատի բնութագրերը</w:t>
      </w:r>
      <w:r w:rsidR="005816D9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</w:t>
      </w:r>
      <w:r w:rsidR="001D1309" w:rsidRPr="0090200D">
        <w:rPr>
          <w:rFonts w:ascii="GHEA Grapalat" w:hAnsi="GHEA Grapalat"/>
          <w:sz w:val="24"/>
          <w:lang w:val="hy-AM"/>
        </w:rPr>
        <w:t xml:space="preserve"> ԻԷԿ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7D3884" w:rsidRPr="0090200D">
        <w:rPr>
          <w:rFonts w:ascii="GHEA Grapalat" w:hAnsi="GHEA Grapalat"/>
          <w:sz w:val="24"/>
          <w:lang w:val="hy-AM"/>
        </w:rPr>
        <w:t>60947-1-2017</w:t>
      </w:r>
      <w:r w:rsidR="00C2099F" w:rsidRPr="0090200D">
        <w:rPr>
          <w:rFonts w:ascii="GHEA Grapalat" w:hAnsi="GHEA Grapalat"/>
          <w:sz w:val="24"/>
          <w:lang w:val="hy-AM"/>
        </w:rPr>
        <w:t>, կետ</w:t>
      </w:r>
      <w:r w:rsidR="005816D9" w:rsidRPr="0090200D">
        <w:rPr>
          <w:rFonts w:ascii="GHEA Grapalat" w:hAnsi="GHEA Grapalat"/>
          <w:sz w:val="24"/>
          <w:lang w:val="hy-AM"/>
        </w:rPr>
        <w:t xml:space="preserve"> 4.3.3)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EE25B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21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էլեկտրասարքավորման անվանական լարում՝</w:t>
      </w:r>
      <w:r w:rsidR="00C2099F" w:rsidRPr="0090200D">
        <w:rPr>
          <w:rFonts w:ascii="GHEA Grapalat" w:hAnsi="GHEA Grapalat"/>
          <w:sz w:val="24"/>
          <w:lang w:val="hy-AM"/>
        </w:rPr>
        <w:t xml:space="preserve"> լարման արժեք</w:t>
      </w:r>
      <w:r w:rsidR="00B07166" w:rsidRPr="0090200D">
        <w:rPr>
          <w:rFonts w:ascii="GHEA Grapalat" w:hAnsi="GHEA Grapalat"/>
          <w:sz w:val="24"/>
          <w:lang w:val="hy-AM"/>
        </w:rPr>
        <w:t>,</w:t>
      </w:r>
      <w:r w:rsidR="00C2099F" w:rsidRPr="0090200D">
        <w:rPr>
          <w:rFonts w:ascii="GHEA Grapalat" w:hAnsi="GHEA Grapalat"/>
          <w:sz w:val="24"/>
          <w:lang w:val="hy-AM"/>
        </w:rPr>
        <w:t xml:space="preserve"> ըստ որի նշում և նույնականացնում են էլեկտրասարքավորումը կամ էլեկտրասարքավորման մի մասը</w:t>
      </w:r>
      <w:r w:rsidR="005816D9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20.36</w:t>
      </w:r>
      <w:r w:rsidR="005816D9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EE25B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22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բնականոն պայմաններ</w:t>
      </w:r>
      <w:r w:rsidR="00C2099F" w:rsidRPr="0090200D">
        <w:rPr>
          <w:rFonts w:ascii="GHEA Grapalat" w:hAnsi="GHEA Grapalat"/>
          <w:sz w:val="24"/>
          <w:lang w:val="hy-AM"/>
        </w:rPr>
        <w:t>՝ պայմաններ, երբ պաշտպանական բոլոր միջոցներն անխափան են</w:t>
      </w:r>
      <w:r w:rsidR="00661316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20.37</w:t>
      </w:r>
      <w:r w:rsidR="00661316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EE25B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23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ընդհանուր լուսավորու</w:t>
      </w:r>
      <w:r w:rsidR="00030A9F" w:rsidRPr="0090200D">
        <w:rPr>
          <w:rFonts w:ascii="GHEA Grapalat" w:hAnsi="GHEA Grapalat"/>
          <w:b/>
          <w:sz w:val="24"/>
          <w:lang w:val="hy-AM"/>
        </w:rPr>
        <w:t>մ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՝ </w:t>
      </w:r>
      <w:r w:rsidR="00C2099F" w:rsidRPr="0090200D">
        <w:rPr>
          <w:rFonts w:ascii="GHEA Grapalat" w:hAnsi="GHEA Grapalat"/>
          <w:sz w:val="24"/>
          <w:lang w:val="hy-AM"/>
        </w:rPr>
        <w:t>լուսավորու</w:t>
      </w:r>
      <w:r w:rsidR="00030A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, երբ լուսատուները հավասարաչափ տեղակայվում են սենքի վերին գոտում (ընդհանուր հավասարաչափ լուսավորու</w:t>
      </w:r>
      <w:r w:rsidR="00030A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)  կամ սարքավորման տեղակայման վայրում (ընդհանուր տեղայնացված լուսավորու</w:t>
      </w:r>
      <w:r w:rsidR="00030A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),</w:t>
      </w:r>
    </w:p>
    <w:p w:rsidR="00C2099F" w:rsidRPr="0090200D" w:rsidRDefault="00C2099F" w:rsidP="00EE25B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17796" w:rsidRPr="0090200D">
        <w:rPr>
          <w:rFonts w:ascii="GHEA Grapalat" w:hAnsi="GHEA Grapalat"/>
          <w:sz w:val="24"/>
          <w:lang w:val="hy-AM"/>
        </w:rPr>
        <w:t>24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Pr="0090200D">
        <w:rPr>
          <w:rFonts w:ascii="GHEA Grapalat" w:hAnsi="GHEA Grapalat"/>
          <w:b/>
          <w:sz w:val="24"/>
          <w:lang w:val="hy-AM"/>
        </w:rPr>
        <w:t>լուսավորող սարք</w:t>
      </w:r>
      <w:r w:rsidR="003019E1" w:rsidRPr="0090200D">
        <w:rPr>
          <w:rFonts w:ascii="GHEA Grapalat" w:hAnsi="GHEA Grapalat"/>
          <w:b/>
          <w:sz w:val="24"/>
          <w:lang w:val="hy-AM"/>
        </w:rPr>
        <w:t>,</w:t>
      </w:r>
      <w:r w:rsidRPr="0090200D">
        <w:rPr>
          <w:rFonts w:ascii="GHEA Grapalat" w:hAnsi="GHEA Grapalat"/>
          <w:b/>
          <w:sz w:val="24"/>
          <w:lang w:val="hy-AM"/>
        </w:rPr>
        <w:t xml:space="preserve">  ԼՍ</w:t>
      </w:r>
      <w:r w:rsidRPr="0090200D">
        <w:rPr>
          <w:rFonts w:ascii="GHEA Grapalat" w:hAnsi="GHEA Grapalat"/>
          <w:sz w:val="24"/>
          <w:lang w:val="hy-AM"/>
        </w:rPr>
        <w:t>՝ սարք, որը նախատեսված է լուսավորման համար և ունի մեկ կամ մի քանի ԼԱ և լուսավորման ամրաններ (արմատուրներ</w:t>
      </w:r>
      <w:r w:rsidR="00030A9F" w:rsidRPr="0090200D">
        <w:rPr>
          <w:rFonts w:ascii="GHEA Grapalat" w:hAnsi="GHEA Grapalat"/>
          <w:sz w:val="24"/>
          <w:lang w:val="hy-AM"/>
        </w:rPr>
        <w:t>,</w:t>
      </w:r>
      <w:r w:rsidRPr="0090200D">
        <w:rPr>
          <w:rFonts w:ascii="GHEA Grapalat" w:hAnsi="GHEA Grapalat"/>
          <w:sz w:val="24"/>
          <w:lang w:val="hy-AM"/>
        </w:rPr>
        <w:t xml:space="preserve"> հավելամասեր</w:t>
      </w:r>
      <w:r w:rsidR="005816D9" w:rsidRPr="0090200D">
        <w:rPr>
          <w:rFonts w:ascii="GHEA Grapalat" w:hAnsi="GHEA Grapalat"/>
          <w:sz w:val="24"/>
          <w:lang w:val="hy-AM"/>
        </w:rPr>
        <w:t>) (</w:t>
      </w:r>
      <w:r w:rsidRPr="0090200D">
        <w:rPr>
          <w:rFonts w:ascii="GHEA Grapalat" w:hAnsi="GHEA Grapalat"/>
          <w:sz w:val="24"/>
          <w:lang w:val="hy-AM"/>
        </w:rPr>
        <w:t xml:space="preserve">ԳՕՍՏ Ռ </w:t>
      </w:r>
      <w:r w:rsidR="00067710" w:rsidRPr="0090200D">
        <w:rPr>
          <w:rFonts w:ascii="GHEA Grapalat" w:hAnsi="GHEA Grapalat"/>
          <w:sz w:val="24"/>
          <w:lang w:val="hy-AM"/>
        </w:rPr>
        <w:t>16703-2022</w:t>
      </w:r>
      <w:r w:rsidRPr="0090200D">
        <w:rPr>
          <w:rFonts w:ascii="GHEA Grapalat" w:hAnsi="GHEA Grapalat"/>
          <w:sz w:val="24"/>
          <w:lang w:val="hy-AM"/>
        </w:rPr>
        <w:t>, կետ</w:t>
      </w:r>
      <w:r w:rsidR="005816D9" w:rsidRPr="0090200D">
        <w:rPr>
          <w:rFonts w:ascii="GHEA Grapalat" w:hAnsi="GHEA Grapalat"/>
          <w:sz w:val="24"/>
          <w:lang w:val="hy-AM"/>
        </w:rPr>
        <w:t xml:space="preserve"> 2.1)</w:t>
      </w:r>
      <w:r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25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լուսավորող սարքի ամրան (արմատուր)՝</w:t>
      </w:r>
      <w:r w:rsidR="00C2099F" w:rsidRPr="0090200D">
        <w:rPr>
          <w:rFonts w:ascii="GHEA Grapalat" w:hAnsi="GHEA Grapalat"/>
          <w:sz w:val="24"/>
          <w:lang w:val="hy-AM"/>
        </w:rPr>
        <w:t xml:space="preserve"> սարքվածք, որը նախատեսված է՝</w:t>
      </w:r>
    </w:p>
    <w:p w:rsidR="00C2099F" w:rsidRPr="0090200D" w:rsidRDefault="00C2099F" w:rsidP="007652A4">
      <w:pPr>
        <w:numPr>
          <w:ilvl w:val="0"/>
          <w:numId w:val="7"/>
        </w:numPr>
        <w:spacing w:after="0"/>
        <w:ind w:left="0"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ԼԱ-ի ճառագայթման տարածական վերաբաշխման և/կամ սպեկտրային փոխակերպման</w:t>
      </w:r>
      <w:r w:rsidR="003019E1" w:rsidRPr="0090200D">
        <w:rPr>
          <w:rFonts w:ascii="GHEA Grapalat" w:hAnsi="GHEA Grapalat"/>
          <w:sz w:val="24"/>
          <w:lang w:val="hy-AM"/>
        </w:rPr>
        <w:t xml:space="preserve"> համար</w:t>
      </w:r>
      <w:r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2099F" w:rsidP="007652A4">
      <w:pPr>
        <w:numPr>
          <w:ilvl w:val="0"/>
          <w:numId w:val="7"/>
        </w:numPr>
        <w:spacing w:after="0"/>
        <w:ind w:left="0"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ԼԱ-ի և ԼՍ-ի օպտիկական համակարգի շլացնող փայլը վերացնելու կամ նվազեցնելու համար, </w:t>
      </w:r>
    </w:p>
    <w:p w:rsidR="00C2099F" w:rsidRPr="0090200D" w:rsidRDefault="00A26E65" w:rsidP="007652A4">
      <w:pPr>
        <w:numPr>
          <w:ilvl w:val="0"/>
          <w:numId w:val="7"/>
        </w:numPr>
        <w:spacing w:after="0"/>
        <w:ind w:left="0"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ԼՍ-ի ներսում ԼԱ-ի ամրացումների և ԼՍ-ի օժանդակ մակերեսին ամրացման համար, </w:t>
      </w:r>
    </w:p>
    <w:p w:rsidR="00C2099F" w:rsidRPr="0090200D" w:rsidRDefault="00A26E65" w:rsidP="007652A4">
      <w:pPr>
        <w:numPr>
          <w:ilvl w:val="0"/>
          <w:numId w:val="7"/>
        </w:numPr>
        <w:spacing w:after="0"/>
        <w:ind w:left="0"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սնուցման աղբյուրին  ԼՍ-ի միացման և դրանց կայուն աշխատանքի ապահովման համար, </w:t>
      </w:r>
    </w:p>
    <w:p w:rsidR="00C2099F" w:rsidRPr="0090200D" w:rsidRDefault="00A26E65" w:rsidP="005D023C">
      <w:pPr>
        <w:numPr>
          <w:ilvl w:val="0"/>
          <w:numId w:val="7"/>
        </w:numPr>
        <w:spacing w:after="0"/>
        <w:ind w:left="0"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ԼԱ-ի և օպտիկական համակարգի՝ մեխանիկական վնասվածքներից և շրջակա միջավայրի ազդեցություններից պաշտպանության համար, </w:t>
      </w:r>
    </w:p>
    <w:p w:rsidR="00C2099F" w:rsidRPr="0090200D" w:rsidRDefault="00A26E65" w:rsidP="00501C01">
      <w:pPr>
        <w:numPr>
          <w:ilvl w:val="0"/>
          <w:numId w:val="7"/>
        </w:numPr>
        <w:spacing w:after="0"/>
        <w:ind w:left="0"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ԼՍ-ի հոսանատար մասերին հպվելուց պաշտպանության համար</w:t>
      </w:r>
      <w:r w:rsidR="007652A4" w:rsidRPr="0090200D">
        <w:rPr>
          <w:rFonts w:ascii="GHEA Grapalat" w:hAnsi="GHEA Grapalat"/>
          <w:sz w:val="24"/>
          <w:lang w:val="hy-AM"/>
        </w:rPr>
        <w:t xml:space="preserve"> </w:t>
      </w:r>
      <w:r w:rsidR="00062A05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>ԳՕՍՏ Ռ</w:t>
      </w:r>
      <w:r w:rsidR="00067710" w:rsidRPr="0090200D">
        <w:rPr>
          <w:rFonts w:ascii="GHEA Grapalat" w:hAnsi="GHEA Grapalat"/>
          <w:sz w:val="24"/>
          <w:lang w:val="hy-AM"/>
        </w:rPr>
        <w:t xml:space="preserve"> </w:t>
      </w:r>
      <w:r w:rsidR="00501C01" w:rsidRPr="0090200D">
        <w:rPr>
          <w:rFonts w:ascii="GHEA Grapalat" w:hAnsi="GHEA Grapalat"/>
          <w:sz w:val="24"/>
          <w:lang w:val="hy-AM"/>
        </w:rPr>
        <w:t xml:space="preserve">16703 </w:t>
      </w:r>
      <w:r w:rsidR="00067710" w:rsidRPr="0090200D">
        <w:rPr>
          <w:rFonts w:ascii="GHEA Grapalat" w:hAnsi="GHEA Grapalat"/>
          <w:sz w:val="24"/>
          <w:lang w:val="hy-AM"/>
        </w:rPr>
        <w:t>2022</w:t>
      </w:r>
      <w:r w:rsidR="00C2099F" w:rsidRPr="0090200D">
        <w:rPr>
          <w:rFonts w:ascii="GHEA Grapalat" w:hAnsi="GHEA Grapalat"/>
          <w:sz w:val="24"/>
          <w:lang w:val="hy-AM"/>
        </w:rPr>
        <w:t>, կետ 2.13</w:t>
      </w:r>
      <w:r w:rsidR="00062A05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26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լուսավորվածություն, լք՝</w:t>
      </w:r>
      <w:r w:rsidR="00C2099F" w:rsidRPr="0090200D">
        <w:rPr>
          <w:rFonts w:ascii="GHEA Grapalat" w:hAnsi="GHEA Grapalat"/>
          <w:sz w:val="24"/>
          <w:lang w:val="hy-AM"/>
        </w:rPr>
        <w:t xml:space="preserve"> լուսավորվող մակերեսի մեկ միավորին ընկնող  լուսային հոսքի մեծությունը,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27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սն</w:t>
      </w:r>
      <w:r w:rsidR="00446C38" w:rsidRPr="0090200D">
        <w:rPr>
          <w:rFonts w:ascii="GHEA Grapalat" w:hAnsi="GHEA Grapalat"/>
          <w:b/>
          <w:sz w:val="24"/>
          <w:lang w:val="hy-AM"/>
        </w:rPr>
        <w:t>ուց</w:t>
      </w:r>
      <w:r w:rsidR="00C2099F" w:rsidRPr="0090200D">
        <w:rPr>
          <w:rFonts w:ascii="GHEA Grapalat" w:hAnsi="GHEA Grapalat"/>
          <w:b/>
          <w:sz w:val="24"/>
          <w:lang w:val="hy-AM"/>
        </w:rPr>
        <w:t>ման ցանց (շղթա)՝</w:t>
      </w:r>
      <w:r w:rsidR="00C2099F" w:rsidRPr="0090200D">
        <w:rPr>
          <w:rFonts w:ascii="GHEA Grapalat" w:hAnsi="GHEA Grapalat"/>
          <w:sz w:val="24"/>
          <w:lang w:val="hy-AM"/>
        </w:rPr>
        <w:t xml:space="preserve"> ենթակայանի բաշխման սարքից կամ օդային էլեկտրահաղորդման գծերից ճյուղավորման ցանց (շղթա) դեպի մուտքային սարք, մուտքային բաշխիչ սարք, գլխավոր բաշխիչ վահան</w:t>
      </w:r>
      <w:r w:rsidR="00062A05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</w:t>
      </w:r>
      <w:r w:rsidR="00067710" w:rsidRPr="0090200D">
        <w:rPr>
          <w:rFonts w:ascii="GHEA Grapalat" w:hAnsi="GHEA Grapalat"/>
          <w:sz w:val="24"/>
          <w:lang w:val="hy-AM"/>
        </w:rPr>
        <w:t xml:space="preserve"> 32395-2020</w:t>
      </w:r>
      <w:r w:rsidR="00C2099F" w:rsidRPr="0090200D">
        <w:rPr>
          <w:rFonts w:ascii="GHEA Grapalat" w:hAnsi="GHEA Grapalat"/>
          <w:sz w:val="24"/>
          <w:lang w:val="hy-AM"/>
        </w:rPr>
        <w:t>, կետ</w:t>
      </w:r>
      <w:r w:rsidR="00062A05" w:rsidRPr="0090200D">
        <w:rPr>
          <w:rFonts w:ascii="GHEA Grapalat" w:hAnsi="GHEA Grapalat"/>
          <w:sz w:val="24"/>
          <w:lang w:val="hy-AM"/>
        </w:rPr>
        <w:t xml:space="preserve"> 3.7)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28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էլեկտրաէներգիա սպառող՝</w:t>
      </w:r>
      <w:r w:rsidR="00C2099F" w:rsidRPr="0090200D">
        <w:rPr>
          <w:rFonts w:ascii="GHEA Grapalat" w:hAnsi="GHEA Grapalat"/>
          <w:sz w:val="24"/>
          <w:lang w:val="hy-AM"/>
        </w:rPr>
        <w:t xml:space="preserve"> ձեռնարկություն, կազմակերպություն, հաստատություն, շենք և այլն, որոնք միացված են էներգամատակարար կազմակերպության էլեկտրական ցանցերին և  էլեկտրաէներգիան օգտագործում են էներգաընդունիչ կայանքների միջոցով,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29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38426D" w:rsidRPr="0090200D">
        <w:rPr>
          <w:rFonts w:ascii="GHEA Grapalat" w:hAnsi="GHEA Grapalat"/>
          <w:b/>
          <w:sz w:val="24"/>
          <w:lang w:val="hy-AM"/>
        </w:rPr>
        <w:t>ա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ռևտրային հաշվառքի սարք` </w:t>
      </w:r>
      <w:r w:rsidR="00C2099F" w:rsidRPr="0090200D">
        <w:rPr>
          <w:rFonts w:ascii="GHEA Grapalat" w:hAnsi="GHEA Grapalat"/>
          <w:sz w:val="24"/>
          <w:lang w:val="hy-AM"/>
        </w:rPr>
        <w:t xml:space="preserve">առևտրային հաշվառման նպատակով </w:t>
      </w:r>
      <w:r w:rsidR="00B7290F" w:rsidRPr="0090200D">
        <w:rPr>
          <w:rFonts w:ascii="GHEA Grapalat" w:hAnsi="GHEA Grapalat"/>
          <w:sz w:val="24"/>
          <w:lang w:val="hy-AM"/>
        </w:rPr>
        <w:t>պ</w:t>
      </w:r>
      <w:r w:rsidR="00C2099F" w:rsidRPr="0090200D">
        <w:rPr>
          <w:rFonts w:ascii="GHEA Grapalat" w:hAnsi="GHEA Grapalat"/>
          <w:sz w:val="24"/>
          <w:lang w:val="hy-AM"/>
        </w:rPr>
        <w:t>այմանագրում կամ հաշվառման քարտում ամրագրված հաշվառքի սարք</w:t>
      </w:r>
      <w:r w:rsidR="00C2099F" w:rsidRPr="0090200D" w:rsidDel="00854D23">
        <w:rPr>
          <w:rFonts w:ascii="GHEA Grapalat" w:hAnsi="GHEA Grapalat"/>
          <w:b/>
          <w:sz w:val="24"/>
          <w:lang w:val="hy-AM"/>
        </w:rPr>
        <w:t xml:space="preserve"> </w:t>
      </w:r>
      <w:r w:rsidR="00062A05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>ԷՄԱ, կետ 2</w:t>
      </w:r>
      <w:r w:rsidR="00C2099F" w:rsidRPr="0090200D">
        <w:rPr>
          <w:rFonts w:ascii="Cambria Math" w:hAnsi="Cambria Math" w:cs="Cambria Math"/>
          <w:sz w:val="24"/>
          <w:lang w:val="hy-AM"/>
        </w:rPr>
        <w:t>․</w:t>
      </w:r>
      <w:r w:rsidR="00062A05" w:rsidRPr="0090200D">
        <w:rPr>
          <w:rFonts w:ascii="GHEA Grapalat" w:hAnsi="GHEA Grapalat"/>
          <w:sz w:val="24"/>
          <w:lang w:val="hy-AM"/>
        </w:rPr>
        <w:t>1)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30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էլեկտրաէներգիայի առևտրային հաշվառք</w:t>
      </w:r>
      <w:r w:rsidR="00C2099F" w:rsidRPr="0090200D">
        <w:rPr>
          <w:rFonts w:ascii="GHEA Grapalat" w:hAnsi="GHEA Grapalat"/>
          <w:sz w:val="24"/>
          <w:lang w:val="hy-AM"/>
        </w:rPr>
        <w:t>՝ արտադրվող և սպառողներին առաքվող էլեկտրաէներգիայի հաշվառք, որի հիման վրա կատարվում է դրամական վճարում,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</w:t>
      </w:r>
      <w:r w:rsidR="007652A4" w:rsidRPr="0090200D">
        <w:rPr>
          <w:rFonts w:ascii="GHEA Grapalat" w:hAnsi="GHEA Grapalat"/>
          <w:sz w:val="24"/>
          <w:lang w:val="hy-AM"/>
        </w:rPr>
        <w:t xml:space="preserve">1) </w:t>
      </w:r>
      <w:r w:rsidR="00C2099F" w:rsidRPr="0090200D">
        <w:rPr>
          <w:rFonts w:ascii="GHEA Grapalat" w:hAnsi="GHEA Grapalat"/>
          <w:b/>
          <w:sz w:val="24"/>
          <w:lang w:val="hy-AM"/>
        </w:rPr>
        <w:t>բաշխիչ ցանց՝</w:t>
      </w:r>
      <w:r w:rsidR="00C2099F" w:rsidRPr="0090200D">
        <w:rPr>
          <w:rFonts w:ascii="GHEA Grapalat" w:hAnsi="GHEA Grapalat"/>
          <w:sz w:val="24"/>
          <w:lang w:val="hy-AM"/>
        </w:rPr>
        <w:t xml:space="preserve"> ցածր լարման էլեկտրական ցանց, որն ունի 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C2099F" w:rsidRPr="0090200D">
        <w:rPr>
          <w:rFonts w:ascii="GHEA Grapalat" w:hAnsi="GHEA Grapalat"/>
          <w:sz w:val="24"/>
          <w:lang w:val="hy-AM"/>
        </w:rPr>
        <w:t>ման աղբյուր, էլեկտրահաղորդման գծեր և նախատեսված է շենքերի և ցածր լարման այլ էլեկտրասարքավորումների էլեկտրասն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C2099F" w:rsidRPr="0090200D">
        <w:rPr>
          <w:rFonts w:ascii="GHEA Grapalat" w:hAnsi="GHEA Grapalat"/>
          <w:sz w:val="24"/>
          <w:lang w:val="hy-AM"/>
        </w:rPr>
        <w:t xml:space="preserve">ման համար </w:t>
      </w:r>
      <w:r w:rsidR="00062A05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20.53</w:t>
      </w:r>
      <w:r w:rsidR="00062A05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 xml:space="preserve">, 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32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բաշխիչ կետ</w:t>
      </w:r>
      <w:r w:rsidR="000D3A41" w:rsidRPr="0090200D">
        <w:rPr>
          <w:rFonts w:ascii="GHEA Grapalat" w:hAnsi="GHEA Grapalat"/>
          <w:b/>
          <w:sz w:val="24"/>
          <w:lang w:val="hy-AM"/>
        </w:rPr>
        <w:t>,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ԲԿ՝</w:t>
      </w:r>
      <w:r w:rsidR="00C2099F" w:rsidRPr="0090200D">
        <w:rPr>
          <w:rFonts w:ascii="GHEA Grapalat" w:hAnsi="GHEA Grapalat"/>
          <w:sz w:val="24"/>
          <w:lang w:val="hy-AM"/>
        </w:rPr>
        <w:t xml:space="preserve"> սարքվածք, որտեղ տեղադրված են պաշտպանական և կոմուտացիոն ապարատներ (կամ միայն պաշտպանական ապարատներ)՝ առանձին էլեկտրաընդունիչների  կամ դրանց խմբերի (էլեկտրաշարժիչներ, խմբային վահանակներ) համար </w:t>
      </w:r>
      <w:r w:rsidR="00B4579C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>ԷՍԿ, մաս 7-րդ, կետ 2</w:t>
      </w:r>
      <w:r w:rsidR="00C2099F" w:rsidRPr="0090200D">
        <w:rPr>
          <w:rFonts w:ascii="Cambria Math" w:hAnsi="Cambria Math" w:cs="Cambria Math"/>
          <w:sz w:val="24"/>
          <w:lang w:val="hy-AM"/>
        </w:rPr>
        <w:t>․</w:t>
      </w:r>
      <w:r w:rsidR="00C2099F" w:rsidRPr="0090200D">
        <w:rPr>
          <w:rFonts w:ascii="GHEA Grapalat" w:hAnsi="GHEA Grapalat"/>
          <w:sz w:val="24"/>
          <w:lang w:val="hy-AM"/>
        </w:rPr>
        <w:t>3),</w:t>
      </w:r>
    </w:p>
    <w:p w:rsidR="00C2099F" w:rsidRPr="0090200D" w:rsidRDefault="00C17796" w:rsidP="008E7E47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33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գերհոսանք՝ </w:t>
      </w:r>
      <w:r w:rsidR="00C2099F" w:rsidRPr="0090200D">
        <w:rPr>
          <w:rFonts w:ascii="GHEA Grapalat" w:hAnsi="GHEA Grapalat"/>
          <w:sz w:val="24"/>
          <w:lang w:val="hy-AM"/>
        </w:rPr>
        <w:t>ցանկացած հոսանք, որը գերազանցում է անվանական արժեքը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FD29AC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 xml:space="preserve">ԳՕՍՏ ԻԷԿ </w:t>
      </w:r>
      <w:r w:rsidR="007D3884" w:rsidRPr="0090200D">
        <w:rPr>
          <w:rFonts w:ascii="GHEA Grapalat" w:hAnsi="GHEA Grapalat"/>
          <w:sz w:val="24"/>
          <w:lang w:val="hy-AM"/>
        </w:rPr>
        <w:t>60947-1-2017</w:t>
      </w:r>
      <w:r w:rsidR="00C2099F" w:rsidRPr="0090200D">
        <w:rPr>
          <w:rFonts w:ascii="GHEA Grapalat" w:hAnsi="GHEA Grapalat"/>
          <w:sz w:val="24"/>
          <w:lang w:val="hy-AM"/>
        </w:rPr>
        <w:t>, կետ 2.1.4</w:t>
      </w:r>
      <w:r w:rsidR="00B4579C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022209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34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լուսատու՝ </w:t>
      </w:r>
      <w:r w:rsidR="00C2099F" w:rsidRPr="0090200D">
        <w:rPr>
          <w:rFonts w:ascii="GHEA Grapalat" w:hAnsi="GHEA Grapalat"/>
          <w:sz w:val="24"/>
          <w:lang w:val="hy-AM"/>
        </w:rPr>
        <w:t xml:space="preserve">ԼՍ, որը վերաբաշխում է ԼԱ-ի ճառագայթումը մեծ, ընդհուպ մինչև 4π մարմնային անկյան ներսում </w:t>
      </w:r>
      <w:r w:rsidR="00B4579C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 xml:space="preserve">ԳՕՍՏ Ռ </w:t>
      </w:r>
      <w:r w:rsidR="007D3884" w:rsidRPr="0090200D">
        <w:rPr>
          <w:rFonts w:ascii="GHEA Grapalat" w:hAnsi="GHEA Grapalat"/>
          <w:sz w:val="24"/>
          <w:lang w:val="hy-AM"/>
        </w:rPr>
        <w:t>16703- 2022</w:t>
      </w:r>
      <w:r w:rsidR="00C2099F" w:rsidRPr="0090200D">
        <w:rPr>
          <w:rFonts w:ascii="GHEA Grapalat" w:hAnsi="GHEA Grapalat"/>
          <w:sz w:val="24"/>
          <w:lang w:val="hy-AM"/>
        </w:rPr>
        <w:t>, կետ 2.5</w:t>
      </w:r>
      <w:r w:rsidR="00B4579C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2099F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17796" w:rsidRPr="0090200D">
        <w:rPr>
          <w:rFonts w:ascii="GHEA Grapalat" w:hAnsi="GHEA Grapalat"/>
          <w:sz w:val="24"/>
          <w:lang w:val="hy-AM"/>
        </w:rPr>
        <w:t>35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Pr="0090200D">
        <w:rPr>
          <w:rFonts w:ascii="GHEA Grapalat" w:hAnsi="GHEA Grapalat"/>
          <w:b/>
          <w:sz w:val="24"/>
          <w:lang w:val="hy-AM"/>
        </w:rPr>
        <w:t xml:space="preserve">լուսաբաշխում՝ </w:t>
      </w:r>
      <w:r w:rsidRPr="0090200D">
        <w:rPr>
          <w:rFonts w:ascii="GHEA Grapalat" w:hAnsi="GHEA Grapalat"/>
          <w:sz w:val="24"/>
          <w:lang w:val="hy-AM"/>
        </w:rPr>
        <w:t xml:space="preserve">ԼՍ-ի լուսային հոսքի բաշխում արտաքին տարածքում, որն արտահայտվում է լույսի ուժի բաշխմամբ կամ տվյալ մակերևույթի լուսավորվածությամբ </w:t>
      </w:r>
      <w:r w:rsidR="00B4579C" w:rsidRPr="0090200D">
        <w:rPr>
          <w:rFonts w:ascii="GHEA Grapalat" w:hAnsi="GHEA Grapalat"/>
          <w:sz w:val="24"/>
          <w:lang w:val="hy-AM"/>
        </w:rPr>
        <w:t>(</w:t>
      </w:r>
      <w:r w:rsidRPr="0090200D">
        <w:rPr>
          <w:rFonts w:ascii="GHEA Grapalat" w:hAnsi="GHEA Grapalat"/>
          <w:sz w:val="24"/>
          <w:lang w:val="hy-AM"/>
        </w:rPr>
        <w:t xml:space="preserve">ԳՕՍՏ Ռ </w:t>
      </w:r>
      <w:r w:rsidR="007D3884" w:rsidRPr="0090200D">
        <w:rPr>
          <w:rFonts w:ascii="GHEA Grapalat" w:hAnsi="GHEA Grapalat"/>
          <w:sz w:val="24"/>
          <w:lang w:val="hy-AM"/>
        </w:rPr>
        <w:t>16703- 2022</w:t>
      </w:r>
      <w:r w:rsidRPr="0090200D">
        <w:rPr>
          <w:rFonts w:ascii="GHEA Grapalat" w:hAnsi="GHEA Grapalat"/>
          <w:sz w:val="24"/>
          <w:lang w:val="hy-AM"/>
        </w:rPr>
        <w:t>, կետ</w:t>
      </w:r>
      <w:r w:rsidR="00B4579C" w:rsidRPr="0090200D">
        <w:rPr>
          <w:rFonts w:ascii="GHEA Grapalat" w:hAnsi="GHEA Grapalat"/>
          <w:sz w:val="24"/>
          <w:lang w:val="hy-AM"/>
        </w:rPr>
        <w:t xml:space="preserve"> 4.1),</w:t>
      </w:r>
    </w:p>
    <w:p w:rsidR="00C2099F" w:rsidRPr="0090200D" w:rsidRDefault="00C2099F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17796" w:rsidRPr="0090200D">
        <w:rPr>
          <w:rFonts w:ascii="GHEA Grapalat" w:hAnsi="GHEA Grapalat"/>
          <w:sz w:val="24"/>
          <w:lang w:val="hy-AM"/>
        </w:rPr>
        <w:t>36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Pr="0090200D">
        <w:rPr>
          <w:rFonts w:ascii="GHEA Grapalat" w:hAnsi="GHEA Grapalat"/>
          <w:b/>
          <w:sz w:val="24"/>
          <w:lang w:val="hy-AM"/>
        </w:rPr>
        <w:t>ընդհանուր (շենքային) հաշվիչ՝</w:t>
      </w:r>
      <w:r w:rsidRPr="0090200D">
        <w:rPr>
          <w:rFonts w:ascii="GHEA Grapalat" w:hAnsi="GHEA Grapalat"/>
          <w:sz w:val="24"/>
          <w:lang w:val="hy-AM"/>
        </w:rPr>
        <w:t xml:space="preserve"> հաշվիչ, որը հաշվառում է շենքի ընդհանուր էներգասպառումը,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37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ցանցային կազմակերպություն՝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B7290F" w:rsidRPr="0090200D">
        <w:rPr>
          <w:rFonts w:ascii="GHEA Grapalat" w:hAnsi="GHEA Grapalat"/>
          <w:sz w:val="24"/>
          <w:lang w:val="hy-AM"/>
        </w:rPr>
        <w:t>կ</w:t>
      </w:r>
      <w:r w:rsidR="00C2099F" w:rsidRPr="0090200D">
        <w:rPr>
          <w:rFonts w:ascii="GHEA Grapalat" w:hAnsi="GHEA Grapalat"/>
          <w:sz w:val="24"/>
          <w:lang w:val="hy-AM"/>
        </w:rPr>
        <w:t xml:space="preserve">ազմակերպություն, որը սեփականության իրավունքով կամ օրենքով սահմանված այլ հիմունքներով տնօրինում է էլեկտրական ցանցերի օբյեկտները, որոնց միջոցով մատուցում է էլեկտրաէներգիայի հաղորդման ծառայություններ և սահմանված կարգով իրականացնում է իրավաբանական և ֆիզիկական անձանց էլեկտրաընդունիչ սարքերի տեխնոլոգիական միացում էլեկտրացանցին, ինչպես նաև ունի այլ սեփականատերերին և այլ օրինական սեփականատերերին պատկանող և միասնական էլեկտրաէներգետիկական համակարգում չներառնված էլեկտրաէներգետիկական օբյեկտների միջոցով էլեկտրաէներգիայի հաղորդման ծառայությունների մասին պայմանագրերի կնքման իրավունք </w:t>
      </w:r>
      <w:r w:rsidR="00331E71" w:rsidRPr="0090200D">
        <w:rPr>
          <w:rFonts w:ascii="GHEA Grapalat" w:hAnsi="GHEA Grapalat"/>
          <w:sz w:val="24"/>
          <w:lang w:val="hy-AM"/>
        </w:rPr>
        <w:t>(</w:t>
      </w:r>
      <w:r w:rsidR="00C2099F" w:rsidRPr="0090200D">
        <w:rPr>
          <w:rFonts w:ascii="GHEA Grapalat" w:hAnsi="GHEA Grapalat"/>
          <w:sz w:val="24"/>
          <w:lang w:val="hy-AM"/>
        </w:rPr>
        <w:t>ԳՕՍՏ 32144-2013, կետ 3.1.4</w:t>
      </w:r>
      <w:r w:rsidR="00331E71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38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համակցված պաշտպանական հողակցիչ և չեզոք հաղորդիչ (PEN-հաղորդիչ)՝ </w:t>
      </w:r>
      <w:r w:rsidR="00C2099F" w:rsidRPr="0090200D">
        <w:rPr>
          <w:rFonts w:ascii="GHEA Grapalat" w:hAnsi="GHEA Grapalat"/>
          <w:sz w:val="24"/>
          <w:lang w:val="hy-AM"/>
        </w:rPr>
        <w:t xml:space="preserve">հաղորդիչ, որը կատարում է պաշտպանական հողակցիչ և չեզոք հաղորդիչների </w:t>
      </w:r>
      <w:r w:rsidR="00CA6297" w:rsidRPr="0090200D">
        <w:rPr>
          <w:rFonts w:ascii="GHEA Grapalat" w:hAnsi="GHEA Grapalat"/>
          <w:sz w:val="24"/>
          <w:lang w:val="hy-AM"/>
        </w:rPr>
        <w:t>գործառույթներ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30331.1-2013,</w:t>
      </w:r>
      <w:r w:rsidR="00E7649E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կետ 20.70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39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միջին լարում՝ </w:t>
      </w:r>
      <w:r w:rsidR="00C2099F" w:rsidRPr="0090200D">
        <w:rPr>
          <w:rFonts w:ascii="GHEA Grapalat" w:hAnsi="GHEA Grapalat"/>
          <w:sz w:val="24"/>
          <w:lang w:val="hy-AM"/>
        </w:rPr>
        <w:t>լարում, որի անվանական միջին քառակուս</w:t>
      </w:r>
      <w:r w:rsidR="00535A6F" w:rsidRPr="0090200D">
        <w:rPr>
          <w:rFonts w:ascii="GHEA Grapalat" w:hAnsi="GHEA Grapalat"/>
          <w:sz w:val="24"/>
          <w:lang w:val="hy-AM"/>
        </w:rPr>
        <w:t>այ</w:t>
      </w:r>
      <w:r w:rsidR="00C2099F" w:rsidRPr="0090200D">
        <w:rPr>
          <w:rFonts w:ascii="GHEA Grapalat" w:hAnsi="GHEA Grapalat"/>
          <w:sz w:val="24"/>
          <w:lang w:val="hy-AM"/>
        </w:rPr>
        <w:t>ի</w:t>
      </w:r>
      <w:r w:rsidR="00535A6F" w:rsidRPr="0090200D">
        <w:rPr>
          <w:rFonts w:ascii="GHEA Grapalat" w:hAnsi="GHEA Grapalat"/>
          <w:sz w:val="24"/>
          <w:lang w:val="hy-AM"/>
        </w:rPr>
        <w:t>ն</w:t>
      </w:r>
      <w:r w:rsidR="00C2099F" w:rsidRPr="0090200D">
        <w:rPr>
          <w:rFonts w:ascii="GHEA Grapalat" w:hAnsi="GHEA Grapalat"/>
          <w:sz w:val="24"/>
          <w:lang w:val="hy-AM"/>
        </w:rPr>
        <w:t xml:space="preserve"> արժեքը գերազանցում է 1</w:t>
      </w:r>
      <w:r w:rsidR="00ED0611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կՎ, սակայն չի գերազանցում 35 կՎ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32144-2013, կետ 3.1.12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2099F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17796" w:rsidRPr="0090200D">
        <w:rPr>
          <w:rFonts w:ascii="GHEA Grapalat" w:hAnsi="GHEA Grapalat"/>
          <w:sz w:val="24"/>
          <w:lang w:val="hy-AM"/>
        </w:rPr>
        <w:t>40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Pr="0090200D">
        <w:rPr>
          <w:rFonts w:ascii="GHEA Grapalat" w:hAnsi="GHEA Grapalat"/>
          <w:b/>
          <w:sz w:val="24"/>
          <w:lang w:val="hy-AM"/>
        </w:rPr>
        <w:t xml:space="preserve">միջին հաղորդիչ, Մ՝ </w:t>
      </w:r>
      <w:r w:rsidRPr="0090200D">
        <w:rPr>
          <w:rFonts w:ascii="GHEA Grapalat" w:hAnsi="GHEA Grapalat"/>
          <w:sz w:val="24"/>
          <w:lang w:val="hy-AM"/>
        </w:rPr>
        <w:t>հաղորդիչ, որ</w:t>
      </w:r>
      <w:r w:rsidR="00627381" w:rsidRPr="0090200D">
        <w:rPr>
          <w:rFonts w:ascii="GHEA Grapalat" w:hAnsi="GHEA Grapalat"/>
          <w:sz w:val="24"/>
          <w:lang w:val="hy-AM"/>
        </w:rPr>
        <w:t>ն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էլեկտրականորեն միացված է հաստատուն հոսանքի էլեկտրական համակարգի միջին հատվածին, որը գտնվում է լարման տակ և նախատեսված է էլեկտրաէներգիա հաղորդելու համար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Pr="0090200D">
        <w:rPr>
          <w:rFonts w:ascii="GHEA Grapalat" w:hAnsi="GHEA Grapalat"/>
          <w:sz w:val="24"/>
          <w:lang w:val="hy-AM"/>
        </w:rPr>
        <w:t>ԳՕՍՏ 30331.1-2013, կետ 20.72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</w:t>
      </w:r>
      <w:r w:rsidR="007652A4" w:rsidRPr="0090200D">
        <w:rPr>
          <w:rFonts w:ascii="GHEA Grapalat" w:hAnsi="GHEA Grapalat"/>
          <w:sz w:val="24"/>
          <w:lang w:val="hy-AM"/>
        </w:rPr>
        <w:t xml:space="preserve">1) </w:t>
      </w:r>
      <w:r w:rsidR="00B7290F" w:rsidRPr="0090200D">
        <w:rPr>
          <w:rFonts w:ascii="GHEA Grapalat" w:hAnsi="GHEA Grapalat"/>
          <w:b/>
          <w:sz w:val="24"/>
          <w:lang w:val="hy-AM"/>
        </w:rPr>
        <w:t>վ</w:t>
      </w:r>
      <w:r w:rsidR="00C2099F" w:rsidRPr="0090200D">
        <w:rPr>
          <w:rFonts w:ascii="GHEA Grapalat" w:hAnsi="GHEA Grapalat"/>
          <w:b/>
          <w:sz w:val="24"/>
          <w:lang w:val="hy-AM"/>
        </w:rPr>
        <w:t>երստուգիչ (տեխնիկական) հաշվառքի սարք՝</w:t>
      </w:r>
      <w:r w:rsidR="00C2099F" w:rsidRPr="0090200D">
        <w:rPr>
          <w:rFonts w:ascii="GHEA Grapalat" w:hAnsi="GHEA Grapalat"/>
          <w:sz w:val="24"/>
          <w:lang w:val="hy-AM"/>
        </w:rPr>
        <w:t xml:space="preserve"> պայմանագրում կամ հաշվառման քարտում վերստուգիչ հաշվառման նպատակով ամրագրված հաշվառքի սարք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42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էլեկտրաէներգիայի տեխնիկական (վերահսկիչ) հաշվառք՝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022209" w:rsidRPr="0090200D">
        <w:rPr>
          <w:rFonts w:ascii="GHEA Grapalat" w:hAnsi="GHEA Grapalat"/>
          <w:sz w:val="24"/>
          <w:lang w:val="hy-AM"/>
        </w:rPr>
        <w:t>է</w:t>
      </w:r>
      <w:r w:rsidR="00C2099F" w:rsidRPr="0090200D">
        <w:rPr>
          <w:rFonts w:ascii="GHEA Grapalat" w:hAnsi="GHEA Grapalat"/>
          <w:sz w:val="24"/>
          <w:lang w:val="hy-AM"/>
        </w:rPr>
        <w:t>լեկտրակայաններում, ենթակայաններում, կազմակերպություններում, շենքերում, բնակարաններում և այլն, էլեկտրաէներգիայի սպառման վերահսկման հաշվառք,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43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կարճ միակցման հոսանք, կ.մ.հ՝ </w:t>
      </w:r>
      <w:r w:rsidR="00C2099F" w:rsidRPr="0090200D">
        <w:rPr>
          <w:rFonts w:ascii="GHEA Grapalat" w:hAnsi="GHEA Grapalat"/>
          <w:sz w:val="24"/>
          <w:lang w:val="hy-AM"/>
        </w:rPr>
        <w:t>գերհոսանք, որն առաջանում է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էլեկտրական ցանցում տեղի ունեցող վնասվածքների և ոչ ճիշտ գործողությունների հետևանքով առաջացած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կարճ միակցումից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 xml:space="preserve">ԳՕՍՏ IEC </w:t>
      </w:r>
      <w:r w:rsidR="007D3884" w:rsidRPr="0090200D">
        <w:rPr>
          <w:rFonts w:ascii="GHEA Grapalat" w:hAnsi="GHEA Grapalat"/>
          <w:sz w:val="24"/>
          <w:lang w:val="hy-AM"/>
        </w:rPr>
        <w:t>60947-1-2017</w:t>
      </w:r>
      <w:r w:rsidR="00C2099F" w:rsidRPr="0090200D">
        <w:rPr>
          <w:rFonts w:ascii="GHEA Grapalat" w:hAnsi="GHEA Grapalat"/>
          <w:sz w:val="24"/>
          <w:lang w:val="hy-AM"/>
        </w:rPr>
        <w:t>, կետ 2.1.6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 xml:space="preserve">, 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44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հողին միակցման հոսանք՝ </w:t>
      </w:r>
      <w:r w:rsidR="00C2099F" w:rsidRPr="0090200D">
        <w:rPr>
          <w:rFonts w:ascii="GHEA Grapalat" w:hAnsi="GHEA Grapalat"/>
          <w:sz w:val="24"/>
          <w:lang w:val="hy-AM"/>
        </w:rPr>
        <w:t>էլեկտրական հոսանք, որն անցնում է հողի մեջ, մտնում բաց և կողմնակի հաղորդիչ մասեր ու պաշտպանական հաղորդիչ՝ լարման տակ գտնվող հոսանատար մասի մեկուսչի վնասման հետևանքով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20.78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2099F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17796" w:rsidRPr="0090200D">
        <w:rPr>
          <w:rFonts w:ascii="GHEA Grapalat" w:hAnsi="GHEA Grapalat"/>
          <w:sz w:val="24"/>
          <w:lang w:val="hy-AM"/>
        </w:rPr>
        <w:t>45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Pr="0090200D">
        <w:rPr>
          <w:rFonts w:ascii="GHEA Grapalat" w:hAnsi="GHEA Grapalat"/>
          <w:b/>
          <w:sz w:val="24"/>
          <w:lang w:val="hy-AM"/>
        </w:rPr>
        <w:t xml:space="preserve">հողին անցնող հոսակորուստ՝ </w:t>
      </w:r>
      <w:r w:rsidRPr="0090200D">
        <w:rPr>
          <w:rFonts w:ascii="GHEA Grapalat" w:hAnsi="GHEA Grapalat"/>
          <w:sz w:val="24"/>
          <w:lang w:val="hy-AM"/>
        </w:rPr>
        <w:t>էլեկտրական հոսանք, որն անցնում է հողի մեջ, մտնում բաց և կողմնակի հաղորդիչ մասեր ու պաշտպանական հաղորդիչ՝ բնականոն աշխատանքի պայմաններում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Pr="0090200D">
        <w:rPr>
          <w:rFonts w:ascii="GHEA Grapalat" w:hAnsi="GHEA Grapalat"/>
          <w:sz w:val="24"/>
          <w:lang w:val="hy-AM"/>
        </w:rPr>
        <w:t>ԳՕՍՏ 30331.1-2013, կետ 20.83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46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էլեկտրական էներգիայի հաղորդման կետ՝ </w:t>
      </w:r>
      <w:r w:rsidR="00C2099F" w:rsidRPr="0090200D">
        <w:rPr>
          <w:rFonts w:ascii="GHEA Grapalat" w:hAnsi="GHEA Grapalat"/>
          <w:sz w:val="24"/>
          <w:lang w:val="hy-AM"/>
        </w:rPr>
        <w:t>Էլեկտրական ցանցի կետ, որը գտնվում է սեփականության իրավունքով կամ օրենքով սահմանված այլ հիմքերով սեփականատերերի միջև էլեկտրաէներգետիկական օբյեկտների բաժանարար գծի վրա՝ որոշված  տեխնոլոգիական միացման գործընթացում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32144-2013, կետ 3.1.6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 xml:space="preserve">, 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47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ընդհանուր միացման կետ՝ </w:t>
      </w:r>
      <w:r w:rsidR="00C2099F" w:rsidRPr="0090200D">
        <w:rPr>
          <w:rFonts w:ascii="GHEA Grapalat" w:hAnsi="GHEA Grapalat"/>
          <w:sz w:val="24"/>
          <w:lang w:val="hy-AM"/>
        </w:rPr>
        <w:t>ցանցի որոշակի սպառողի բեռին էլեկտրականորեն ամենա</w:t>
      </w:r>
      <w:r w:rsidR="00C2099F" w:rsidRPr="0090200D">
        <w:rPr>
          <w:rFonts w:ascii="GHEA Grapalat" w:hAnsi="GHEA Grapalat"/>
          <w:sz w:val="24"/>
          <w:lang w:val="hy-AM"/>
        </w:rPr>
        <w:softHyphen/>
        <w:t>մոտ կետը, որին միացված են ցանցի այլ սպառողների բեռները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32144-2013, կետ</w:t>
      </w:r>
      <w:r w:rsidR="00E7649E" w:rsidRPr="0090200D">
        <w:rPr>
          <w:rFonts w:ascii="GHEA Grapalat" w:hAnsi="GHEA Grapalat"/>
          <w:sz w:val="24"/>
          <w:lang w:val="hy-AM"/>
        </w:rPr>
        <w:t xml:space="preserve"> 3.1.7)</w:t>
      </w:r>
      <w:r w:rsidR="00C2099F" w:rsidRPr="0090200D">
        <w:rPr>
          <w:rFonts w:ascii="GHEA Grapalat" w:hAnsi="GHEA Grapalat"/>
          <w:b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48</w:t>
      </w:r>
      <w:r w:rsidR="00627381" w:rsidRPr="0090200D">
        <w:rPr>
          <w:rFonts w:ascii="GHEA Grapalat" w:hAnsi="GHEA Grapalat"/>
          <w:sz w:val="24"/>
          <w:lang w:val="hy-AM"/>
        </w:rPr>
        <w:t>)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սպառողի սնուցման կետ՝ </w:t>
      </w:r>
      <w:r w:rsidR="00C2099F" w:rsidRPr="0090200D">
        <w:rPr>
          <w:rFonts w:ascii="GHEA Grapalat" w:hAnsi="GHEA Grapalat"/>
          <w:sz w:val="24"/>
          <w:lang w:val="hy-AM"/>
        </w:rPr>
        <w:t>Էլեկտրաէներգիա մատակարարող կազմակերպության բաշխիչ ցանցի այն կետը, որտեղից էներգիան մատակարարվում է սպառողին,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49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էլեկտրաէներգիայի հաշվառման կետ՝ </w:t>
      </w:r>
      <w:r w:rsidR="00C2099F" w:rsidRPr="0090200D">
        <w:rPr>
          <w:rFonts w:ascii="GHEA Grapalat" w:hAnsi="GHEA Grapalat"/>
          <w:sz w:val="24"/>
          <w:lang w:val="hy-AM"/>
        </w:rPr>
        <w:t>տեխնիկական կամ կոմերցիոն (հաշվառքային) հաշվառման համար ընտրված էլեկտրատեղակայանքի կետ,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50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դիֆերենցիալ հոսանքի պաշտպանական անջատման սարքվածք ԴՀՍ (ՊԱՍ)՝</w:t>
      </w:r>
      <w:r w:rsidR="00C2099F" w:rsidRPr="0090200D">
        <w:rPr>
          <w:rFonts w:ascii="GHEA Grapalat" w:hAnsi="GHEA Grapalat"/>
          <w:sz w:val="24"/>
          <w:lang w:val="hy-AM"/>
        </w:rPr>
        <w:t xml:space="preserve"> մեխանիկական կամ էլեկտրոնային կոմուտացիոն սարք, որը նախատեսված է շահագործման նորմալ պայմաններում հոսանքների միացման, հաղորդման և անջատման համար, ինչպես նաև դրա համապատասխան հպակների անջատման համար, երբ որոշակի պայմաններում դիֆերենցիալ հոսանքի արժեքը հասնում է տրված (դրվածքային) արժեքին, այսինքն, գործում է որպես պաշտպանական անջատման սարք,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</w:t>
      </w:r>
      <w:r w:rsidR="007652A4" w:rsidRPr="0090200D">
        <w:rPr>
          <w:rFonts w:ascii="GHEA Grapalat" w:hAnsi="GHEA Grapalat"/>
          <w:sz w:val="24"/>
          <w:lang w:val="hy-AM"/>
        </w:rPr>
        <w:t xml:space="preserve">1) </w:t>
      </w:r>
      <w:r w:rsidR="00C2099F" w:rsidRPr="0090200D">
        <w:rPr>
          <w:rFonts w:ascii="GHEA Grapalat" w:hAnsi="GHEA Grapalat"/>
          <w:b/>
          <w:sz w:val="24"/>
          <w:lang w:val="hy-AM"/>
        </w:rPr>
        <w:t>տվյալների հավաքագրման և հաղորդման սարքվածք՝</w:t>
      </w:r>
      <w:r w:rsidR="00C2099F" w:rsidRPr="0090200D">
        <w:rPr>
          <w:rFonts w:ascii="GHEA Grapalat" w:hAnsi="GHEA Grapalat"/>
          <w:sz w:val="24"/>
          <w:lang w:val="hy-AM"/>
        </w:rPr>
        <w:t xml:space="preserve"> բազմաֆունկցիոնալ ավտոմատ սարքվածք, որն իրականացնում է հաշվիչներից, տվիչներից և այլ սարքերից ստացված տվյալների ընդունում, մշակում, պահպանում և արտապատկերում, ապահովում է տվյալների փոխանցում (տարբեր կապուղիներով) հավաքագրման և մշակման ավելի վերադաս մակարդակի համակարգեր, ինչպես նաև վերադաս համակարգերից ընդունում է ծառայողական տեղեկատվությունն ու կառավարման հրահանգները,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52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ֆազային հաղորդիչ, L՝ </w:t>
      </w:r>
      <w:r w:rsidR="00C2099F" w:rsidRPr="0090200D">
        <w:rPr>
          <w:rFonts w:ascii="GHEA Grapalat" w:hAnsi="GHEA Grapalat"/>
          <w:sz w:val="24"/>
          <w:lang w:val="hy-AM"/>
        </w:rPr>
        <w:t>գծային հաղորդիչ, որն օգտագործվում է փոփոխական հոսանքի էլեկտրական շղթայում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 30331.1-2013, կետ 20.91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C2099F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53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հաղորդաձող՝</w:t>
      </w:r>
      <w:r w:rsidR="00C2099F" w:rsidRPr="0090200D">
        <w:rPr>
          <w:rFonts w:ascii="GHEA Grapalat" w:hAnsi="GHEA Grapalat"/>
          <w:sz w:val="24"/>
          <w:lang w:val="hy-AM"/>
        </w:rPr>
        <w:t xml:space="preserve"> սարքվածք, որը նախատեսված է մինչև 1 կՎ էլեկտրաէներգիայի հաղորդման և բաշխման համար, բաղկացած է կոշտ պատյանով փակված մեկուսացված դողերի համակարգից, հարակից ճյուղավորման սարքվածքներից ու պահպանող օժանդակ կոնստրուկ</w:t>
      </w:r>
      <w:r w:rsidR="00C2099F" w:rsidRPr="0090200D">
        <w:rPr>
          <w:rFonts w:ascii="GHEA Grapalat" w:hAnsi="GHEA Grapalat"/>
          <w:sz w:val="24"/>
          <w:lang w:val="hy-AM"/>
        </w:rPr>
        <w:softHyphen/>
        <w:t>ցիաներից, և որոնք անցել են թեստային փորձարկումներ ու առանձին հատվածամասերով մատակարարվում են շինհրապարակ՝ տեղում որպես ամբողջական հոսքագիծ հավաքման համար,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54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ճեղքային լուսատու՝ </w:t>
      </w:r>
      <w:r w:rsidR="00C2099F" w:rsidRPr="0090200D">
        <w:rPr>
          <w:rFonts w:ascii="GHEA Grapalat" w:hAnsi="GHEA Grapalat"/>
          <w:sz w:val="24"/>
          <w:lang w:val="hy-AM"/>
        </w:rPr>
        <w:t>սնամեջ լուսատու, որի պատյանի լուսաթափանց մասը պատրաստված է կողային մակերեսի վրա երկարացված շերտի տեսքով, որը կոչվում է օպտիկական ճեղք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7D3884" w:rsidRPr="0090200D">
        <w:rPr>
          <w:rFonts w:ascii="GHEA Grapalat" w:hAnsi="GHEA Grapalat"/>
          <w:sz w:val="24"/>
          <w:lang w:val="hy-AM"/>
        </w:rPr>
        <w:t>ԳՕՍՏ 16703-2022</w:t>
      </w:r>
      <w:r w:rsidR="00C2099F" w:rsidRPr="0090200D">
        <w:rPr>
          <w:rFonts w:ascii="GHEA Grapalat" w:hAnsi="GHEA Grapalat"/>
          <w:sz w:val="24"/>
          <w:lang w:val="hy-AM"/>
        </w:rPr>
        <w:t>, կետ 9.14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55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էլեկտրասենքեր՝</w:t>
      </w:r>
      <w:r w:rsidR="00C2099F" w:rsidRPr="0090200D">
        <w:rPr>
          <w:rFonts w:ascii="GHEA Grapalat" w:hAnsi="GHEA Grapalat"/>
          <w:sz w:val="24"/>
          <w:lang w:val="hy-AM"/>
        </w:rPr>
        <w:t xml:space="preserve"> սենքեր կամ սենքերի ցանկապատված (օրինակ, ցանցերով) մասեր, որոնք հասանելի են միայն որակավորված շահագործող (սպասարկող) անձնակազմին</w:t>
      </w:r>
      <w:r w:rsidR="00D91B53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56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էլեկտրահաղորդագիծ՝</w:t>
      </w:r>
      <w:r w:rsidR="00C2099F" w:rsidRPr="0090200D">
        <w:rPr>
          <w:rFonts w:ascii="GHEA Grapalat" w:hAnsi="GHEA Grapalat"/>
          <w:sz w:val="24"/>
          <w:lang w:val="hy-AM"/>
        </w:rPr>
        <w:t xml:space="preserve"> մեկ կամ մի քանի մեկուսացված լարերի, մալուխների, հաղորդաձողերի կամ դողերի և դրանց անցկացման, ամրացման և, անհրաժեշտության դեպքում, մեխանիկական պաշտպանության մասերի լրակազմ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57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էներգամատակարար կազմակերպություն՝</w:t>
      </w:r>
      <w:r w:rsidR="00C2099F" w:rsidRPr="0090200D">
        <w:rPr>
          <w:rFonts w:ascii="GHEA Grapalat" w:hAnsi="GHEA Grapalat"/>
          <w:sz w:val="24"/>
          <w:lang w:val="hy-AM"/>
        </w:rPr>
        <w:t xml:space="preserve"> մատակարար, որն ունի էներգամատակա</w:t>
      </w:r>
      <w:r w:rsidR="00C2099F" w:rsidRPr="0090200D">
        <w:rPr>
          <w:rFonts w:ascii="GHEA Grapalat" w:hAnsi="GHEA Grapalat"/>
          <w:sz w:val="24"/>
          <w:lang w:val="hy-AM"/>
        </w:rPr>
        <w:softHyphen/>
        <w:t>րար</w:t>
      </w:r>
      <w:r w:rsidR="00C2099F" w:rsidRPr="0090200D">
        <w:rPr>
          <w:rFonts w:ascii="GHEA Grapalat" w:hAnsi="GHEA Grapalat"/>
          <w:sz w:val="24"/>
          <w:lang w:val="hy-AM"/>
        </w:rPr>
        <w:softHyphen/>
        <w:t>ման լիցենզիա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2099F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17796" w:rsidRPr="0090200D">
        <w:rPr>
          <w:rFonts w:ascii="GHEA Grapalat" w:hAnsi="GHEA Grapalat"/>
          <w:sz w:val="24"/>
          <w:lang w:val="hy-AM"/>
        </w:rPr>
        <w:t>58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Pr="0090200D">
        <w:rPr>
          <w:rFonts w:ascii="GHEA Grapalat" w:hAnsi="GHEA Grapalat"/>
          <w:b/>
          <w:sz w:val="24"/>
          <w:lang w:val="hy-AM"/>
        </w:rPr>
        <w:t>հարկի բաշխիչ վահանակ՝</w:t>
      </w:r>
      <w:r w:rsidRPr="0090200D">
        <w:rPr>
          <w:rFonts w:ascii="GHEA Grapalat" w:hAnsi="GHEA Grapalat"/>
          <w:sz w:val="24"/>
          <w:lang w:val="hy-AM"/>
        </w:rPr>
        <w:t xml:space="preserve"> վահանակ, որը տեղադրվում է շենքի հարկում (աստիճանա</w:t>
      </w:r>
      <w:r w:rsidRPr="0090200D">
        <w:rPr>
          <w:rFonts w:ascii="GHEA Grapalat" w:hAnsi="GHEA Grapalat"/>
          <w:sz w:val="24"/>
          <w:lang w:val="hy-AM"/>
        </w:rPr>
        <w:softHyphen/>
        <w:t>վանդակների վրա, միջանցքներում)՝ բնակարանների խմբային հաշվիչ վահանակների միացման համար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Pr="0090200D">
        <w:rPr>
          <w:rFonts w:ascii="GHEA Grapalat" w:hAnsi="GHEA Grapalat"/>
          <w:sz w:val="24"/>
          <w:lang w:val="hy-AM"/>
        </w:rPr>
        <w:t>ԳՕՍՏ</w:t>
      </w:r>
      <w:r w:rsidR="00067710" w:rsidRPr="0090200D">
        <w:rPr>
          <w:rFonts w:ascii="GHEA Grapalat" w:hAnsi="GHEA Grapalat"/>
          <w:sz w:val="24"/>
          <w:lang w:val="hy-AM"/>
        </w:rPr>
        <w:t xml:space="preserve"> 32395-2020</w:t>
      </w:r>
      <w:r w:rsidRPr="0090200D">
        <w:rPr>
          <w:rFonts w:ascii="GHEA Grapalat" w:hAnsi="GHEA Grapalat"/>
          <w:sz w:val="24"/>
          <w:lang w:val="hy-AM"/>
        </w:rPr>
        <w:t>, կետ</w:t>
      </w:r>
      <w:r w:rsidR="00E7649E" w:rsidRPr="0090200D">
        <w:rPr>
          <w:rFonts w:ascii="GHEA Grapalat" w:hAnsi="GHEA Grapalat"/>
          <w:sz w:val="24"/>
          <w:lang w:val="hy-AM"/>
        </w:rPr>
        <w:t xml:space="preserve"> 3.3)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59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հարկային համակցված վահանակ</w:t>
      </w:r>
      <w:r w:rsidR="00C2099F" w:rsidRPr="0090200D">
        <w:rPr>
          <w:rFonts w:ascii="GHEA Grapalat" w:hAnsi="GHEA Grapalat"/>
          <w:sz w:val="24"/>
          <w:lang w:val="hy-AM"/>
        </w:rPr>
        <w:t>՝ վահանակ, որն ունի գերցածր լարման հատվածամաս (նախատեսված հեռախոսների, ռադիոհեռարձակող սարքերի և հեռուստացույցների և այլ թույլ հոսանքով տեխնիկական միջոցների համար</w:t>
      </w:r>
      <w:r w:rsidR="00E7649E" w:rsidRPr="0090200D">
        <w:rPr>
          <w:rFonts w:ascii="GHEA Grapalat" w:hAnsi="GHEA Grapalat"/>
          <w:sz w:val="24"/>
          <w:lang w:val="hy-AM"/>
        </w:rPr>
        <w:t>) (</w:t>
      </w:r>
      <w:r w:rsidR="00C2099F" w:rsidRPr="0090200D">
        <w:rPr>
          <w:rFonts w:ascii="GHEA Grapalat" w:hAnsi="GHEA Grapalat"/>
          <w:sz w:val="24"/>
          <w:lang w:val="hy-AM"/>
        </w:rPr>
        <w:t>ԳՕՍՏ</w:t>
      </w:r>
      <w:r w:rsidR="00067710" w:rsidRPr="0090200D">
        <w:rPr>
          <w:rFonts w:ascii="GHEA Grapalat" w:hAnsi="GHEA Grapalat"/>
          <w:sz w:val="24"/>
          <w:lang w:val="hy-AM"/>
        </w:rPr>
        <w:t xml:space="preserve"> 32395-2020</w:t>
      </w:r>
      <w:r w:rsidR="00C2099F" w:rsidRPr="0090200D">
        <w:rPr>
          <w:rFonts w:ascii="GHEA Grapalat" w:hAnsi="GHEA Grapalat"/>
          <w:sz w:val="24"/>
          <w:lang w:val="hy-AM"/>
        </w:rPr>
        <w:t>, կետ</w:t>
      </w:r>
      <w:r w:rsidR="00E7649E" w:rsidRPr="0090200D">
        <w:rPr>
          <w:rFonts w:ascii="GHEA Grapalat" w:hAnsi="GHEA Grapalat"/>
          <w:sz w:val="24"/>
          <w:lang w:val="hy-AM"/>
        </w:rPr>
        <w:t xml:space="preserve"> 3.6)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2099F" w:rsidRPr="0090200D" w:rsidRDefault="00C17796" w:rsidP="008B4406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60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հարկի հաշվարկային բաշխիչ վահանակ՝</w:t>
      </w:r>
      <w:r w:rsidR="00C2099F" w:rsidRPr="0090200D">
        <w:rPr>
          <w:rFonts w:ascii="GHEA Grapalat" w:hAnsi="GHEA Grapalat"/>
          <w:sz w:val="24"/>
          <w:lang w:val="hy-AM"/>
        </w:rPr>
        <w:t xml:space="preserve"> վահանակ, որը տեղադրվում է հարկում և նախատեսված է բնակարանների խմբային վահանակները միացնելու և ըստ բնակարանների էլեկտրաէներգիայի հա</w:t>
      </w:r>
      <w:r w:rsidR="007A2BA4" w:rsidRPr="0090200D">
        <w:rPr>
          <w:rFonts w:ascii="GHEA Grapalat" w:hAnsi="GHEA Grapalat"/>
          <w:sz w:val="24"/>
          <w:lang w:val="hy-AM"/>
        </w:rPr>
        <w:t>շ</w:t>
      </w:r>
      <w:r w:rsidR="00C2099F" w:rsidRPr="0090200D">
        <w:rPr>
          <w:rFonts w:ascii="GHEA Grapalat" w:hAnsi="GHEA Grapalat"/>
          <w:sz w:val="24"/>
          <w:lang w:val="hy-AM"/>
        </w:rPr>
        <w:t>վառում իրականացնելու նպատակով</w:t>
      </w:r>
      <w:r w:rsidR="00E7649E" w:rsidRPr="0090200D">
        <w:rPr>
          <w:rFonts w:ascii="GHEA Grapalat" w:hAnsi="GHEA Grapalat"/>
          <w:sz w:val="24"/>
          <w:lang w:val="hy-AM"/>
        </w:rPr>
        <w:t xml:space="preserve"> (</w:t>
      </w:r>
      <w:r w:rsidR="00C2099F" w:rsidRPr="0090200D">
        <w:rPr>
          <w:rFonts w:ascii="GHEA Grapalat" w:hAnsi="GHEA Grapalat"/>
          <w:sz w:val="24"/>
          <w:lang w:val="hy-AM"/>
        </w:rPr>
        <w:t>ԳՕՍՏ</w:t>
      </w:r>
      <w:r w:rsidR="00067710" w:rsidRPr="0090200D">
        <w:rPr>
          <w:rFonts w:ascii="GHEA Grapalat" w:hAnsi="GHEA Grapalat"/>
          <w:sz w:val="24"/>
          <w:lang w:val="hy-AM"/>
        </w:rPr>
        <w:t xml:space="preserve"> 32395-2020</w:t>
      </w:r>
      <w:r w:rsidR="00C2099F" w:rsidRPr="0090200D">
        <w:rPr>
          <w:rFonts w:ascii="GHEA Grapalat" w:hAnsi="GHEA Grapalat"/>
          <w:sz w:val="24"/>
          <w:lang w:val="hy-AM"/>
        </w:rPr>
        <w:t>, կետ 3.4</w:t>
      </w:r>
      <w:r w:rsidR="00E7649E" w:rsidRPr="0090200D">
        <w:rPr>
          <w:rFonts w:ascii="GHEA Grapalat" w:hAnsi="GHEA Grapalat"/>
          <w:sz w:val="24"/>
          <w:lang w:val="hy-AM"/>
        </w:rPr>
        <w:t>)</w:t>
      </w:r>
      <w:r w:rsidR="00B30CA8" w:rsidRPr="0090200D">
        <w:rPr>
          <w:rFonts w:ascii="GHEA Grapalat" w:hAnsi="GHEA Grapalat"/>
          <w:sz w:val="24"/>
          <w:lang w:val="hy-AM"/>
        </w:rPr>
        <w:t>,</w:t>
      </w:r>
    </w:p>
    <w:p w:rsidR="00C97147" w:rsidRPr="0090200D" w:rsidRDefault="00C17796" w:rsidP="00D91B53">
      <w:pPr>
        <w:spacing w:after="12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61</w:t>
      </w:r>
      <w:r w:rsidR="007652A4" w:rsidRPr="0090200D">
        <w:rPr>
          <w:rFonts w:ascii="GHEA Grapalat" w:hAnsi="GHEA Grapalat"/>
          <w:sz w:val="24"/>
          <w:lang w:val="hy-AM"/>
        </w:rPr>
        <w:t xml:space="preserve">) </w:t>
      </w:r>
      <w:r w:rsidR="00C2099F" w:rsidRPr="0090200D">
        <w:rPr>
          <w:rFonts w:ascii="GHEA Grapalat" w:hAnsi="GHEA Grapalat"/>
          <w:b/>
          <w:sz w:val="24"/>
          <w:lang w:val="hy-AM"/>
        </w:rPr>
        <w:t>գերցածր լարում</w:t>
      </w:r>
      <w:r w:rsidR="007A2BA4" w:rsidRPr="0090200D">
        <w:rPr>
          <w:rFonts w:ascii="GHEA Grapalat" w:hAnsi="GHEA Grapalat"/>
          <w:b/>
          <w:sz w:val="24"/>
          <w:lang w:val="hy-AM"/>
        </w:rPr>
        <w:t>,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ԳՑԼ՝</w:t>
      </w:r>
      <w:r w:rsidR="00C2099F" w:rsidRPr="0090200D">
        <w:rPr>
          <w:rFonts w:ascii="GHEA Grapalat" w:hAnsi="GHEA Grapalat"/>
          <w:sz w:val="24"/>
          <w:lang w:val="hy-AM"/>
        </w:rPr>
        <w:t xml:space="preserve"> լարում, որը չի գերազանցում փոփոխական հոսանքի 50 Վ-</w:t>
      </w:r>
      <w:r w:rsidR="007A2BA4" w:rsidRPr="0090200D">
        <w:rPr>
          <w:rFonts w:ascii="GHEA Grapalat" w:hAnsi="GHEA Grapalat"/>
          <w:sz w:val="24"/>
          <w:lang w:val="hy-AM"/>
        </w:rPr>
        <w:t>ն</w:t>
      </w:r>
      <w:r w:rsidR="00C2099F" w:rsidRPr="0090200D">
        <w:rPr>
          <w:rFonts w:ascii="GHEA Grapalat" w:hAnsi="GHEA Grapalat"/>
          <w:sz w:val="24"/>
          <w:lang w:val="hy-AM"/>
        </w:rPr>
        <w:t xml:space="preserve"> և հաստատուն հոսանքի 120 Վ-</w:t>
      </w:r>
      <w:r w:rsidR="007A2BA4" w:rsidRPr="0090200D">
        <w:rPr>
          <w:rFonts w:ascii="GHEA Grapalat" w:hAnsi="GHEA Grapalat"/>
          <w:sz w:val="24"/>
          <w:lang w:val="hy-AM"/>
        </w:rPr>
        <w:t>ն</w:t>
      </w:r>
      <w:r w:rsidR="00C2099F" w:rsidRPr="0090200D">
        <w:rPr>
          <w:rFonts w:ascii="GHEA Grapalat" w:hAnsi="GHEA Grapalat"/>
          <w:sz w:val="24"/>
          <w:lang w:val="hy-AM"/>
        </w:rPr>
        <w:t xml:space="preserve"> (ԷՍԿ, մաս 1-ին, կետ 15)</w:t>
      </w:r>
      <w:r w:rsidR="007A2BA4" w:rsidRPr="0090200D">
        <w:rPr>
          <w:rFonts w:ascii="GHEA Grapalat" w:hAnsi="GHEA Grapalat"/>
          <w:lang w:val="hy-AM"/>
        </w:rPr>
        <w:t>։</w:t>
      </w:r>
    </w:p>
    <w:p w:rsidR="00C2099F" w:rsidRPr="0090200D" w:rsidRDefault="005F4109" w:rsidP="00C97147">
      <w:pPr>
        <w:spacing w:after="120"/>
        <w:ind w:firstLine="567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1.</w:t>
      </w:r>
      <w:r w:rsidR="00045D35" w:rsidRPr="0090200D">
        <w:rPr>
          <w:rFonts w:ascii="GHEA Grapalat" w:hAnsi="GHEA Grapalat"/>
          <w:b/>
          <w:sz w:val="24"/>
          <w:lang w:val="hy-AM"/>
        </w:rPr>
        <w:t>1</w:t>
      </w:r>
      <w:r w:rsidRPr="0090200D">
        <w:rPr>
          <w:rFonts w:ascii="GHEA Grapalat" w:hAnsi="GHEA Grapalat"/>
          <w:b/>
          <w:sz w:val="24"/>
          <w:lang w:val="hy-AM"/>
        </w:rPr>
        <w:t>.</w:t>
      </w:r>
      <w:r w:rsidR="00045D35" w:rsidRPr="0090200D">
        <w:rPr>
          <w:rFonts w:ascii="GHEA Grapalat" w:hAnsi="GHEA Grapalat"/>
          <w:b/>
          <w:sz w:val="24"/>
          <w:lang w:val="hy-AM"/>
        </w:rPr>
        <w:t>4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E647C0" w:rsidRPr="0090200D">
        <w:rPr>
          <w:rFonts w:ascii="GHEA Grapalat" w:hAnsi="GHEA Grapalat"/>
          <w:b/>
          <w:sz w:val="24"/>
          <w:lang w:val="hy-AM"/>
        </w:rPr>
        <w:t>ՀԱՊԱՎՈՒՄՆԵՐ</w:t>
      </w:r>
    </w:p>
    <w:p w:rsidR="00045D35" w:rsidRPr="0090200D" w:rsidRDefault="008E6B2F" w:rsidP="0076525A">
      <w:pPr>
        <w:spacing w:after="0"/>
        <w:ind w:firstLine="426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</w:t>
      </w:r>
      <w:r w:rsidR="005F4109" w:rsidRPr="0090200D">
        <w:rPr>
          <w:rFonts w:ascii="GHEA Grapalat" w:hAnsi="GHEA Grapalat"/>
          <w:b/>
          <w:sz w:val="24"/>
          <w:lang w:val="hy-AM"/>
        </w:rPr>
        <w:t>.</w:t>
      </w:r>
      <w:r w:rsidR="00045D35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045D35" w:rsidRPr="0090200D">
        <w:rPr>
          <w:rFonts w:ascii="GHEA Grapalat" w:hAnsi="GHEA Grapalat"/>
          <w:sz w:val="24"/>
          <w:lang w:val="hy-AM"/>
        </w:rPr>
        <w:t>Սույն նորմերում կիրառվում են հետևյալ հապավումները</w:t>
      </w:r>
      <w:r w:rsidR="008B4406" w:rsidRPr="0090200D">
        <w:rPr>
          <w:rFonts w:ascii="GHEA Grapalat" w:hAnsi="GHEA Grapalat"/>
          <w:sz w:val="24"/>
          <w:lang w:val="hy-AM"/>
        </w:rPr>
        <w:t>.</w:t>
      </w:r>
    </w:p>
    <w:p w:rsidR="00C2099F" w:rsidRPr="0090200D" w:rsidRDefault="00C2099F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ՊԱՄ՝</w:t>
      </w:r>
      <w:r w:rsidRPr="0090200D">
        <w:rPr>
          <w:rFonts w:ascii="GHEA Grapalat" w:hAnsi="GHEA Grapalat"/>
          <w:sz w:val="24"/>
          <w:lang w:val="hy-AM"/>
        </w:rPr>
        <w:t xml:space="preserve"> պահուստի ավտոմատ միացում</w:t>
      </w:r>
    </w:p>
    <w:p w:rsidR="00045D35" w:rsidRPr="0090200D" w:rsidRDefault="00045D35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ԷԷԱՀԱՀ-</w:t>
      </w:r>
      <w:r w:rsidRPr="0090200D">
        <w:rPr>
          <w:rFonts w:ascii="GHEA Grapalat" w:hAnsi="GHEA Grapalat"/>
          <w:sz w:val="24"/>
          <w:lang w:val="hy-AM"/>
        </w:rPr>
        <w:t xml:space="preserve"> էլեկտրական էներգիայի օգտագործման առևտրային հաշվառման ավտոմատացված համակարգ</w:t>
      </w:r>
    </w:p>
    <w:p w:rsidR="00045D35" w:rsidRPr="0090200D" w:rsidRDefault="00045D35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ԱԿԿՀ-</w:t>
      </w:r>
      <w:r w:rsidRPr="0090200D">
        <w:rPr>
          <w:rFonts w:ascii="GHEA Grapalat" w:hAnsi="GHEA Grapalat"/>
          <w:sz w:val="24"/>
          <w:lang w:val="hy-AM"/>
        </w:rPr>
        <w:t xml:space="preserve"> ինժեներական սարքավորումների ավտոմատ կառավարման և կարգավարման համակարգ</w:t>
      </w:r>
    </w:p>
    <w:p w:rsidR="00045D35" w:rsidRPr="0090200D" w:rsidRDefault="00045D35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ՆԲՍ -</w:t>
      </w:r>
      <w:r w:rsidRPr="0090200D">
        <w:rPr>
          <w:rFonts w:ascii="GHEA Grapalat" w:hAnsi="GHEA Grapalat"/>
          <w:sz w:val="24"/>
          <w:lang w:val="hy-AM"/>
        </w:rPr>
        <w:t xml:space="preserve"> ներանցման բաշխիչ սարք</w:t>
      </w:r>
    </w:p>
    <w:p w:rsidR="00045D35" w:rsidRPr="0090200D" w:rsidRDefault="00045D35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ԳԲՎ -</w:t>
      </w:r>
      <w:r w:rsidRPr="0090200D">
        <w:rPr>
          <w:rFonts w:ascii="GHEA Grapalat" w:hAnsi="GHEA Grapalat"/>
          <w:sz w:val="24"/>
          <w:lang w:val="hy-AM"/>
        </w:rPr>
        <w:t xml:space="preserve"> գլխավոր բաշխիչ վահան</w:t>
      </w:r>
    </w:p>
    <w:p w:rsidR="00045D35" w:rsidRPr="0090200D" w:rsidRDefault="00045D35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ՓԲՍ –</w:t>
      </w:r>
      <w:r w:rsidRPr="0090200D">
        <w:rPr>
          <w:rFonts w:ascii="GHEA Grapalat" w:hAnsi="GHEA Grapalat"/>
          <w:sz w:val="24"/>
          <w:lang w:val="hy-AM"/>
        </w:rPr>
        <w:t xml:space="preserve"> փակ բաշխիչ սարք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ԼԱ -</w:t>
      </w:r>
      <w:r w:rsidRPr="0090200D">
        <w:rPr>
          <w:rFonts w:ascii="GHEA Grapalat" w:hAnsi="GHEA Grapalat"/>
          <w:sz w:val="24"/>
          <w:lang w:val="hy-AM"/>
        </w:rPr>
        <w:t xml:space="preserve"> լույսի աղբյուր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ԼՏԵ -</w:t>
      </w:r>
      <w:r w:rsidRPr="0090200D">
        <w:rPr>
          <w:rFonts w:ascii="GHEA Grapalat" w:hAnsi="GHEA Grapalat"/>
          <w:sz w:val="24"/>
          <w:lang w:val="hy-AM"/>
        </w:rPr>
        <w:t xml:space="preserve"> լրակազմ տրանսֆորմատորային ենթակայան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ԼՍ –</w:t>
      </w:r>
      <w:r w:rsidRPr="0090200D">
        <w:rPr>
          <w:rFonts w:ascii="GHEA Grapalat" w:hAnsi="GHEA Grapalat"/>
          <w:sz w:val="24"/>
          <w:lang w:val="hy-AM"/>
        </w:rPr>
        <w:t xml:space="preserve"> լուսավորող սարք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ՎԿՎՀ -</w:t>
      </w:r>
      <w:r w:rsidRPr="0090200D">
        <w:rPr>
          <w:rFonts w:ascii="GHEA Grapalat" w:hAnsi="GHEA Grapalat"/>
          <w:sz w:val="24"/>
          <w:lang w:val="hy-AM"/>
        </w:rPr>
        <w:t xml:space="preserve"> վերելակների աշխատանքի կարգավարական վերահսկման համակարգ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ՏԵ -</w:t>
      </w:r>
      <w:r w:rsidRPr="0090200D">
        <w:rPr>
          <w:rFonts w:ascii="GHEA Grapalat" w:hAnsi="GHEA Grapalat"/>
          <w:sz w:val="24"/>
          <w:lang w:val="hy-AM"/>
        </w:rPr>
        <w:t xml:space="preserve"> տրանսֆորմատորային ենթակայան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ԴՀՍ -</w:t>
      </w:r>
      <w:r w:rsidRPr="0090200D">
        <w:rPr>
          <w:rFonts w:ascii="GHEA Grapalat" w:hAnsi="GHEA Grapalat"/>
          <w:sz w:val="24"/>
          <w:lang w:val="hy-AM"/>
        </w:rPr>
        <w:t xml:space="preserve"> դիֆերենցիալ հոսանքի պաշտպանական անջատման սարք </w:t>
      </w:r>
    </w:p>
    <w:p w:rsidR="00B62102" w:rsidRPr="0090200D" w:rsidRDefault="00B62102" w:rsidP="00045D35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ՊԱՍ</w:t>
      </w:r>
      <w:r w:rsidRPr="0090200D">
        <w:rPr>
          <w:rFonts w:ascii="GHEA Grapalat" w:hAnsi="GHEA Grapalat"/>
          <w:sz w:val="24"/>
          <w:lang w:val="hy-AM"/>
        </w:rPr>
        <w:t xml:space="preserve"> – պաշտպանական անջատման սարք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ՏՀՀՍ -</w:t>
      </w:r>
      <w:r w:rsidRPr="0090200D">
        <w:rPr>
          <w:rFonts w:ascii="GHEA Grapalat" w:hAnsi="GHEA Grapalat"/>
          <w:sz w:val="24"/>
          <w:lang w:val="hy-AM"/>
        </w:rPr>
        <w:t xml:space="preserve"> տվյալների հավաքագրման և հաղորդման սարքվածք</w:t>
      </w:r>
    </w:p>
    <w:p w:rsidR="00B62102" w:rsidRPr="0090200D" w:rsidRDefault="00B62102" w:rsidP="00B62102">
      <w:pPr>
        <w:pStyle w:val="ListParagraph"/>
        <w:numPr>
          <w:ilvl w:val="0"/>
          <w:numId w:val="8"/>
        </w:numPr>
        <w:spacing w:after="0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ԿՋԿ –</w:t>
      </w:r>
      <w:r w:rsidRPr="0090200D">
        <w:rPr>
          <w:rFonts w:ascii="GHEA Grapalat" w:hAnsi="GHEA Grapalat"/>
          <w:sz w:val="24"/>
          <w:lang w:val="hy-AM"/>
        </w:rPr>
        <w:t xml:space="preserve"> կենտրոնական ջեռուցման կետ</w:t>
      </w:r>
    </w:p>
    <w:p w:rsidR="00534101" w:rsidRPr="0090200D" w:rsidRDefault="00B62102" w:rsidP="008E6B2F">
      <w:pPr>
        <w:pStyle w:val="ListParagraph"/>
        <w:numPr>
          <w:ilvl w:val="0"/>
          <w:numId w:val="8"/>
        </w:numPr>
        <w:spacing w:after="120"/>
        <w:ind w:left="714" w:hanging="357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ԲԼԳ</w:t>
      </w:r>
      <w:r w:rsidRPr="0090200D">
        <w:rPr>
          <w:rFonts w:ascii="GHEA Grapalat" w:hAnsi="GHEA Grapalat"/>
          <w:sz w:val="24"/>
          <w:lang w:val="hy-AM"/>
        </w:rPr>
        <w:t xml:space="preserve"> – բնական լուսավորվածության գործակից</w:t>
      </w:r>
    </w:p>
    <w:p w:rsidR="0093258B" w:rsidRPr="0090200D" w:rsidRDefault="008E6B2F" w:rsidP="0093258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</w:t>
      </w:r>
      <w:r w:rsidR="005F4109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>1</w:t>
      </w:r>
      <w:r w:rsidR="005F4109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>5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. </w:t>
      </w:r>
      <w:r w:rsidRPr="0090200D">
        <w:rPr>
          <w:rFonts w:ascii="GHEA Grapalat" w:hAnsi="GHEA Grapalat"/>
          <w:b/>
          <w:sz w:val="24"/>
          <w:lang w:val="hy-AM"/>
        </w:rPr>
        <w:t>Շենքերի էլեկտրասարքավորումներին ներկայացվող</w:t>
      </w:r>
    </w:p>
    <w:p w:rsidR="00C2099F" w:rsidRPr="0090200D" w:rsidRDefault="008E6B2F" w:rsidP="008561BA">
      <w:pPr>
        <w:spacing w:after="120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ը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նդհանուր </w:t>
      </w:r>
      <w:r w:rsidRPr="0090200D">
        <w:rPr>
          <w:rFonts w:ascii="GHEA Grapalat" w:hAnsi="GHEA Grapalat"/>
          <w:b/>
          <w:sz w:val="24"/>
          <w:lang w:val="hy-AM"/>
        </w:rPr>
        <w:t>պահանջ</w:t>
      </w:r>
      <w:r w:rsidR="00C2099F" w:rsidRPr="0090200D">
        <w:rPr>
          <w:rFonts w:ascii="GHEA Grapalat" w:hAnsi="GHEA Grapalat"/>
          <w:b/>
          <w:sz w:val="24"/>
          <w:lang w:val="hy-AM"/>
        </w:rPr>
        <w:t>ներ</w:t>
      </w:r>
    </w:p>
    <w:p w:rsidR="00C2099F" w:rsidRPr="0090200D" w:rsidRDefault="008E6B2F" w:rsidP="00F72046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</w:t>
      </w:r>
      <w:r w:rsidR="005F4109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Բնակելի և հասարակական շենքերի էլեկտրասարքավորումները նախագծելիս պետք է առաջնորդվել գործող շինարարական նորմերով և կանոններով, սահմանված կարգով հաստատված այլ նորմատիվ փաստաթղթերով: Շենքերի և հանրային տարածքների հիմնական տեսակների դասակարգումը պետք է ընդունվի ՀՀ կառավարության 2021 թվականի ապրիլի 15-ի N 600-Ն որոշման համաձայն:</w:t>
      </w:r>
    </w:p>
    <w:p w:rsidR="00C2099F" w:rsidRPr="0090200D" w:rsidRDefault="008E6B2F" w:rsidP="00F72046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8</w:t>
      </w:r>
      <w:r w:rsidR="005F4109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Պարտադիր հավաստագրման ենթակա էլեկտրական սարքավորումները և նյութերը պետք է ունենան համապատասխանության և հրդեհային անվտանգության սերտիֆիկատներ՝ սահմանված ցանկերին համապատասխան:</w:t>
      </w:r>
    </w:p>
    <w:p w:rsidR="00C2099F" w:rsidRPr="0090200D" w:rsidRDefault="008E6B2F" w:rsidP="00F72046">
      <w:pPr>
        <w:ind w:firstLine="567"/>
        <w:jc w:val="both"/>
        <w:rPr>
          <w:rFonts w:ascii="GHEA Grapalat" w:hAnsi="GHEA Grapalat"/>
          <w:bCs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</w:t>
      </w:r>
      <w:r w:rsidR="005F4109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Էլեկտրասարքավորումների կոնստրուկցիան, հորինվածքը, տեղադրման եղանակը, մեկուսացման դասը և պաշտպանության աստիճանը պետք է համապատասխանեն ցանցի անվանական լարմանը և շրջակա միջավայրի պայմաններին: Բոլոր էլեկտրասարքավորումները պետք է ընտրվեն այնպես, որ բնականոն աշխատանքի ժամանակ դրանք վտանգավոր ներգործություն չունենան մնացած սարքավորումների և սնուցման վրա՝ ներառյալ կոմուտացիոն փոխանջատումները: Անհրաժեշտ է նախատեսել էլեկտրասարքավորման կամ կոնստրուկտիվ տարրերի կառուցողական պաշտպանություն կրակի տարածումից դեպի շրջակա տարածք: Հրդեհային ազդանշանային և հրդեհաշիջման համակարգերը պետք է համապատասխանեն </w:t>
      </w:r>
      <w:r w:rsidR="00C2099F" w:rsidRPr="0090200D">
        <w:rPr>
          <w:rFonts w:ascii="GHEA Grapalat" w:hAnsi="GHEA Grapalat"/>
          <w:bCs/>
          <w:sz w:val="24"/>
          <w:lang w:val="hy-AM"/>
        </w:rPr>
        <w:t xml:space="preserve">տարածքային կառավարման </w:t>
      </w:r>
      <w:r w:rsidR="00260875" w:rsidRPr="0090200D">
        <w:rPr>
          <w:rFonts w:ascii="GHEA Grapalat" w:hAnsi="GHEA Grapalat"/>
          <w:bCs/>
          <w:sz w:val="24"/>
          <w:lang w:val="hy-AM"/>
        </w:rPr>
        <w:t>և</w:t>
      </w:r>
      <w:r w:rsidR="00C2099F" w:rsidRPr="0090200D">
        <w:rPr>
          <w:rFonts w:ascii="GHEA Grapalat" w:hAnsi="GHEA Grapalat"/>
          <w:bCs/>
          <w:sz w:val="24"/>
          <w:lang w:val="hy-AM"/>
        </w:rPr>
        <w:t xml:space="preserve"> արտակարգ իրավիճակների նախարարի </w:t>
      </w:r>
      <w:r w:rsidR="00C2099F" w:rsidRPr="0090200D">
        <w:rPr>
          <w:rFonts w:ascii="GHEA Grapalat" w:hAnsi="GHEA Grapalat"/>
          <w:sz w:val="24"/>
          <w:lang w:val="hy-AM"/>
        </w:rPr>
        <w:t>2015 թվականի հունիսի 18-ի N 595-Ն</w:t>
      </w:r>
      <w:r w:rsidR="00C2099F" w:rsidRPr="0090200D">
        <w:rPr>
          <w:rFonts w:ascii="GHEA Grapalat" w:hAnsi="GHEA Grapalat"/>
          <w:bCs/>
          <w:sz w:val="24"/>
          <w:lang w:val="hy-AM"/>
        </w:rPr>
        <w:t xml:space="preserve"> հրամանով հաստատված </w:t>
      </w:r>
      <w:r w:rsidR="00CC459A" w:rsidRPr="0090200D">
        <w:rPr>
          <w:rFonts w:ascii="GHEA Grapalat" w:hAnsi="GHEA Grapalat"/>
          <w:bCs/>
          <w:sz w:val="24"/>
          <w:lang w:val="hy-AM"/>
        </w:rPr>
        <w:t>նորմերի</w:t>
      </w:r>
      <w:r w:rsidR="00C2099F" w:rsidRPr="0090200D">
        <w:rPr>
          <w:rFonts w:ascii="GHEA Grapalat" w:hAnsi="GHEA Grapalat"/>
          <w:bCs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պահանջներին:</w:t>
      </w:r>
    </w:p>
    <w:p w:rsidR="00C2099F" w:rsidRPr="0090200D" w:rsidRDefault="00C2099F" w:rsidP="00F72046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F4109" w:rsidRPr="0090200D">
        <w:rPr>
          <w:rFonts w:ascii="GHEA Grapalat" w:hAnsi="GHEA Grapalat"/>
          <w:b/>
          <w:sz w:val="24"/>
          <w:lang w:val="hy-AM"/>
        </w:rPr>
        <w:t>10.</w:t>
      </w:r>
      <w:r w:rsidR="008E6B2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Հանրային շենքերում նպատակահարմար է նախատեսել լուսասարքերի և էլեկտրական սարքավորումների պահեստավորման և վերանորոգման համար առանձին սենքեր (եթե լամպերի թիվը 300 և ավել է)՝ ամեն 1000 լուսատուի համար 10 մ</w:t>
      </w:r>
      <w:r w:rsidRPr="0090200D">
        <w:rPr>
          <w:rFonts w:ascii="GHEA Grapalat" w:hAnsi="GHEA Grapalat"/>
          <w:sz w:val="24"/>
          <w:vertAlign w:val="superscript"/>
          <w:lang w:val="hy-AM"/>
        </w:rPr>
        <w:t xml:space="preserve">2 </w:t>
      </w:r>
      <w:r w:rsidRPr="0090200D">
        <w:rPr>
          <w:rFonts w:ascii="GHEA Grapalat" w:hAnsi="GHEA Grapalat"/>
          <w:sz w:val="24"/>
          <w:lang w:val="hy-AM"/>
        </w:rPr>
        <w:t>հաշվարկով, բայց ոչ պակաս քան 15 մ</w:t>
      </w:r>
      <w:r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Pr="0090200D">
        <w:rPr>
          <w:rFonts w:ascii="GHEA Grapalat" w:hAnsi="GHEA Grapalat"/>
          <w:sz w:val="24"/>
          <w:lang w:val="hy-AM"/>
        </w:rPr>
        <w:t>։ Հարկավոր է նախատեսել նաև հատակից 5 մ-ից ավել բարձրության վրա տեղադրված լուսասարքերի սպասարկման համար անհրաժեշտ տեխնիկական միջոցների պահման սենք:</w:t>
      </w:r>
    </w:p>
    <w:p w:rsidR="00C2099F" w:rsidRPr="0090200D" w:rsidRDefault="00C2099F" w:rsidP="00F72046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F4109" w:rsidRPr="0090200D">
        <w:rPr>
          <w:rFonts w:ascii="GHEA Grapalat" w:hAnsi="GHEA Grapalat"/>
          <w:b/>
          <w:sz w:val="24"/>
          <w:lang w:val="hy-AM"/>
        </w:rPr>
        <w:t>11.</w:t>
      </w:r>
      <w:r w:rsidR="008E6B2F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Ճարտարապետաշինարարական գծագրերում, շինարարական արտադրա</w:t>
      </w:r>
      <w:r w:rsidR="00FD2BA1" w:rsidRPr="0090200D">
        <w:rPr>
          <w:rFonts w:ascii="GHEA Grapalat" w:hAnsi="GHEA Grapalat"/>
          <w:sz w:val="24"/>
          <w:lang w:val="hy-AM"/>
        </w:rPr>
        <w:softHyphen/>
      </w:r>
      <w:r w:rsidRPr="0090200D">
        <w:rPr>
          <w:rFonts w:ascii="GHEA Grapalat" w:hAnsi="GHEA Grapalat"/>
          <w:sz w:val="24"/>
          <w:lang w:val="hy-AM"/>
        </w:rPr>
        <w:t>տեսակ</w:t>
      </w:r>
      <w:r w:rsidR="008E6B2F" w:rsidRPr="0090200D">
        <w:rPr>
          <w:rFonts w:ascii="GHEA Grapalat" w:hAnsi="GHEA Grapalat"/>
          <w:sz w:val="24"/>
          <w:lang w:val="hy-AM"/>
        </w:rPr>
        <w:softHyphen/>
      </w:r>
      <w:r w:rsidRPr="0090200D">
        <w:rPr>
          <w:rFonts w:ascii="GHEA Grapalat" w:hAnsi="GHEA Grapalat"/>
          <w:sz w:val="24"/>
          <w:lang w:val="hy-AM"/>
        </w:rPr>
        <w:t>ների նախագծերում և գծագրերում, որոնք մշակվում են ըստ էլեկտրատեխնիկական մասի նախագծողների կողմից մշակված առաջադրանքների, պետք է նախատեսվեն էլեկտրասենքեր, անցուղիներ, խորշեր, էլեկտրահաղորդագծերի միջադիր դետալներ, շրիշակներ և շրջակալներ, որոնք ունեն էլեկտրահաղորդագծերի խուղակներ (անցուղիներ):</w:t>
      </w:r>
    </w:p>
    <w:p w:rsidR="00C2099F" w:rsidRPr="0090200D" w:rsidRDefault="0064260C" w:rsidP="0064260C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</w:t>
      </w:r>
      <w:r w:rsidR="00C2099F" w:rsidRPr="0090200D">
        <w:rPr>
          <w:rFonts w:ascii="GHEA Grapalat" w:hAnsi="GHEA Grapalat"/>
          <w:b/>
          <w:sz w:val="24"/>
          <w:lang w:val="hy-AM"/>
        </w:rPr>
        <w:t xml:space="preserve">. </w:t>
      </w:r>
      <w:r w:rsidR="00E647C0" w:rsidRPr="0090200D">
        <w:rPr>
          <w:rFonts w:ascii="GHEA Grapalat" w:hAnsi="GHEA Grapalat"/>
          <w:b/>
          <w:sz w:val="24"/>
          <w:lang w:val="hy-AM"/>
        </w:rPr>
        <w:t>ԱՐՀԵՍՏԱԿԱՆ ԼՈՒՍԱՎՈՐՈՒՄ</w:t>
      </w:r>
    </w:p>
    <w:p w:rsidR="00C2099F" w:rsidRPr="0090200D" w:rsidRDefault="0064260C" w:rsidP="0064260C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1 </w:t>
      </w:r>
      <w:r w:rsidR="00E647C0" w:rsidRPr="0090200D">
        <w:rPr>
          <w:rFonts w:ascii="GHEA Grapalat" w:hAnsi="GHEA Grapalat"/>
          <w:b/>
          <w:sz w:val="24"/>
          <w:lang w:val="hy-AM"/>
        </w:rPr>
        <w:t>ԼՈՒՍԱՎՈՐՄԱՆ ՀԱՄԱԿԱՐԳԵՐ ԵՎ ՏԵՍԱԿՆԵՐ</w:t>
      </w:r>
    </w:p>
    <w:p w:rsidR="00C2099F" w:rsidRPr="0090200D" w:rsidRDefault="0064260C" w:rsidP="00ED6E5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Տարածքների արհեստական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լուսավորումը բաժանվում է աշխատանքային, վթարային և հերթապահ խմբերի: Սենքերի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 xml:space="preserve">ան նորմավորված բնութագրերը կարող են ապահովվել ինչպես աշխատանքային լուսավորման լուսատուների, այնպես էլ վթարային լուսավորման սարքերի համատեղ գործողությամբ: Շենքերի, դրանց սենքերի, ինչպես նաև շինությունների արհեստական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լուսա</w:t>
      </w:r>
      <w:r w:rsidR="00C2099F" w:rsidRPr="0090200D">
        <w:rPr>
          <w:rFonts w:ascii="GHEA Grapalat" w:hAnsi="GHEA Grapalat"/>
          <w:sz w:val="24"/>
          <w:lang w:val="hy-AM"/>
        </w:rPr>
        <w:softHyphen/>
        <w:t>վոր</w:t>
      </w:r>
      <w:r w:rsidR="00283930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աշխատանքային գծագրերը պետք է մշակվեն ըստ ԳՕՍՏ 21.608-ի:</w:t>
      </w:r>
    </w:p>
    <w:p w:rsidR="00C2099F" w:rsidRPr="0090200D" w:rsidRDefault="0064260C" w:rsidP="00ED6E5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</w:t>
      </w:r>
      <w:r w:rsidRPr="0090200D">
        <w:rPr>
          <w:rFonts w:ascii="Cambria Math" w:hAnsi="Cambria Math"/>
          <w:b/>
          <w:sz w:val="24"/>
          <w:lang w:val="hy-AM"/>
        </w:rPr>
        <w:t>․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Սենքերի արհեստական լուսավորու</w:t>
      </w:r>
      <w:r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ը կարող է իրագործվել երկու համակարգով՝  ընդհանուր (հավասարաչափ և տեղայնացված) և համակցված: Շենքերի բոլոր սենքերը պետք է ապահովված լինեն աշխատանքային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ամբ: Այն սենքերում, որտեղ առկա են տարբերակված բնական լուսավորման և աշխատանքային տարբեր ռեժիմներով լուսավորման գոտիներ, ապա անհրաժեշտ է ապահովել այդ գոտիների լուսավորման համակարգի առանձին կառավարման լուծումներ: Հերթապահ լուսավորումը նախատեսված է ոչ աշխատանքային ժամերին տարածքները լուսավորելու համար: Հերթապահ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 xml:space="preserve">ան համար լուսավորման </w:t>
      </w:r>
      <w:r w:rsidRPr="0090200D">
        <w:rPr>
          <w:rFonts w:ascii="GHEA Grapalat" w:hAnsi="GHEA Grapalat"/>
          <w:sz w:val="24"/>
          <w:lang w:val="hy-AM"/>
        </w:rPr>
        <w:t>հարաչափ</w:t>
      </w:r>
      <w:r w:rsidR="00C2099F" w:rsidRPr="0090200D">
        <w:rPr>
          <w:rFonts w:ascii="GHEA Grapalat" w:hAnsi="GHEA Grapalat"/>
          <w:sz w:val="24"/>
          <w:lang w:val="hy-AM"/>
        </w:rPr>
        <w:t>երի և անհամաչափության նկատմամբ պահանջներ չեն կիրառվում:</w:t>
      </w:r>
    </w:p>
    <w:p w:rsidR="00C2099F" w:rsidRPr="0090200D" w:rsidRDefault="0064260C" w:rsidP="00ED6E5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14</w:t>
      </w:r>
      <w:r w:rsidRPr="0090200D">
        <w:rPr>
          <w:rFonts w:ascii="Cambria Math" w:hAnsi="Cambria Math"/>
          <w:b/>
          <w:sz w:val="24"/>
          <w:lang w:val="hy-AM"/>
        </w:rPr>
        <w:t>․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Սենքերի արհեստական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լուսավոր</w:t>
      </w:r>
      <w:r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համար պետք է օգտագործվեն էներգաարդյունավետ լույսի աղբյուրներ՝ հավասար հզորության պայմաններում նախապատվությունը տալով ամենաբարձր լուսատվությամբ և ծառայության ժամկետ ունեցող լույսի աղբյուրներին, հաշվի առնելով նաև, ըստ անհրաժեշտության, լույսի աղբյուրների այլ պարամետրերը (գունային ջերմաստիճան, գունափոխանցման գործակից և այլն)։</w:t>
      </w:r>
    </w:p>
    <w:p w:rsidR="00C2099F" w:rsidRPr="0090200D" w:rsidRDefault="0064260C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Վթարային լուսավորու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ը նախատեսվում է այն դեպքում, երբ խափանվում է հիմնական (աշխատանքային)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համակարգը և միացվում է այլ՝ աշխատանքային լուսավորման սնուցման աղբյուրից անկախ սնուցման աղբյուրի։</w:t>
      </w:r>
    </w:p>
    <w:p w:rsidR="00C2099F" w:rsidRPr="0090200D" w:rsidRDefault="0064260C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Վթարային լուսավորումը տարանջատվում է տարհանման և պահուստային լուսավորումների: Տարհանման լուսավորումն իր մեջ ներառում է.</w:t>
      </w:r>
    </w:p>
    <w:p w:rsidR="00C2099F" w:rsidRPr="0090200D" w:rsidRDefault="00C2099F" w:rsidP="00E26390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տարհանման ուղիների լուսավորում,</w:t>
      </w:r>
    </w:p>
    <w:p w:rsidR="00C2099F" w:rsidRPr="0090200D" w:rsidRDefault="00C2099F" w:rsidP="00E26390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բարձր ռիսկային սենքերի տարհանման լուսավորում,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տարհանման լուսավորում մեծ տարածքների համար</w:t>
      </w:r>
      <w:r w:rsidR="00A27F84" w:rsidRPr="0090200D">
        <w:rPr>
          <w:rFonts w:ascii="GHEA Grapalat" w:hAnsi="GHEA Grapalat"/>
          <w:sz w:val="24"/>
          <w:lang w:val="hy-AM"/>
        </w:rPr>
        <w:t xml:space="preserve"> (</w:t>
      </w:r>
      <w:r w:rsidRPr="0090200D">
        <w:rPr>
          <w:rFonts w:ascii="GHEA Grapalat" w:hAnsi="GHEA Grapalat"/>
          <w:sz w:val="24"/>
          <w:lang w:val="hy-AM"/>
        </w:rPr>
        <w:t>60 մ</w:t>
      </w:r>
      <w:r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Pr="0090200D">
        <w:rPr>
          <w:rFonts w:ascii="GHEA Grapalat" w:hAnsi="GHEA Grapalat"/>
          <w:sz w:val="24"/>
          <w:lang w:val="hy-AM"/>
        </w:rPr>
        <w:t xml:space="preserve"> ավել՝ հակախուճապային լուսավո</w:t>
      </w:r>
      <w:r w:rsidRPr="0090200D">
        <w:rPr>
          <w:rFonts w:ascii="GHEA Grapalat" w:hAnsi="GHEA Grapalat"/>
          <w:sz w:val="24"/>
          <w:lang w:val="hy-AM"/>
        </w:rPr>
        <w:softHyphen/>
        <w:t xml:space="preserve">րում): </w:t>
      </w:r>
    </w:p>
    <w:p w:rsidR="0064260C" w:rsidRPr="0090200D" w:rsidRDefault="0064260C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Պահուստային լուսավորումը նախատեսվում է, երբ աշխատանքային լուսավորման էլեկտրամա</w:t>
      </w:r>
      <w:r w:rsidR="00C2099F" w:rsidRPr="0090200D">
        <w:rPr>
          <w:rFonts w:ascii="GHEA Grapalat" w:hAnsi="GHEA Grapalat"/>
          <w:sz w:val="24"/>
          <w:lang w:val="hy-AM"/>
        </w:rPr>
        <w:softHyphen/>
        <w:t xml:space="preserve">տակարարման ցանցի խափանումների դեպքում անհրաժեշտ է ապահովել սարքավորման անխափան աշխատանքը (անընդհատ տեխնոլոգիական պրոցեսների ժամանակ), կամ այն դեպքերում, երբ սարքավորումների աշխատանքի ընթացքում կարող են տեղի ունենալ այնպիսի խափանումներ, որոնք վտանգ կստեղծեն մարդկանց կյանքի ու առողջության համար: </w:t>
      </w:r>
    </w:p>
    <w:p w:rsidR="00C2099F" w:rsidRPr="0090200D" w:rsidRDefault="0064260C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Պահուստային լուսավորում նախատեսվում է կարգավարական և օպերատորական սենքերում, հաշվողական կենտրոնների</w:t>
      </w:r>
      <w:r w:rsidR="00401569" w:rsidRPr="0090200D">
        <w:rPr>
          <w:rFonts w:ascii="GHEA Grapalat" w:hAnsi="GHEA Grapalat"/>
          <w:sz w:val="24"/>
          <w:lang w:val="hy-AM"/>
        </w:rPr>
        <w:t xml:space="preserve"> ու</w:t>
      </w:r>
      <w:r w:rsidR="00C2099F" w:rsidRPr="0090200D">
        <w:rPr>
          <w:rFonts w:ascii="GHEA Grapalat" w:hAnsi="GHEA Grapalat"/>
          <w:sz w:val="24"/>
          <w:lang w:val="hy-AM"/>
        </w:rPr>
        <w:t xml:space="preserve"> կինոապարատային սրահներում, կապի կենտրոններում, էլեկտրական բաշխիչ կետերում, առողջապահական կենտրոններում, հրշեջ ծառայության հերթապահ կետերում, մշտական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պահպանության հենակետերում, 300 և ավել միավոր տեղ ունեցող հանդերձարաններում, գլխավոր տոմսարկղերում, մանկական սենյակներում և խանութների բեռնընդունման-բեռնաթափման հարթակներում (դեբարկադեր), ինքնասպասար</w:t>
      </w:r>
      <w:r w:rsidR="00C2099F" w:rsidRPr="0090200D">
        <w:rPr>
          <w:rFonts w:ascii="GHEA Grapalat" w:hAnsi="GHEA Grapalat"/>
          <w:sz w:val="24"/>
          <w:lang w:val="hy-AM"/>
        </w:rPr>
        <w:softHyphen/>
        <w:t>կ</w:t>
      </w:r>
      <w:r w:rsidR="00C2099F" w:rsidRPr="0090200D">
        <w:rPr>
          <w:rFonts w:ascii="GHEA Grapalat" w:hAnsi="GHEA Grapalat"/>
          <w:sz w:val="24"/>
          <w:lang w:val="hy-AM"/>
        </w:rPr>
        <w:softHyphen/>
        <w:t>ման խանութների վաճառքի սրահներում, նախադպրո</w:t>
      </w:r>
      <w:r w:rsidRPr="0090200D">
        <w:rPr>
          <w:rFonts w:ascii="GHEA Grapalat" w:hAnsi="GHEA Grapalat"/>
          <w:sz w:val="24"/>
          <w:lang w:val="hy-AM"/>
        </w:rPr>
        <w:softHyphen/>
      </w:r>
      <w:r w:rsidR="00C2099F" w:rsidRPr="0090200D">
        <w:rPr>
          <w:rFonts w:ascii="GHEA Grapalat" w:hAnsi="GHEA Grapalat"/>
          <w:sz w:val="24"/>
          <w:lang w:val="hy-AM"/>
        </w:rPr>
        <w:t>ցական հաստատություն</w:t>
      </w:r>
      <w:r w:rsidR="00C2099F" w:rsidRPr="0090200D">
        <w:rPr>
          <w:rFonts w:ascii="GHEA Grapalat" w:hAnsi="GHEA Grapalat"/>
          <w:sz w:val="24"/>
          <w:lang w:val="hy-AM"/>
        </w:rPr>
        <w:softHyphen/>
        <w:t>ների խմբակային - խաղային ճաշարաններում, հյուրանոցների նախասրահներում, ռեստորանային սրահներում, հյուրանոցների և զբոսաշրջային կենտրոնների փրկարարական սենքերում, վիրահատական բլոկներում, ինտենսիվ թերապիայի, ծննդաբերական բաժանմունքներում, հանդերձարան</w:t>
      </w:r>
      <w:r w:rsidR="00C2099F" w:rsidRPr="0090200D">
        <w:rPr>
          <w:rFonts w:ascii="GHEA Grapalat" w:hAnsi="GHEA Grapalat"/>
          <w:sz w:val="24"/>
          <w:lang w:val="hy-AM"/>
        </w:rPr>
        <w:softHyphen/>
        <w:t>նե</w:t>
      </w:r>
      <w:r w:rsidR="00C2099F" w:rsidRPr="0090200D">
        <w:rPr>
          <w:rFonts w:ascii="GHEA Grapalat" w:hAnsi="GHEA Grapalat"/>
          <w:sz w:val="24"/>
          <w:lang w:val="hy-AM"/>
        </w:rPr>
        <w:softHyphen/>
        <w:t>րում, մանիպուլ</w:t>
      </w:r>
      <w:r w:rsidR="00E075F9" w:rsidRPr="0090200D">
        <w:rPr>
          <w:rFonts w:ascii="GHEA Grapalat" w:hAnsi="GHEA Grapalat"/>
          <w:sz w:val="24"/>
          <w:lang w:val="hy-AM"/>
        </w:rPr>
        <w:t>ա</w:t>
      </w:r>
      <w:r w:rsidR="00C2099F" w:rsidRPr="0090200D">
        <w:rPr>
          <w:rFonts w:ascii="GHEA Grapalat" w:hAnsi="GHEA Grapalat"/>
          <w:sz w:val="24"/>
          <w:lang w:val="hy-AM"/>
        </w:rPr>
        <w:t>ցման և միջամտությունների սենքերում, վիրակապարաններում, ընդունման սրահներում, շտապ օգնության բաժանմունք</w:t>
      </w:r>
      <w:r w:rsidR="00C2099F" w:rsidRPr="0090200D">
        <w:rPr>
          <w:rFonts w:ascii="GHEA Grapalat" w:hAnsi="GHEA Grapalat"/>
          <w:sz w:val="24"/>
          <w:lang w:val="hy-AM"/>
        </w:rPr>
        <w:softHyphen/>
        <w:t>ներում, անհետաձգելի անալիզների լաբորատորիաներում, առողջապահական հաստատություն</w:t>
      </w:r>
      <w:r w:rsidR="00C2099F" w:rsidRPr="0090200D">
        <w:rPr>
          <w:rFonts w:ascii="GHEA Grapalat" w:hAnsi="GHEA Grapalat"/>
          <w:sz w:val="24"/>
          <w:lang w:val="hy-AM"/>
        </w:rPr>
        <w:softHyphen/>
        <w:t>ներում, առողջապահական հաստատությունների հերթապահ բուժքույրերի բուժկետերում, օպերատիվ ստորաբաժանման սենքերում, մեկնող բրիգադի արկղերի պահոցում, շտապ օգնության (անհետաձգելի)</w:t>
      </w:r>
      <w:r w:rsidR="00446494" w:rsidRPr="0090200D">
        <w:rPr>
          <w:rFonts w:ascii="GHEA Grapalat" w:hAnsi="GHEA Grapalat"/>
          <w:sz w:val="24"/>
          <w:lang w:val="hy-AM"/>
        </w:rPr>
        <w:t>,</w:t>
      </w:r>
      <w:r w:rsidR="00C2099F" w:rsidRPr="0090200D">
        <w:rPr>
          <w:rFonts w:ascii="GHEA Grapalat" w:hAnsi="GHEA Grapalat"/>
          <w:sz w:val="24"/>
          <w:lang w:val="hy-AM"/>
        </w:rPr>
        <w:t xml:space="preserve"> բժշկական օգնության կայանների (բաժանմունքների) դեղատների սենքերում, վերելակներում, ինչպես նաև բնակելի շենքերի ջեռուցման կետերում և պոմպակայաններում, վտանգավոր նյութերի (թթուներ, թունաքիմիկատ</w:t>
      </w:r>
      <w:r w:rsidR="00C2099F" w:rsidRPr="0090200D">
        <w:rPr>
          <w:rFonts w:ascii="GHEA Grapalat" w:hAnsi="GHEA Grapalat"/>
          <w:sz w:val="24"/>
          <w:lang w:val="hy-AM"/>
        </w:rPr>
        <w:softHyphen/>
        <w:t>ներ, ախտահանիչներ</w:t>
      </w:r>
      <w:r w:rsidR="00976846" w:rsidRPr="0090200D">
        <w:rPr>
          <w:rFonts w:ascii="GHEA Grapalat" w:hAnsi="GHEA Grapalat"/>
          <w:sz w:val="24"/>
          <w:lang w:val="hy-AM"/>
        </w:rPr>
        <w:t>,</w:t>
      </w:r>
      <w:r w:rsidR="00C2099F" w:rsidRPr="0090200D">
        <w:rPr>
          <w:rFonts w:ascii="GHEA Grapalat" w:hAnsi="GHEA Grapalat"/>
          <w:sz w:val="24"/>
          <w:lang w:val="hy-AM"/>
        </w:rPr>
        <w:t xml:space="preserve"> դյուրավառ հեղուկներ, հեղուկ գազի բալոններ, ռադիոակտիվ նյութեր և այլն) պահասենքերում: Պոմպակայանների, ջեռուցման կետերի, կաթսայատների, հասարակական շենքերի հրդեհաշիջման կայանների տարածքներում պահեստային լուսավորումն ապահովվում է միայն հերթապահ անձնակազմի մշտական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առկայության դեպքում կամ եթե այդ տարածքների էլեկտրաընդունիչները պատկանում են առաջին կատեգորիայի բեռնվածքներին՝ ըստ էլեկտրամատակարարման հուսալիության:</w:t>
      </w:r>
    </w:p>
    <w:p w:rsidR="00C2099F" w:rsidRPr="0090200D" w:rsidRDefault="0064260C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19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Շենքերում տարհանման լուսավորումը պետք է կազմակերպվի. 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միջանցքներում և տարհանման անցուղիների անցումներում,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այն հատվածներում, որտեղ կա հատակի կամ ծածկույթի մակարդակի փոփոխություն (տարբե</w:t>
      </w:r>
      <w:r w:rsidRPr="0090200D">
        <w:rPr>
          <w:rFonts w:ascii="GHEA Grapalat" w:hAnsi="GHEA Grapalat"/>
          <w:sz w:val="24"/>
          <w:lang w:val="hy-AM"/>
        </w:rPr>
        <w:softHyphen/>
        <w:t>րություն</w:t>
      </w:r>
      <w:r w:rsidR="00CF4052" w:rsidRPr="0090200D">
        <w:rPr>
          <w:rFonts w:ascii="GHEA Grapalat" w:hAnsi="GHEA Grapalat"/>
          <w:sz w:val="24"/>
          <w:lang w:val="hy-AM"/>
        </w:rPr>
        <w:t>),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- աստիճանների վրա. յուրաքանչյուր սանդղաբազուկ պետք է լուսավորվի ուղիղ լույսով</w:t>
      </w:r>
      <w:r w:rsidR="001F51BA" w:rsidRPr="0090200D">
        <w:rPr>
          <w:rFonts w:ascii="GHEA Grapalat" w:hAnsi="GHEA Grapalat"/>
          <w:sz w:val="24"/>
          <w:lang w:val="hy-AM"/>
        </w:rPr>
        <w:t>՝</w:t>
      </w:r>
      <w:r w:rsidRPr="0090200D">
        <w:rPr>
          <w:rFonts w:ascii="GHEA Grapalat" w:hAnsi="GHEA Grapalat"/>
          <w:sz w:val="24"/>
          <w:lang w:val="hy-AM"/>
        </w:rPr>
        <w:t xml:space="preserve"> հատկապես վերին և ստորին աստիճանները, 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տարհանման ուղու ճանապարհի յուրաքանչյուր փոփոխության  գոտում,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- անցումների և միջանցքների հատվածքներում,  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բուժօգնության յուրաքանչյուր կետի դիմաց,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- այն վայրերում, որտեղ գտնվում են էքստրեմալ կապի և այլ՝ արտակարգ իրավիճակների մասին ծանուցման միջոցները, 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այն վայրերում, որտեղ տեղակայված են առաջնային հրդեհաշիջման սարքավորումները,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- տարհանման պլանի վայրերում, 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</w:t>
      </w:r>
      <w:r w:rsidR="0064260C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դրսում՝ շենքերի ելքի շեմերի դիմաց</w:t>
      </w:r>
      <w:r w:rsidR="005A4B3D" w:rsidRPr="0090200D">
        <w:rPr>
          <w:rFonts w:ascii="GHEA Grapalat" w:hAnsi="GHEA Grapalat"/>
          <w:sz w:val="24"/>
          <w:lang w:val="hy-AM"/>
        </w:rPr>
        <w:t>։</w:t>
      </w:r>
    </w:p>
    <w:p w:rsidR="00C2099F" w:rsidRPr="0090200D" w:rsidRDefault="00C2099F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4260C" w:rsidRPr="0090200D">
        <w:rPr>
          <w:rFonts w:ascii="GHEA Grapalat" w:hAnsi="GHEA Grapalat"/>
          <w:b/>
          <w:sz w:val="24"/>
          <w:lang w:val="hy-AM"/>
        </w:rPr>
        <w:t>20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="0064260C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Բարձր վտանգավորության գոտիների տարհանման լուսավորումը նախատեսվում է այն սենքերի համար, որտեղ մշտապես աշխատում են մարդիկ, և եթե աշխատանքային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Pr="0090200D">
        <w:rPr>
          <w:rFonts w:ascii="GHEA Grapalat" w:hAnsi="GHEA Grapalat"/>
          <w:sz w:val="24"/>
          <w:lang w:val="hy-AM"/>
        </w:rPr>
        <w:t>ան անջատման դեպքում արտադրական սարքավորումների վրա աշխատանքը շարունակելը վնասվածքների վտանգ է ստեղծում (վերանորոգման արհեստանոցներ, հանրային սննդի օբյեկտների արտադրական տարածքներ, լվացքատներ):</w:t>
      </w:r>
    </w:p>
    <w:p w:rsidR="00C2099F" w:rsidRPr="0090200D" w:rsidRDefault="0064260C" w:rsidP="00AE038E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21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Շենքերի վթարային լուսավորու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ն իրականացվում է ըստ ՀՀՇՆ 22-03- 2017, ԷՍԿ-ի մաս 6-ի և մաս 7-ի, ԳՕՍՏ Ռ 55842</w:t>
      </w:r>
      <w:r w:rsidR="00CB1D45" w:rsidRPr="0090200D">
        <w:rPr>
          <w:rFonts w:ascii="GHEA Grapalat" w:hAnsi="GHEA Grapalat"/>
          <w:sz w:val="24"/>
          <w:lang w:val="hy-AM"/>
        </w:rPr>
        <w:t>-2013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8F4C30" w:rsidRPr="0090200D">
        <w:rPr>
          <w:rFonts w:ascii="GHEA Grapalat" w:hAnsi="GHEA Grapalat"/>
          <w:sz w:val="24"/>
          <w:lang w:val="hy-AM"/>
        </w:rPr>
        <w:t>ստանդարտի</w:t>
      </w:r>
      <w:r w:rsidR="00C2099F" w:rsidRPr="0090200D">
        <w:rPr>
          <w:rFonts w:ascii="GHEA Grapalat" w:hAnsi="GHEA Grapalat"/>
          <w:sz w:val="24"/>
          <w:lang w:val="hy-AM"/>
        </w:rPr>
        <w:t xml:space="preserve"> պահանջների: Վթարային տարհանման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(</w:t>
      </w:r>
      <w:r w:rsidR="008F4C30" w:rsidRPr="0090200D">
        <w:rPr>
          <w:rFonts w:ascii="GHEA Grapalat" w:hAnsi="GHEA Grapalat"/>
          <w:sz w:val="24"/>
          <w:lang w:val="hy-AM"/>
        </w:rPr>
        <w:t>տես սույն նորմերի 165-170 կետերը</w:t>
      </w:r>
      <w:r w:rsidR="00C2099F" w:rsidRPr="0090200D">
        <w:rPr>
          <w:rFonts w:ascii="GHEA Grapalat" w:hAnsi="GHEA Grapalat"/>
          <w:sz w:val="24"/>
          <w:lang w:val="hy-AM"/>
        </w:rPr>
        <w:t>) էլեկտրահաղորդման գծերը պետք է համապատասխանեն ԳՕՍՏ Ռ 50571.5.56, ԳՕՍՏ 31565, ԳՕՍՏ Ռ 53316 պահանջներին: Բժշկական սենքերի վթարային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 xml:space="preserve">ան համար սահմանվում են լրացուցիչ պահանջներ՝ համաձայն </w:t>
      </w:r>
      <w:r w:rsidR="00AE038E" w:rsidRPr="0090200D">
        <w:rPr>
          <w:rFonts w:ascii="GHEA Grapalat" w:hAnsi="GHEA Grapalat"/>
          <w:sz w:val="24"/>
          <w:lang w:val="hy-AM"/>
        </w:rPr>
        <w:t>Հայաստանի Հանրապետության</w:t>
      </w:r>
      <w:r w:rsidR="00AE038E" w:rsidRPr="0090200D">
        <w:rPr>
          <w:rFonts w:ascii="GHEA Grapalat" w:hAnsi="GHEA Grapalat"/>
          <w:lang w:val="hy-AM"/>
        </w:rPr>
        <w:t xml:space="preserve"> </w:t>
      </w:r>
      <w:r w:rsidR="00AE038E" w:rsidRPr="0090200D">
        <w:rPr>
          <w:rFonts w:ascii="GHEA Grapalat" w:hAnsi="GHEA Grapalat"/>
          <w:bCs/>
          <w:sz w:val="24"/>
          <w:lang w:val="hy-AM"/>
        </w:rPr>
        <w:t xml:space="preserve">առողջապահության նախարարի 2005 թվականի օգոստոսի 15-ի N 756-Ն հրամանով հաստատված </w:t>
      </w:r>
      <w:r w:rsidR="00AE038E" w:rsidRPr="0090200D">
        <w:rPr>
          <w:rFonts w:ascii="Calibri" w:hAnsi="Calibri" w:cs="Calibri"/>
          <w:b/>
          <w:bCs/>
          <w:sz w:val="24"/>
          <w:lang w:val="hy-AM"/>
        </w:rPr>
        <w:t> </w:t>
      </w:r>
      <w:r w:rsidR="00AE038E" w:rsidRPr="0090200D">
        <w:rPr>
          <w:rFonts w:ascii="GHEA Grapalat" w:hAnsi="GHEA Grapalat"/>
          <w:bCs/>
          <w:sz w:val="24"/>
          <w:lang w:val="hy-AM"/>
        </w:rPr>
        <w:t>N 2.2-002-05 սան</w:t>
      </w:r>
      <w:r w:rsidR="001A6F70" w:rsidRPr="0090200D">
        <w:rPr>
          <w:rFonts w:ascii="GHEA Grapalat" w:hAnsi="GHEA Grapalat"/>
          <w:bCs/>
          <w:sz w:val="24"/>
          <w:lang w:val="hy-AM"/>
        </w:rPr>
        <w:t>ի</w:t>
      </w:r>
      <w:r w:rsidR="00AE038E" w:rsidRPr="0090200D">
        <w:rPr>
          <w:rFonts w:ascii="GHEA Grapalat" w:hAnsi="GHEA Grapalat"/>
          <w:bCs/>
          <w:sz w:val="24"/>
          <w:lang w:val="hy-AM"/>
        </w:rPr>
        <w:t>տարական կանոնների</w:t>
      </w:r>
      <w:r w:rsidR="00AE038E" w:rsidRPr="0090200D">
        <w:rPr>
          <w:rFonts w:ascii="GHEA Grapalat" w:hAnsi="GHEA Grapalat"/>
          <w:lang w:val="hy-AM"/>
        </w:rPr>
        <w:t xml:space="preserve"> </w:t>
      </w:r>
      <w:r w:rsidR="00AE038E" w:rsidRPr="0090200D">
        <w:rPr>
          <w:rFonts w:ascii="GHEA Grapalat" w:hAnsi="GHEA Grapalat"/>
          <w:sz w:val="24"/>
          <w:lang w:val="hy-AM"/>
        </w:rPr>
        <w:t xml:space="preserve">և </w:t>
      </w:r>
      <w:r w:rsidR="00C2099F" w:rsidRPr="0090200D">
        <w:rPr>
          <w:rFonts w:ascii="GHEA Grapalat" w:hAnsi="GHEA Grapalat"/>
          <w:sz w:val="24"/>
          <w:lang w:val="hy-AM"/>
        </w:rPr>
        <w:t>ԳՕՍՏ Ռ 50571.28 ստանդարտի։ Վթարային տարհանման լուսավոր</w:t>
      </w:r>
      <w:r w:rsidR="00207926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լուսատուները պետք է համապատասխանեն ԳՕՍՏ Ռ ԻԷԿ 60598-1 և ԳՕՍՏ ԻԷԿ</w:t>
      </w:r>
      <w:r w:rsidR="00C2099F" w:rsidRPr="0090200D" w:rsidDel="003175BF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 60598-2-22 ստանդարտների պահանջներին:</w:t>
      </w:r>
    </w:p>
    <w:p w:rsidR="00C2099F" w:rsidRPr="0090200D" w:rsidRDefault="00C2099F" w:rsidP="00E2639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4260C" w:rsidRPr="0090200D">
        <w:rPr>
          <w:rFonts w:ascii="GHEA Grapalat" w:hAnsi="GHEA Grapalat"/>
          <w:b/>
          <w:sz w:val="24"/>
          <w:lang w:val="hy-AM"/>
        </w:rPr>
        <w:t>22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="0064260C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 xml:space="preserve">Լուսային ցուցանակները (անվտանգության նշանները) պետք է համապատասխանեն </w:t>
      </w:r>
      <w:r w:rsidR="007D3884" w:rsidRPr="0090200D">
        <w:rPr>
          <w:rFonts w:ascii="GHEA Grapalat" w:hAnsi="GHEA Grapalat"/>
          <w:sz w:val="24"/>
          <w:lang w:val="hy-AM"/>
        </w:rPr>
        <w:t>ԳՕՍՏ ԻԷԿ 60947-1-2017</w:t>
      </w:r>
      <w:r w:rsidRPr="0090200D">
        <w:rPr>
          <w:rFonts w:ascii="GHEA Grapalat" w:hAnsi="GHEA Grapalat"/>
          <w:sz w:val="24"/>
          <w:lang w:val="hy-AM"/>
        </w:rPr>
        <w:t xml:space="preserve"> պահանջներին և տեղադրվեն.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F4C30" w:rsidRPr="0090200D">
        <w:rPr>
          <w:rFonts w:ascii="GHEA Grapalat" w:hAnsi="GHEA Grapalat"/>
          <w:sz w:val="24"/>
          <w:lang w:val="hy-AM"/>
        </w:rPr>
        <w:t>1)</w:t>
      </w:r>
      <w:r w:rsidR="0064260C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 xml:space="preserve">բոլոր տարհանման ելքերի վերևում, 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F4C30" w:rsidRPr="0090200D">
        <w:rPr>
          <w:rFonts w:ascii="GHEA Grapalat" w:hAnsi="GHEA Grapalat"/>
          <w:sz w:val="24"/>
          <w:lang w:val="hy-AM"/>
        </w:rPr>
        <w:t>2)</w:t>
      </w:r>
      <w:r w:rsidRPr="0090200D">
        <w:rPr>
          <w:rFonts w:ascii="GHEA Grapalat" w:hAnsi="GHEA Grapalat"/>
          <w:sz w:val="24"/>
          <w:lang w:val="hy-AM"/>
        </w:rPr>
        <w:t xml:space="preserve"> տարհանման ուղիներում՝ հստակ նշելով տարհանման ուղղությունները,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F4C30" w:rsidRPr="0090200D">
        <w:rPr>
          <w:rFonts w:ascii="GHEA Grapalat" w:hAnsi="GHEA Grapalat"/>
          <w:sz w:val="24"/>
          <w:lang w:val="hy-AM"/>
        </w:rPr>
        <w:t>3)</w:t>
      </w:r>
      <w:r w:rsidRPr="0090200D">
        <w:rPr>
          <w:rFonts w:ascii="GHEA Grapalat" w:hAnsi="GHEA Grapalat"/>
          <w:sz w:val="24"/>
          <w:lang w:val="hy-AM"/>
        </w:rPr>
        <w:t xml:space="preserve"> միջանցքների շրջադարձներում և դրանց փոխհատման վայրերում,</w:t>
      </w:r>
    </w:p>
    <w:p w:rsidR="00C2099F" w:rsidRPr="0090200D" w:rsidRDefault="008F4C30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4)</w:t>
      </w:r>
      <w:r w:rsidR="00C2099F" w:rsidRPr="0090200D">
        <w:rPr>
          <w:rFonts w:ascii="GHEA Grapalat" w:hAnsi="GHEA Grapalat"/>
          <w:sz w:val="24"/>
          <w:lang w:val="hy-AM"/>
        </w:rPr>
        <w:t xml:space="preserve"> բուժկետի տեղորոշման նպատակով, </w:t>
      </w:r>
    </w:p>
    <w:p w:rsidR="00C2099F" w:rsidRPr="0090200D" w:rsidRDefault="008F4C30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5)</w:t>
      </w:r>
      <w:r w:rsidR="00C2099F" w:rsidRPr="0090200D">
        <w:rPr>
          <w:rFonts w:ascii="GHEA Grapalat" w:hAnsi="GHEA Grapalat"/>
          <w:sz w:val="24"/>
          <w:lang w:val="hy-AM"/>
        </w:rPr>
        <w:t xml:space="preserve"> նախնական հրդեհաշիջման սարքավորումների տեղորոշման նպատակով,</w:t>
      </w:r>
    </w:p>
    <w:p w:rsidR="00C2099F" w:rsidRPr="0090200D" w:rsidRDefault="00C2099F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F4C30" w:rsidRPr="0090200D">
        <w:rPr>
          <w:rFonts w:ascii="GHEA Grapalat" w:hAnsi="GHEA Grapalat"/>
          <w:sz w:val="24"/>
          <w:lang w:val="hy-AM"/>
        </w:rPr>
        <w:t xml:space="preserve">6) </w:t>
      </w:r>
      <w:r w:rsidRPr="0090200D">
        <w:rPr>
          <w:rFonts w:ascii="GHEA Grapalat" w:hAnsi="GHEA Grapalat"/>
          <w:sz w:val="24"/>
          <w:lang w:val="hy-AM"/>
        </w:rPr>
        <w:t>վթարային հաղորդակցման և այլ միջոցների տեղորոշման նպատակով, որոնք նախա</w:t>
      </w:r>
      <w:r w:rsidR="008F4C30" w:rsidRPr="0090200D">
        <w:rPr>
          <w:rFonts w:ascii="GHEA Grapalat" w:hAnsi="GHEA Grapalat"/>
          <w:sz w:val="24"/>
          <w:lang w:val="hy-AM"/>
        </w:rPr>
        <w:softHyphen/>
      </w:r>
      <w:r w:rsidRPr="0090200D">
        <w:rPr>
          <w:rFonts w:ascii="GHEA Grapalat" w:hAnsi="GHEA Grapalat"/>
          <w:sz w:val="24"/>
          <w:lang w:val="hy-AM"/>
        </w:rPr>
        <w:t>տես</w:t>
      </w:r>
      <w:r w:rsidR="008F4C30" w:rsidRPr="0090200D">
        <w:rPr>
          <w:rFonts w:ascii="GHEA Grapalat" w:hAnsi="GHEA Grapalat"/>
          <w:sz w:val="24"/>
          <w:lang w:val="hy-AM"/>
        </w:rPr>
        <w:softHyphen/>
      </w:r>
      <w:r w:rsidRPr="0090200D">
        <w:rPr>
          <w:rFonts w:ascii="GHEA Grapalat" w:hAnsi="GHEA Grapalat"/>
          <w:sz w:val="24"/>
          <w:lang w:val="hy-AM"/>
        </w:rPr>
        <w:t>ված են արտակարգ իրավիճակների մասին ծանուցման համար,</w:t>
      </w:r>
    </w:p>
    <w:p w:rsidR="00C2099F" w:rsidRPr="0090200D" w:rsidRDefault="008F4C30" w:rsidP="00E26390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7)</w:t>
      </w:r>
      <w:r w:rsidR="00C2099F" w:rsidRPr="0090200D">
        <w:rPr>
          <w:rFonts w:ascii="GHEA Grapalat" w:hAnsi="GHEA Grapalat"/>
          <w:sz w:val="24"/>
          <w:lang w:val="hy-AM"/>
        </w:rPr>
        <w:t xml:space="preserve"> հանրային և օժանդակ սենքերում, որտեղ միաժամանակ կարող է ներկա գտնվել ավելի քան 50 մարդ (բնական լույս չունեցող սենյակներում՝ ավելի քան 30 մարդ կամ ավելի քան 100 մ</w:t>
      </w:r>
      <w:r w:rsidR="00C2099F"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="00C2099F" w:rsidRPr="0090200D">
        <w:rPr>
          <w:rFonts w:ascii="GHEA Grapalat" w:hAnsi="GHEA Grapalat"/>
          <w:sz w:val="24"/>
          <w:lang w:val="hy-AM"/>
        </w:rPr>
        <w:t xml:space="preserve"> տարածք).</w:t>
      </w:r>
    </w:p>
    <w:p w:rsidR="005F4E7C" w:rsidRPr="0090200D" w:rsidRDefault="008F4C30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8)</w:t>
      </w:r>
      <w:r w:rsidR="00C2099F" w:rsidRPr="0090200D">
        <w:rPr>
          <w:rFonts w:ascii="GHEA Grapalat" w:hAnsi="GHEA Grapalat"/>
          <w:sz w:val="24"/>
          <w:lang w:val="hy-AM"/>
        </w:rPr>
        <w:t xml:space="preserve"> մանկական, նախադպրոցական, կրթական և բժշկական հաստատություններում և սահմանափակ շարժունակությամբ մարդկանց խմբերի մշտական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 xml:space="preserve">բնակության շենքերում՝ անկախ դրանցում միաժամանակ բնակվող մարդկանց թվից: </w:t>
      </w:r>
    </w:p>
    <w:p w:rsidR="005F4E7C" w:rsidRPr="0090200D" w:rsidRDefault="005F4E7C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23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22-րդ կետում նշված</w:t>
      </w:r>
      <w:r w:rsidR="00C2099F" w:rsidRPr="0090200D">
        <w:rPr>
          <w:rFonts w:ascii="GHEA Grapalat" w:hAnsi="GHEA Grapalat"/>
          <w:sz w:val="24"/>
          <w:lang w:val="hy-AM"/>
        </w:rPr>
        <w:t xml:space="preserve"> սենքերում </w:t>
      </w:r>
      <w:r w:rsidRPr="0090200D">
        <w:rPr>
          <w:rFonts w:ascii="GHEA Grapalat" w:hAnsi="GHEA Grapalat"/>
          <w:sz w:val="24"/>
          <w:lang w:val="hy-AM"/>
        </w:rPr>
        <w:t>կարելի</w:t>
      </w:r>
      <w:r w:rsidR="00C2099F" w:rsidRPr="0090200D">
        <w:rPr>
          <w:rFonts w:ascii="GHEA Grapalat" w:hAnsi="GHEA Grapalat"/>
          <w:sz w:val="24"/>
          <w:lang w:val="hy-AM"/>
        </w:rPr>
        <w:t xml:space="preserve"> է օգտագործել տարհանման անվտանգության նշաններ՝ լուսային բազրիքների (ճաղաշարերի) տեսքով: Հիմնական լուսավորման ցանցի հոսանքազրկման դեպքում համապատասխան նշանի անվտանգության գունային գոտու ցանկացած կետում լույսի ցուցիչի պայծառությունը չպետք է ցածր լինի 10 կդ/մ</w:t>
      </w:r>
      <w:r w:rsidR="00C2099F"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="00C2099F" w:rsidRPr="0090200D">
        <w:rPr>
          <w:rFonts w:ascii="GHEA Grapalat" w:hAnsi="GHEA Grapalat"/>
          <w:sz w:val="24"/>
          <w:lang w:val="hy-AM"/>
        </w:rPr>
        <w:t>-ից կամ 2 կդ/մ</w:t>
      </w:r>
      <w:r w:rsidR="00C2099F"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="00C2099F" w:rsidRPr="0090200D">
        <w:rPr>
          <w:rFonts w:ascii="GHEA Grapalat" w:hAnsi="GHEA Grapalat"/>
          <w:sz w:val="24"/>
          <w:lang w:val="hy-AM"/>
        </w:rPr>
        <w:t xml:space="preserve">-ից, եթե ծուխը (հրդեհի դեպքում) իրենից վտանգ չի ներկայացնում: </w:t>
      </w:r>
    </w:p>
    <w:p w:rsidR="005F4E7C" w:rsidRPr="0090200D" w:rsidRDefault="005F4E7C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24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Այն սենքերում, որտեղ չկան ծխահեռացման համակարգեր, վթարային տարհանման լուսավորման լուսատուները </w:t>
      </w:r>
      <w:r w:rsidR="00956D0C" w:rsidRPr="0090200D">
        <w:rPr>
          <w:rFonts w:ascii="GHEA Grapalat" w:hAnsi="GHEA Grapalat"/>
          <w:sz w:val="24"/>
          <w:lang w:val="hy-AM"/>
        </w:rPr>
        <w:t xml:space="preserve">նպատակահարմար է </w:t>
      </w:r>
      <w:r w:rsidR="00C2099F" w:rsidRPr="0090200D">
        <w:rPr>
          <w:rFonts w:ascii="GHEA Grapalat" w:hAnsi="GHEA Grapalat"/>
          <w:sz w:val="24"/>
          <w:lang w:val="hy-AM"/>
        </w:rPr>
        <w:t>տեղադրել առաստաղից կամ ամուր կախովի առաստաղից առնվազն 0,5 մ հեռավորության վրա: Նշված սենքերում նպատա</w:t>
      </w:r>
      <w:r w:rsidRPr="0090200D">
        <w:rPr>
          <w:rFonts w:ascii="GHEA Grapalat" w:hAnsi="GHEA Grapalat"/>
          <w:sz w:val="24"/>
          <w:lang w:val="hy-AM"/>
        </w:rPr>
        <w:softHyphen/>
      </w:r>
      <w:r w:rsidR="00C2099F" w:rsidRPr="0090200D">
        <w:rPr>
          <w:rFonts w:ascii="GHEA Grapalat" w:hAnsi="GHEA Grapalat"/>
          <w:sz w:val="24"/>
          <w:lang w:val="hy-AM"/>
        </w:rPr>
        <w:t xml:space="preserve">կահարմար է անվտանգության նշանները տեղադրել հատակից 0,5 մ-ից ոչ ավել բարձրությամբ: Ընդ որում, այդ անվտանգության նշանները պետք է լինեն ներկառուցված ԼԱ-ով: Լուսային ցուցանակների (անվտանգության նշաններ) ճանաչման հեռավորությունը որոշվում է համաձայն ՀՀՇՆ 22-03-2017 շինարարական նորմի պահանջների: Տարհանման ուղիներում լուսային նշանները պետք է տեղադրվեն իրարից հեռու՝ չգերազանցելով ճանաչման նշանի համար սահմանված հեռավորությունը: </w:t>
      </w:r>
    </w:p>
    <w:p w:rsidR="00C2099F" w:rsidRPr="0090200D" w:rsidRDefault="005F4E7C" w:rsidP="00275823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25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Նախընտրելի</w:t>
      </w:r>
      <w:r w:rsidR="00C2099F" w:rsidRPr="0090200D">
        <w:rPr>
          <w:rFonts w:ascii="GHEA Grapalat" w:hAnsi="GHEA Grapalat"/>
          <w:sz w:val="24"/>
          <w:lang w:val="hy-AM"/>
        </w:rPr>
        <w:t xml:space="preserve"> է սահմանափակել մոտակա լուսային ցուցանիշների միջև հեռավորությունը մինչև 25մ: Բնականոն ռեժիմում լուսային ցուցանակների էլեկտրասնուցումը պետք է լինի աշխատանքային լուսավորման սնուցման աղբյուրից անկախ աղբյուրից. վթարային ռեժիմում էլկտրասնուցումը պետք է իրականացվի երրորդ (հուսալիության 3-րդ կատեգորիա ունեցող էլեկտրասարքավորումը երկրորդից սնուցելիս) անկախ աղբյուրից, օրինակ՝ լուսատուի մեջ ներկառուցված մարտկոցից: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Լուսային ցուցանակների </w:t>
      </w:r>
      <w:r w:rsidRPr="0090200D">
        <w:rPr>
          <w:rFonts w:ascii="GHEA Grapalat" w:hAnsi="GHEA Grapalat"/>
          <w:sz w:val="24"/>
          <w:lang w:val="hy-AM"/>
        </w:rPr>
        <w:t>լուսավորման</w:t>
      </w:r>
      <w:r w:rsidR="00C2099F" w:rsidRPr="0090200D">
        <w:rPr>
          <w:rFonts w:ascii="GHEA Grapalat" w:hAnsi="GHEA Grapalat"/>
          <w:sz w:val="24"/>
          <w:lang w:val="hy-AM"/>
        </w:rPr>
        <w:t xml:space="preserve"> տևողությունը պետք է բավարարի մարդկանց շենքից տարհանելու համար՝ ոչ պակաս, քան 1 ժամ:</w:t>
      </w:r>
    </w:p>
    <w:p w:rsidR="00C2099F" w:rsidRPr="0090200D" w:rsidRDefault="005F4E7C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26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Նախասրահների, միջանցքների, կոնֆերանս - դահլիճների, նիստերի դահլիճների և առևտրային սրահների վթարային լուսավորման համար կարող են օգտագործվել աշխատանքային լուսավորման լուսատուների մի մասը՝ դրանք սնուցելով անկախ աղբյուրից: Կարելի է օգտագործել տարհանման լուսավորման համար նախատեսված լուսատուներ։ Բժշկական պրոֆիլակտիկ հաստատությունների բաժանմունքների հերթապահ (գիշերային) լուսավորումը պետք է իրականացվի ՀՀՇՆ 31-03.07-2024 -ի համաձայն:</w:t>
      </w:r>
    </w:p>
    <w:p w:rsidR="00C2099F" w:rsidRPr="0090200D" w:rsidRDefault="00C2099F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66150" w:rsidRPr="0090200D">
        <w:rPr>
          <w:rFonts w:ascii="GHEA Grapalat" w:hAnsi="GHEA Grapalat"/>
          <w:b/>
          <w:sz w:val="24"/>
          <w:lang w:val="hy-AM"/>
        </w:rPr>
        <w:t>27.</w:t>
      </w:r>
      <w:r w:rsidR="005F4E7C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Դասասենյակներում, մարզասրահներում և դպրոցական լողավազաններում, խմբակային, խաղային երաժշտության ու մարմնամարզության պարապմունքների սենքերում, նախադպրո</w:t>
      </w:r>
      <w:r w:rsidRPr="0090200D">
        <w:rPr>
          <w:rFonts w:ascii="GHEA Grapalat" w:hAnsi="GHEA Grapalat"/>
          <w:sz w:val="24"/>
          <w:lang w:val="hy-AM"/>
        </w:rPr>
        <w:softHyphen/>
        <w:t>ցական հաստատություններն, ըստ անհրաժեշտության, պետք է ապահովվեն կենսական (էրիթեմալ) ճառագայթման կայանքներով՝ կանխարգելիչ ուլտրամանու</w:t>
      </w:r>
      <w:r w:rsidRPr="0090200D">
        <w:rPr>
          <w:rFonts w:ascii="GHEA Grapalat" w:hAnsi="GHEA Grapalat"/>
          <w:sz w:val="24"/>
          <w:lang w:val="hy-AM"/>
        </w:rPr>
        <w:softHyphen/>
        <w:t>շակագույն ճառագայթման համար: Ճառագայթման նորմերը սահմանված են ՀՀ առողջապահության նախարարի 2006 թվականի մայիսի 12-ի N 493-Ն հրամանով հաստատված ՀՆ N 2.2.4-007-06 հիգիենիկ նորմերով։</w:t>
      </w:r>
    </w:p>
    <w:p w:rsidR="00C2099F" w:rsidRPr="0090200D" w:rsidRDefault="005F4E7C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28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Շենքերի մուտքերը, տների համարանիշները, հրշեջ հիդրանտները (եթե դրանց համար լուսանշաններ չեն օգտագործվում) պետք է լուսավորվեն վթարային տարհանման լուսավորման ցանցին միացված լուսատուներով: </w:t>
      </w:r>
    </w:p>
    <w:p w:rsidR="00C2099F" w:rsidRPr="0090200D" w:rsidRDefault="005F4E7C" w:rsidP="00E15F98">
      <w:pPr>
        <w:spacing w:after="240"/>
        <w:ind w:firstLine="567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2 </w:t>
      </w:r>
      <w:r w:rsidR="00A03CA4" w:rsidRPr="0090200D">
        <w:rPr>
          <w:rFonts w:ascii="GHEA Grapalat" w:hAnsi="GHEA Grapalat"/>
          <w:b/>
          <w:sz w:val="24"/>
          <w:lang w:val="hy-AM"/>
        </w:rPr>
        <w:t xml:space="preserve">ՍԵՆՔԵՐԻ ԱՐՀԵՍՏԱԿԱՆ </w:t>
      </w:r>
      <w:r w:rsidR="00A03CA4" w:rsidRPr="0090200D">
        <w:rPr>
          <w:rFonts w:ascii="Cambria Math" w:hAnsi="Cambria Math" w:cs="Cambria Math"/>
          <w:b/>
          <w:sz w:val="24"/>
          <w:lang w:val="hy-AM"/>
        </w:rPr>
        <w:t>​​</w:t>
      </w:r>
      <w:r w:rsidR="00A03CA4" w:rsidRPr="0090200D">
        <w:rPr>
          <w:rFonts w:ascii="GHEA Grapalat" w:hAnsi="GHEA Grapalat"/>
          <w:b/>
          <w:sz w:val="24"/>
          <w:lang w:val="hy-AM"/>
        </w:rPr>
        <w:t>ԼՈՒՍԱՎՈՐՄԱՆ ՑՈՒՑԱՆԻՇՆԵՐ</w:t>
      </w:r>
    </w:p>
    <w:p w:rsidR="00C2099F" w:rsidRPr="0090200D" w:rsidRDefault="00A66150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29.</w:t>
      </w:r>
      <w:r w:rsidR="005F4E7C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Լուսավոր</w:t>
      </w:r>
      <w:r w:rsidR="005F4E7C" w:rsidRPr="0090200D">
        <w:rPr>
          <w:rFonts w:ascii="GHEA Grapalat" w:hAnsi="GHEA Grapalat"/>
          <w:sz w:val="24"/>
          <w:lang w:val="hy-AM"/>
        </w:rPr>
        <w:t>վածու</w:t>
      </w:r>
      <w:r w:rsidR="00C2099F" w:rsidRPr="0090200D">
        <w:rPr>
          <w:rFonts w:ascii="GHEA Grapalat" w:hAnsi="GHEA Grapalat"/>
          <w:sz w:val="24"/>
          <w:lang w:val="hy-AM"/>
        </w:rPr>
        <w:t>թյունը նորմավորվում է աշխատանքային մակերեսի վրա իր նվազագույն արժեքով կետերում՝ ՀՀՇՆ 22-03-2017 -ի պահանջներին համապատասխան: Ն</w:t>
      </w:r>
      <w:r w:rsidR="005F4E7C" w:rsidRPr="0090200D">
        <w:rPr>
          <w:rFonts w:ascii="GHEA Grapalat" w:hAnsi="GHEA Grapalat"/>
          <w:sz w:val="24"/>
          <w:lang w:val="hy-AM"/>
        </w:rPr>
        <w:t>ախընտրելի է ն</w:t>
      </w:r>
      <w:r w:rsidR="00C2099F" w:rsidRPr="0090200D">
        <w:rPr>
          <w:rFonts w:ascii="GHEA Grapalat" w:hAnsi="GHEA Grapalat"/>
          <w:sz w:val="24"/>
          <w:lang w:val="hy-AM"/>
        </w:rPr>
        <w:t>ախագծային առաջադրանքներում նորմավորել տվյալ մակերեսի վրա միջին լուսավորվածության Е</w:t>
      </w:r>
      <w:r w:rsidR="00C2099F" w:rsidRPr="0090200D">
        <w:rPr>
          <w:rFonts w:ascii="GHEA Grapalat" w:hAnsi="GHEA Grapalat"/>
          <w:sz w:val="24"/>
          <w:vertAlign w:val="subscript"/>
          <w:lang w:val="hy-AM"/>
        </w:rPr>
        <w:t>միջ</w:t>
      </w:r>
      <w:r w:rsidR="00C2099F" w:rsidRPr="0090200D">
        <w:rPr>
          <w:rFonts w:ascii="GHEA Grapalat" w:hAnsi="GHEA Grapalat"/>
          <w:sz w:val="24"/>
          <w:lang w:val="hy-AM"/>
        </w:rPr>
        <w:t xml:space="preserve"> նվազագույն թույլատրելի արժեքը՝ համաձայն ԳՕՍՏ Ռ 55710-ի: Ընդ որում, պետք է պահպանվեն ՀՀՇՆ 22-03-2017-ի պահանջները:</w:t>
      </w:r>
    </w:p>
    <w:p w:rsidR="00207926" w:rsidRPr="0090200D" w:rsidRDefault="005F4E7C" w:rsidP="00E15F9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30</w:t>
      </w:r>
      <w:r w:rsidR="00A66150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Բնակելի և հասարակական շենքերի սենքերում լուսավորվածության արժեքները նպատակահարմար է ընդունել </w:t>
      </w:r>
      <w:r w:rsidR="00C273DF" w:rsidRPr="0090200D">
        <w:rPr>
          <w:rFonts w:ascii="GHEA Grapalat" w:hAnsi="GHEA Grapalat"/>
          <w:sz w:val="24"/>
          <w:lang w:val="hy-AM"/>
        </w:rPr>
        <w:t xml:space="preserve">Աղյուսակներ </w:t>
      </w:r>
      <w:r w:rsidR="00C2099F" w:rsidRPr="0090200D">
        <w:rPr>
          <w:rFonts w:ascii="GHEA Grapalat" w:hAnsi="GHEA Grapalat"/>
          <w:sz w:val="24"/>
          <w:lang w:val="hy-AM"/>
        </w:rPr>
        <w:t>1 և</w:t>
      </w:r>
      <w:r w:rsidR="00A27F84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2 համաձայն: Շինհրապարակների լուսավորման ստանդարտները պետք է ընդունվեն ԳՕՍՏ 12.1.046-ի համաձայն: Բժշկական հաստատությունների տարածքների լուսավոր</w:t>
      </w:r>
      <w:r w:rsidR="00207926" w:rsidRPr="0090200D">
        <w:rPr>
          <w:rFonts w:ascii="GHEA Grapalat" w:hAnsi="GHEA Grapalat"/>
          <w:sz w:val="24"/>
          <w:lang w:val="hy-AM"/>
        </w:rPr>
        <w:t>վածության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207926" w:rsidRPr="0090200D">
        <w:rPr>
          <w:rFonts w:ascii="GHEA Grapalat" w:hAnsi="GHEA Grapalat"/>
          <w:sz w:val="24"/>
          <w:lang w:val="hy-AM"/>
        </w:rPr>
        <w:t>նորմ</w:t>
      </w:r>
      <w:r w:rsidR="00C2099F" w:rsidRPr="0090200D">
        <w:rPr>
          <w:rFonts w:ascii="GHEA Grapalat" w:hAnsi="GHEA Grapalat"/>
          <w:sz w:val="24"/>
          <w:lang w:val="hy-AM"/>
        </w:rPr>
        <w:t>երը պետք է ընդունվեն համաձայն ՀՀՇՆ 31-03.07-2024 շինարարական նորմի: Վերելակների հորանների, մեքենայական սենքերի և գետնախորշերի լուսավորվածության նորմերը պետք է ընդունվեն ԳՕՍՏ</w:t>
      </w:r>
      <w:r w:rsidR="00D020C2" w:rsidRPr="0090200D">
        <w:rPr>
          <w:rFonts w:ascii="GHEA Grapalat" w:hAnsi="GHEA Grapalat"/>
          <w:sz w:val="24"/>
          <w:lang w:val="hy-AM"/>
        </w:rPr>
        <w:t xml:space="preserve"> 33984.1-2023</w:t>
      </w:r>
      <w:r w:rsidR="00C2099F" w:rsidRPr="0090200D">
        <w:rPr>
          <w:rFonts w:ascii="GHEA Grapalat" w:hAnsi="GHEA Grapalat"/>
          <w:sz w:val="24"/>
          <w:lang w:val="hy-AM"/>
        </w:rPr>
        <w:t xml:space="preserve">-ի համաձայն: </w:t>
      </w:r>
    </w:p>
    <w:p w:rsidR="00C2099F" w:rsidRPr="0090200D" w:rsidRDefault="00C2099F" w:rsidP="00E15F98">
      <w:pPr>
        <w:ind w:firstLine="567"/>
        <w:jc w:val="both"/>
        <w:rPr>
          <w:rFonts w:ascii="GHEA Grapalat" w:hAnsi="GHEA Grapalat"/>
          <w:sz w:val="24"/>
          <w:lang w:val="hy-AM"/>
        </w:rPr>
        <w:sectPr w:rsidR="00C2099F" w:rsidRPr="0090200D" w:rsidSect="006C2C97">
          <w:headerReference w:type="default" r:id="rId8"/>
          <w:footerReference w:type="default" r:id="rId9"/>
          <w:pgSz w:w="11907" w:h="16839" w:code="9"/>
          <w:pgMar w:top="851" w:right="850" w:bottom="567" w:left="993" w:header="720" w:footer="720" w:gutter="0"/>
          <w:cols w:space="720"/>
          <w:docGrid w:linePitch="360"/>
        </w:sectPr>
      </w:pPr>
      <w:r w:rsidRPr="0090200D">
        <w:rPr>
          <w:rFonts w:ascii="GHEA Grapalat" w:hAnsi="GHEA Grapalat"/>
          <w:sz w:val="24"/>
          <w:lang w:val="hy-AM"/>
        </w:rPr>
        <w:t xml:space="preserve"> </w:t>
      </w:r>
    </w:p>
    <w:p w:rsidR="00C2099F" w:rsidRPr="0090200D" w:rsidRDefault="00C2099F" w:rsidP="00C2099F">
      <w:pPr>
        <w:rPr>
          <w:rFonts w:ascii="GHEA Grapalat" w:hAnsi="GHEA Grapalat"/>
          <w:sz w:val="24"/>
          <w:lang w:val="hy-AM"/>
        </w:rPr>
      </w:pPr>
    </w:p>
    <w:p w:rsidR="00C2099F" w:rsidRPr="0090200D" w:rsidRDefault="00C2099F" w:rsidP="00C2099F">
      <w:pPr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         Աղյուսակ </w:t>
      </w:r>
      <w:r w:rsidR="00187C1D" w:rsidRPr="0090200D">
        <w:rPr>
          <w:rFonts w:ascii="GHEA Grapalat" w:hAnsi="GHEA Grapalat"/>
          <w:b/>
          <w:sz w:val="24"/>
          <w:lang w:val="hy-AM"/>
        </w:rPr>
        <w:t xml:space="preserve">1. </w:t>
      </w:r>
      <w:r w:rsidR="009842DB" w:rsidRPr="0090200D">
        <w:rPr>
          <w:rFonts w:ascii="GHEA Grapalat" w:hAnsi="GHEA Grapalat"/>
          <w:b/>
          <w:sz w:val="24"/>
          <w:lang w:val="hy-AM"/>
        </w:rPr>
        <w:t xml:space="preserve">Բնակելի շենքերի սենքերի արհեստական </w:t>
      </w:r>
      <w:r w:rsidR="009842DB" w:rsidRPr="0090200D">
        <w:rPr>
          <w:rFonts w:ascii="Cambria Math" w:hAnsi="Cambria Math" w:cs="Cambria Math"/>
          <w:b/>
          <w:sz w:val="24"/>
          <w:lang w:val="hy-AM"/>
        </w:rPr>
        <w:t>​​</w:t>
      </w:r>
      <w:r w:rsidR="009842DB" w:rsidRPr="0090200D">
        <w:rPr>
          <w:rFonts w:ascii="GHEA Grapalat" w:hAnsi="GHEA Grapalat"/>
          <w:b/>
          <w:sz w:val="24"/>
          <w:lang w:val="hy-AM"/>
        </w:rPr>
        <w:t>լուսավորման ցուցանիշներ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4111"/>
        <w:gridCol w:w="2268"/>
        <w:gridCol w:w="2126"/>
        <w:gridCol w:w="2722"/>
      </w:tblGrid>
      <w:tr w:rsidR="00C2099F" w:rsidRPr="0090200D" w:rsidTr="00995F1C">
        <w:trPr>
          <w:trHeight w:val="1228"/>
        </w:trPr>
        <w:tc>
          <w:tcPr>
            <w:tcW w:w="2977" w:type="dxa"/>
            <w:shd w:val="clear" w:color="auto" w:fill="auto"/>
            <w:vAlign w:val="center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Սենքի նշանակությունը</w:t>
            </w:r>
          </w:p>
        </w:tc>
        <w:tc>
          <w:tcPr>
            <w:tcW w:w="4111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Աշխատանքային մակերևույթը և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լու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softHyphen/>
              <w:t>սավոր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վածու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թյան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նորմավորվող մակե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րեսը (Հ-հորիզոնական Ու-ուղղա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հա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յաց), մակերեսի բարձրությունը հա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տակից, մ</w:t>
            </w:r>
          </w:p>
        </w:tc>
        <w:tc>
          <w:tcPr>
            <w:tcW w:w="2268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Աշխատանքային մակերևույթների լուսավորվածու-թյուն, լք</w:t>
            </w:r>
          </w:p>
        </w:tc>
        <w:tc>
          <w:tcPr>
            <w:tcW w:w="2126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Անհարմարավետության ցուցանիշ, М</w:t>
            </w:r>
          </w:p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ոչ ավել</w:t>
            </w:r>
          </w:p>
        </w:tc>
        <w:tc>
          <w:tcPr>
            <w:tcW w:w="2722" w:type="dxa"/>
            <w:shd w:val="clear" w:color="auto" w:fill="auto"/>
          </w:tcPr>
          <w:p w:rsidR="00C2099F" w:rsidRPr="0090200D" w:rsidRDefault="00C2099F" w:rsidP="009842DB">
            <w:pPr>
              <w:rPr>
                <w:rFonts w:ascii="GHEA Grapalat" w:hAnsi="GHEA Grapalat"/>
                <w:sz w:val="20"/>
                <w:szCs w:val="20"/>
                <w:vertAlign w:val="subscript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Լուսավորվածության </w:t>
            </w:r>
            <w:r w:rsidR="009842DB"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թրթռման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գործակից K</w:t>
            </w:r>
            <w:r w:rsidR="009842DB"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, %, ոչ ավել</w:t>
            </w:r>
          </w:p>
        </w:tc>
      </w:tr>
      <w:tr w:rsidR="00C2099F" w:rsidRPr="0090200D" w:rsidTr="009842DB">
        <w:trPr>
          <w:trHeight w:val="164"/>
        </w:trPr>
        <w:tc>
          <w:tcPr>
            <w:tcW w:w="14204" w:type="dxa"/>
            <w:gridSpan w:val="5"/>
            <w:shd w:val="clear" w:color="auto" w:fill="auto"/>
          </w:tcPr>
          <w:p w:rsidR="00C2099F" w:rsidRPr="0090200D" w:rsidRDefault="00C2099F" w:rsidP="00E8421E">
            <w:pPr>
              <w:spacing w:after="0" w:line="36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Բնակելի սենքեր</w:t>
            </w:r>
          </w:p>
        </w:tc>
      </w:tr>
      <w:tr w:rsidR="00C2099F" w:rsidRPr="0090200D" w:rsidTr="009842DB">
        <w:trPr>
          <w:trHeight w:val="1151"/>
        </w:trPr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բնակելի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հյուրասենյակներ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բնակարանի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ննջասենյակներ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հանրակացարաններ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150AC6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խոհանոցներ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խոհանոց</w:t>
            </w: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ճաշասենյակներ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բնակարանի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խոհանոց</w:t>
            </w: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որմնախորշեր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150AC6"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հանրակացարաններ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մանկական սենյակներ</w:t>
            </w:r>
          </w:p>
        </w:tc>
        <w:tc>
          <w:tcPr>
            <w:tcW w:w="4111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աշխատասենյակներ, գրադարաններ, հանգստյան սենյակներ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14204" w:type="dxa"/>
            <w:gridSpan w:val="5"/>
            <w:shd w:val="clear" w:color="auto" w:fill="auto"/>
            <w:vAlign w:val="center"/>
          </w:tcPr>
          <w:p w:rsidR="00C2099F" w:rsidRPr="0090200D" w:rsidRDefault="00C2099F" w:rsidP="00E8421E">
            <w:pPr>
              <w:spacing w:after="0" w:line="36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Օժանդակ սենքեր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150AC6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լոգասենյակներ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զուգարաններ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լոգախցիկներ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սանհանգույց</w:t>
            </w:r>
            <w:r w:rsidR="00150AC6"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ներբնակարանային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միջանցք</w:t>
            </w:r>
            <w:r w:rsidR="00150AC6" w:rsidRPr="0090200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նախասրահներ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 xml:space="preserve">1)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խորդանոցներ, կոմունալ սենյակներ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զգեստարաններ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2268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շոգեբաղնիք, հանդերձարաններ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լողավազան</w:t>
            </w:r>
          </w:p>
        </w:tc>
        <w:tc>
          <w:tcPr>
            <w:tcW w:w="4111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Հ՝ ջրի մակերևույթի նկատմամբ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մարզասրահ</w:t>
            </w:r>
          </w:p>
        </w:tc>
        <w:tc>
          <w:tcPr>
            <w:tcW w:w="4111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722" w:type="dxa"/>
            <w:shd w:val="clear" w:color="auto" w:fill="auto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en-US"/>
              </w:rPr>
              <w:t>1</w:t>
            </w:r>
          </w:p>
        </w:tc>
      </w:tr>
      <w:tr w:rsidR="00C2099F" w:rsidRPr="0090200D" w:rsidTr="009842DB">
        <w:tc>
          <w:tcPr>
            <w:tcW w:w="14204" w:type="dxa"/>
            <w:gridSpan w:val="5"/>
            <w:shd w:val="clear" w:color="auto" w:fill="auto"/>
          </w:tcPr>
          <w:p w:rsidR="00C2099F" w:rsidRPr="0090200D" w:rsidRDefault="00C2099F" w:rsidP="00E8421E">
            <w:pPr>
              <w:spacing w:after="0" w:line="36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Շենքերի ընդհանուր օգտագործման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սենք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եր</w:t>
            </w:r>
          </w:p>
        </w:tc>
      </w:tr>
      <w:tr w:rsidR="00C2099F" w:rsidRPr="0090200D" w:rsidTr="009842DB">
        <w:trPr>
          <w:trHeight w:val="152"/>
        </w:trPr>
        <w:tc>
          <w:tcPr>
            <w:tcW w:w="2977" w:type="dxa"/>
            <w:shd w:val="clear" w:color="auto" w:fill="auto"/>
            <w:vAlign w:val="bottom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դռնապանների սենքեր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սանդուղքներ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հարկ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ային</w:t>
            </w:r>
            <w:r w:rsidRPr="0090200D" w:rsidDel="009F275C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արտա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բնակարան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միջանքներ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վերելակների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սայ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ակներ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հեծանիվներ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 պահման սենքեր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2977" w:type="dxa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ջեռուցման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կետեր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պոմպակայաններ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էլեկտրական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վահանակներ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 և</w:t>
            </w:r>
            <w:r w:rsidR="009A25C6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օդափոխության խցիկներ, 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տեխնիկական հարկերի հիմնական անցուղիներ, 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հատակատակեր, նկուղներ, ձեղնա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հար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կեր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 -0,0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C2099F" w:rsidRPr="0090200D" w:rsidRDefault="00C2099F" w:rsidP="00C2099F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9842DB">
        <w:tc>
          <w:tcPr>
            <w:tcW w:w="14204" w:type="dxa"/>
            <w:gridSpan w:val="5"/>
            <w:shd w:val="clear" w:color="auto" w:fill="auto"/>
          </w:tcPr>
          <w:p w:rsidR="00C2099F" w:rsidRPr="0090200D" w:rsidRDefault="00C2099F" w:rsidP="00437457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Նշանակումներ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«–» 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պահանջները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բացակայում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։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  <w:t>1</w:t>
            </w:r>
            <w:r w:rsidRPr="0090200D">
              <w:rPr>
                <w:rFonts w:ascii="Cambria Math" w:hAnsi="Cambria Math" w:cs="Cambria Math"/>
                <w:sz w:val="20"/>
                <w:szCs w:val="20"/>
                <w:vertAlign w:val="superscript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Բնակելի շենքերի և բնակարանների համար նշված արժեքներն առաջարկվող են։</w:t>
            </w:r>
          </w:p>
          <w:p w:rsidR="00E8421E" w:rsidRPr="0090200D" w:rsidRDefault="00E8421E" w:rsidP="00437457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val="en-US"/>
              </w:rPr>
            </w:pP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Ծանոթություն՝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90200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Լոգասենյակների լուսավորու</w:t>
            </w:r>
            <w:r w:rsidR="00030A9F" w:rsidRPr="0090200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 պետք է ապահովի </w:t>
            </w:r>
            <w:r w:rsidR="00437457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առնվազն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100 լյուքս՝ լվացարանի վերևում գտնվող ուղղահայաց հարթությունում։ </w:t>
            </w:r>
          </w:p>
          <w:p w:rsidR="00C2099F" w:rsidRPr="0090200D" w:rsidRDefault="00C2099F" w:rsidP="00437457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2. անհարմարավետության միավորված ցուցանիշ,</w:t>
            </w:r>
            <w:r w:rsidRPr="0090200D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UGR հաշվարկվում է ըստ հետևյալ բանաձևի՝</w:t>
            </w:r>
          </w:p>
          <w:p w:rsidR="00C2099F" w:rsidRPr="0090200D" w:rsidRDefault="00C2099F" w:rsidP="009A25C6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UGR = 16lg- 4,8, որտեղ, М-</w:t>
            </w:r>
            <w:r w:rsidR="009A25C6" w:rsidRPr="0090200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անհարմարավետության ցուցանիշն է</w:t>
            </w:r>
          </w:p>
        </w:tc>
      </w:tr>
    </w:tbl>
    <w:p w:rsidR="00C2099F" w:rsidRPr="0090200D" w:rsidRDefault="00C2099F" w:rsidP="00C2099F">
      <w:pPr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br w:type="page"/>
      </w:r>
    </w:p>
    <w:p w:rsidR="00C2099F" w:rsidRPr="0090200D" w:rsidRDefault="00C2099F" w:rsidP="00C2099F">
      <w:pPr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187C1D" w:rsidRPr="0090200D">
        <w:rPr>
          <w:rFonts w:ascii="GHEA Grapalat" w:hAnsi="GHEA Grapalat"/>
          <w:b/>
          <w:sz w:val="24"/>
          <w:lang w:val="hy-AM"/>
        </w:rPr>
        <w:t xml:space="preserve">2. </w:t>
      </w:r>
      <w:r w:rsidRPr="0090200D">
        <w:rPr>
          <w:rFonts w:ascii="GHEA Grapalat" w:hAnsi="GHEA Grapalat"/>
          <w:b/>
          <w:sz w:val="24"/>
          <w:lang w:val="hy-AM"/>
        </w:rPr>
        <w:t>Հասարակական շենքերի հիմնական սենքերի, ինչպես նաև հարակից արտադրական սենքերի արհեստական լու</w:t>
      </w:r>
      <w:r w:rsidRPr="0090200D">
        <w:rPr>
          <w:rFonts w:ascii="GHEA Grapalat" w:hAnsi="GHEA Grapalat"/>
          <w:b/>
          <w:sz w:val="24"/>
          <w:lang w:val="hy-AM"/>
        </w:rPr>
        <w:softHyphen/>
        <w:t>սա</w:t>
      </w:r>
      <w:r w:rsidRPr="0090200D">
        <w:rPr>
          <w:rFonts w:ascii="GHEA Grapalat" w:hAnsi="GHEA Grapalat"/>
          <w:b/>
          <w:sz w:val="24"/>
          <w:lang w:val="hy-AM"/>
        </w:rPr>
        <w:softHyphen/>
        <w:t>վոր</w:t>
      </w:r>
      <w:r w:rsidRPr="0090200D">
        <w:rPr>
          <w:rFonts w:ascii="GHEA Grapalat" w:hAnsi="GHEA Grapalat"/>
          <w:b/>
          <w:sz w:val="24"/>
          <w:lang w:val="hy-AM"/>
        </w:rPr>
        <w:softHyphen/>
        <w:t>ման ցուցանիշներ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425"/>
        <w:gridCol w:w="2114"/>
        <w:gridCol w:w="10"/>
        <w:gridCol w:w="1307"/>
        <w:gridCol w:w="1672"/>
        <w:gridCol w:w="1560"/>
        <w:gridCol w:w="1417"/>
        <w:gridCol w:w="327"/>
        <w:gridCol w:w="75"/>
        <w:gridCol w:w="1583"/>
        <w:gridCol w:w="2268"/>
      </w:tblGrid>
      <w:tr w:rsidR="00C2099F" w:rsidRPr="0090200D" w:rsidTr="008B03B1">
        <w:tc>
          <w:tcPr>
            <w:tcW w:w="2518" w:type="dxa"/>
            <w:vMerge w:val="restart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Ս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ենքի անվանումը</w:t>
            </w:r>
          </w:p>
        </w:tc>
        <w:tc>
          <w:tcPr>
            <w:tcW w:w="2539" w:type="dxa"/>
            <w:gridSpan w:val="2"/>
            <w:vMerge w:val="restart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Աշխատանքային մա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կե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 xml:space="preserve">րևույթն ու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ԲԼԳ-ի նոր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softHyphen/>
              <w:t>մա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softHyphen/>
              <w:t>վոր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softHyphen/>
              <w:t xml:space="preserve">ման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հարթու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թյու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նը և լուսավոր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վածու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թյունը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(Հ-հորիզոնական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Ու-ուղղահայաց), հարթության բարձրությունը հատակի նկատմամբ, մ</w:t>
            </w:r>
          </w:p>
        </w:tc>
        <w:tc>
          <w:tcPr>
            <w:tcW w:w="1317" w:type="dxa"/>
            <w:gridSpan w:val="2"/>
            <w:vMerge w:val="restart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Գլանային լուսավորվածություն, լք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8902" w:type="dxa"/>
            <w:gridSpan w:val="7"/>
            <w:shd w:val="clear" w:color="auto" w:fill="auto"/>
          </w:tcPr>
          <w:p w:rsidR="00C2099F" w:rsidRPr="0090200D" w:rsidRDefault="00C2099F" w:rsidP="008F6816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Արհեստական լուսավոր</w:t>
            </w:r>
            <w:r w:rsidR="008F6816"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ան ցուցանիշների արժեքները</w:t>
            </w:r>
          </w:p>
        </w:tc>
      </w:tr>
      <w:tr w:rsidR="00C2099F" w:rsidRPr="0090200D" w:rsidTr="008B03B1">
        <w:tc>
          <w:tcPr>
            <w:tcW w:w="2518" w:type="dxa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317" w:type="dxa"/>
            <w:gridSpan w:val="2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4649" w:type="dxa"/>
            <w:gridSpan w:val="3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Լուսավորվածություն, լք</w:t>
            </w:r>
          </w:p>
        </w:tc>
        <w:tc>
          <w:tcPr>
            <w:tcW w:w="1985" w:type="dxa"/>
            <w:gridSpan w:val="3"/>
            <w:vMerge w:val="restart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Անհարմարավետու</w:t>
            </w:r>
            <w:r w:rsidR="00464D3A"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թյան ցուցանիշ, M, ոչ ավել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Լուսավոր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վածու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թյան թր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թռ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softHyphen/>
              <w:t>ման գործակից Kթ</w:t>
            </w:r>
            <w:r w:rsidRPr="0090200D">
              <w:rPr>
                <w:rFonts w:ascii="Cambria Math" w:hAnsi="Cambria Math" w:cs="Cambria Math"/>
                <w:b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, % ոչ ավել</w:t>
            </w:r>
          </w:p>
        </w:tc>
      </w:tr>
      <w:tr w:rsidR="00C2099F" w:rsidRPr="0090200D" w:rsidTr="008B03B1">
        <w:tc>
          <w:tcPr>
            <w:tcW w:w="2518" w:type="dxa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2539" w:type="dxa"/>
            <w:gridSpan w:val="2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317" w:type="dxa"/>
            <w:gridSpan w:val="2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3232" w:type="dxa"/>
            <w:gridSpan w:val="2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Համակցված լուսավոր</w:t>
            </w:r>
            <w:r w:rsidR="00030A9F"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ան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դեպքում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Ընդհա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նուր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լուսավորվածության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դեպքում</w:t>
            </w: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C2099F" w:rsidRPr="0090200D" w:rsidTr="008B03B1">
        <w:trPr>
          <w:trHeight w:val="1246"/>
        </w:trPr>
        <w:tc>
          <w:tcPr>
            <w:tcW w:w="2518" w:type="dxa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317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ընդհամենը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ընդհանուրից</w:t>
            </w:r>
          </w:p>
        </w:tc>
        <w:tc>
          <w:tcPr>
            <w:tcW w:w="1417" w:type="dxa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C2099F" w:rsidRPr="0090200D" w:rsidTr="008B03B1">
        <w:trPr>
          <w:trHeight w:val="314"/>
        </w:trPr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2539" w:type="dxa"/>
            <w:gridSpan w:val="2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</w:t>
            </w:r>
          </w:p>
        </w:tc>
      </w:tr>
      <w:tr w:rsidR="00C2099F" w:rsidRPr="0090200D" w:rsidTr="00730AE9">
        <w:tc>
          <w:tcPr>
            <w:tcW w:w="15276" w:type="dxa"/>
            <w:gridSpan w:val="12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Վարչական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շենքեր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(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նախարարություններ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գերատեսչություններ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կոմիտեներ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համայնքապետարաններ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դիզայներական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և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նախագծային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կազմակերպություններ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հետազոտական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Cambria Math" w:hAnsi="Cambria Math" w:cs="Cambria Math"/>
                <w:b/>
                <w:sz w:val="20"/>
                <w:szCs w:val="20"/>
              </w:rPr>
              <w:t>​​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հաստատություններ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այլն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>)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ռանձնասենյակներ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աշխատասենյակներ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գրասենյակներ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ներկայացուցչություններ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Նախագծման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և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կոնստրուկտորական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սենյակներ,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գծագր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ական բյուրոներ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յցելուների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նախատեսված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ցուցասրահներ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Ընթերցասրահներ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D1288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Ընթերցողների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թեմատիկ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D12882" w:rsidRPr="0090200D">
              <w:rPr>
                <w:rFonts w:ascii="GHEA Grapalat" w:hAnsi="GHEA Grapalat"/>
                <w:sz w:val="20"/>
                <w:szCs w:val="20"/>
                <w:lang w:val="hy-AM"/>
              </w:rPr>
              <w:t>ց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ուցահանդեսների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նորամուծությունների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գրանցման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հաշվառման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Ընթերց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ողական գրանցաքարտարաններ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</w:t>
            </w:r>
            <w:r w:rsidRPr="0090200D">
              <w:rPr>
                <w:rFonts w:ascii="GHEA Grapalat" w:hAnsi="GHEA Grapalat"/>
                <w:sz w:val="20"/>
                <w:szCs w:val="20"/>
              </w:rPr>
              <w:t>-1,0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Քարտ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արանների ճակատամաս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6C2DA9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ինգաֆոնային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</w:t>
            </w:r>
            <w:r w:rsidRPr="0090200D">
              <w:rPr>
                <w:rFonts w:ascii="GHEA Grapalat" w:hAnsi="GHEA Grapalat"/>
                <w:sz w:val="20"/>
                <w:szCs w:val="20"/>
              </w:rPr>
              <w:t>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գրապահոցներ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արխիվներ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ֆոնդեր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</w:t>
            </w:r>
            <w:r w:rsidRPr="0090200D">
              <w:rPr>
                <w:rFonts w:ascii="GHEA Grapalat" w:hAnsi="GHEA Grapalat"/>
                <w:sz w:val="20"/>
                <w:szCs w:val="20"/>
              </w:rPr>
              <w:t>-1,0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դարակ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աշարեր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Կազմարարական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-բրոշյուրավորման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Պատճենահանման 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Մակետային, ատաղձագործության, վերանորոգման արհեստանոցներ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15/20</w:t>
            </w:r>
          </w:p>
        </w:tc>
      </w:tr>
      <w:tr w:rsidR="00C2099F" w:rsidRPr="0090200D" w:rsidTr="00464D3A">
        <w:tc>
          <w:tcPr>
            <w:tcW w:w="2518" w:type="dxa"/>
            <w:vMerge w:val="restart"/>
            <w:shd w:val="clear" w:color="auto" w:fill="auto"/>
            <w:vAlign w:val="center"/>
          </w:tcPr>
          <w:p w:rsidR="00C2099F" w:rsidRPr="0090200D" w:rsidRDefault="00C038F7" w:rsidP="00C038F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Է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կրաններով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տեսատերմինալներով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կահավորված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ամակարգչային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518" w:type="dxa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Ու-1,2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մոնիտորի էկրան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Կոնֆերանս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ային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սրահներ, հանդիպում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softHyphen/>
              <w:t>ների ս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րահ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Ճեմասրահ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ներ, հետնաբեմեր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Օրգանական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ոչ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օրգանական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քիմիայի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պատրաստուկների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պրեպարատների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)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լաբորատոր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Վերլուծական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(անալի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զային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) լաբորատորիաներ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Գիտատեխնիկական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լաբորատորիաներ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բացի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բժշկական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հաստատություններից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>) ջերմային,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ֆիզիկական,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սպեկտրոգրաֆիկ,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պողպատի </w:t>
            </w:r>
            <w:r w:rsidR="003501A1" w:rsidRPr="0090200D">
              <w:rPr>
                <w:rFonts w:ascii="GHEA Grapalat" w:hAnsi="GHEA Grapalat"/>
                <w:sz w:val="20"/>
                <w:szCs w:val="20"/>
                <w:lang w:val="hy-AM"/>
              </w:rPr>
              <w:t>ս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պեկտրա</w:t>
            </w:r>
            <w:r w:rsidRPr="0090200D">
              <w:rPr>
                <w:rFonts w:ascii="GHEA Grapalat" w:hAnsi="GHEA Grapalat"/>
                <w:sz w:val="20"/>
                <w:szCs w:val="20"/>
              </w:rPr>
              <w:t>չափական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ֆոտոմետրական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մանրադիտակային,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ռենտգեն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</w:t>
            </w:r>
            <w:r w:rsidRPr="0090200D">
              <w:rPr>
                <w:rFonts w:ascii="GHEA Grapalat" w:hAnsi="GHEA Grapalat"/>
                <w:sz w:val="20"/>
                <w:szCs w:val="20"/>
              </w:rPr>
              <w:t>ենտգենյան դիֆրակ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տոմետրիայի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մեխանիկական,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ռադիոչափ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ագրական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էլեկտրոնային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սարք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վածքների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Լուսանկարչական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թորման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դիստիլյատոր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սենքեր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Նմուշների արխիվներ,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ռեա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կտիվ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ների պահեստավորում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Ու-1,0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c>
          <w:tcPr>
            <w:tcW w:w="251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Լվացման կետեր</w:t>
            </w:r>
          </w:p>
        </w:tc>
        <w:tc>
          <w:tcPr>
            <w:tcW w:w="2539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730AE9"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CB4472">
            <w:pPr>
              <w:spacing w:after="0" w:line="36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Բանկային և ապահովագրական հաստատություններ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BA1FF3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Գործավարական սրահ,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վարկա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վորման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խմբեր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BA1FF3" w:rsidRPr="0090200D">
              <w:rPr>
                <w:rFonts w:ascii="GHEA Grapalat" w:hAnsi="GHEA Grapalat"/>
                <w:sz w:val="20"/>
                <w:szCs w:val="20"/>
                <w:lang w:val="hy-AM"/>
              </w:rPr>
              <w:t>դ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րամարկղային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փողերի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վերահաշվարկի 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Ինկասացիայի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բաժանմունքի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ինկասա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տորների սենյակ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Պահոցի նախամուտք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թանկարժեք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իրերի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ավանդների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պահոց</w:t>
            </w:r>
            <w:r w:rsidRPr="0090200D">
              <w:rPr>
                <w:rFonts w:ascii="GHEA Grapalat" w:hAnsi="GHEA Grapalat"/>
                <w:sz w:val="20"/>
                <w:szCs w:val="20"/>
              </w:rPr>
              <w:t>, 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դեպոզիտարիա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Սերվերի սենյակ, միջբանկային էլեկտրոնային հաշվարկներ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կրիպտոպաշտպանության սարքավորումների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Մալուխամուտքային սարք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վածք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Նույնականացման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քարտերի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դրու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մշակման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պանման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պլաս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տիկ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քարտերի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պրոցե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սի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գային կենտրոնի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Ֆիզիկական անձանց սպասարկման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Անկիզելի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պահարանների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730AE9"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Հանրակրթական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տարրական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միջնակարգ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բարձրագույն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մասնագիտական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կրթության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հաստատություններ</w:t>
            </w:r>
          </w:p>
        </w:tc>
      </w:tr>
      <w:tr w:rsidR="00C2099F" w:rsidRPr="0090200D" w:rsidTr="00464D3A"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Դասասենյակներ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առանձնասենյակներ՝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հանրակրթական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դպրոցների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դպրոց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ինտերնատների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լսարաններ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մասնագիտական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կրթական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հաստատությունների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լաբորատորիաների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ֆիզիկայի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BA1FF3" w:rsidRPr="0090200D">
              <w:rPr>
                <w:rFonts w:ascii="GHEA Grapalat" w:hAnsi="GHEA Grapalat"/>
                <w:sz w:val="20"/>
                <w:szCs w:val="20"/>
                <w:lang w:val="en-US"/>
              </w:rPr>
              <w:t>ք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իմիայի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կենսաբանության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կաբինետներ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դասասենյակներ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 Աշխատանքային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Սեղաններ, դասասեղաններ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Հ-1,51)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Դասասեղանի մեջտեղի հատվածը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բարձր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մասնագիտական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հաստատություններ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 լսարաններ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կաբինետ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լաբորատորիաներ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Ինֆորմատիկայի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համակարգչային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տեխնիկայի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Հ-1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դիսփլեյի էկրան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58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Տեխնիկական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գծագրության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նկարչության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ուսուցման կաբինետներ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1395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Աշխատանքային, գծագրության տախտակներ, աշխատանքային սեղաններ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Լաբորատոր ուսուցման 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Մետաղների և փայտամշակման արտադրամասեր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 դազգահներ, գործասեղաններ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Գործիքասենյակ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վարպետ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-հրահանգչի սենյակ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26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Աշխատանքների տեսակների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սպասարկման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կաբինետներ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165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Մարզա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դահլիճներ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135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Հ-2.0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երկու կողմերում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սենքի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երկայնական առանցքի վրա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78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ործիքային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գույքային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տնտեսական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ապրանք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պահեստարաններ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0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Փ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ակ լողավազաններ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 - ջրի մակերևույթ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55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Նիստերի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դահլիճներ,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տեսալսարաններ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55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Նիստերի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դահլիճների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բեմա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հարթակներ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Հ-1,5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BA1FF3">
        <w:trPr>
          <w:trHeight w:val="779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Ու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սուցիչների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նախատեսված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առանձնասենյակներ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29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անգստի 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730AE9">
        <w:trPr>
          <w:trHeight w:val="406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Ժամանցային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նշանակության հաստատություններ</w:t>
            </w:r>
          </w:p>
        </w:tc>
      </w:tr>
      <w:tr w:rsidR="00C2099F" w:rsidRPr="0090200D" w:rsidTr="00464D3A">
        <w:trPr>
          <w:trHeight w:val="4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ազմա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գործառութային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դահլիճներ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35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8058DD" w:rsidP="008058D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Թ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ատրոն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ի դահլիճ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softHyphen/>
              <w:t>ներ, համերգասրահներ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11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կումբ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հանդիսասրահներ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ակումբ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հյուրատների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ժամանցի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հավաքույթների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թատրոնի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ճեմասրահներ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42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Խ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աղային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ավտոմատների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սեղանի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խաղերի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նախատեսված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419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Հ-1,5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34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Բիլիարդի սրահ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280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ամակարգչային խաղերի սրահ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Էկրան Ու-1,2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384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129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Տ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եսահամալիր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(տեսասրահ, տեսասրճարան), 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24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Ց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ուցասրահներ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ինոթատրոնների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հանդիսասրահներ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8058DD">
        <w:trPr>
          <w:trHeight w:val="50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ինոթատրոնների, ակումբների ճեմասրահներ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Խ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մբակների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նախատեսված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երաժշտության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դասասենյակներ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20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կինո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ձայնային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սարքային 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730AE9">
        <w:trPr>
          <w:trHeight w:val="330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Մանկական նախակրթարաններ</w:t>
            </w:r>
          </w:p>
        </w:tc>
      </w:tr>
      <w:tr w:rsidR="00C2099F" w:rsidRPr="0090200D" w:rsidTr="00464D3A">
        <w:trPr>
          <w:trHeight w:val="42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նդունարաններ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41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853D3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Հանդե</w:t>
            </w:r>
            <w:r w:rsidR="00853D32" w:rsidRPr="0090200D">
              <w:rPr>
                <w:rFonts w:ascii="GHEA Grapalat" w:hAnsi="GHEA Grapalat"/>
                <w:sz w:val="20"/>
                <w:szCs w:val="20"/>
                <w:lang w:val="hy-AM"/>
              </w:rPr>
              <w:t>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C4685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Խմբային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պարապ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մունք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խաղ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ճաշա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րան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երաժշտության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մարմնամարզության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րապմունքների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52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Ննջարաններ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Մեկուսարաններ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վատառողջ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երեխաների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730AE9">
        <w:trPr>
          <w:trHeight w:val="444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Առողջարաններ, հանգստյան տներ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Հիվանդասենյակներ, ննջասենյակներ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730AE9">
        <w:trPr>
          <w:trHeight w:val="363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Ֆ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իզկուլտուրա</w:t>
            </w:r>
            <w:r w:rsidR="00C46854"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- առողջարարական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 xml:space="preserve"> հաստատություն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ներ</w:t>
            </w:r>
          </w:p>
        </w:tc>
      </w:tr>
      <w:tr w:rsidR="00C2099F" w:rsidRPr="0090200D" w:rsidTr="00464D3A">
        <w:trPr>
          <w:trHeight w:val="345"/>
        </w:trPr>
        <w:tc>
          <w:tcPr>
            <w:tcW w:w="2943" w:type="dxa"/>
            <w:gridSpan w:val="2"/>
            <w:vMerge w:val="restart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Սպորտային խաղերի 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285"/>
        </w:trPr>
        <w:tc>
          <w:tcPr>
            <w:tcW w:w="2943" w:type="dxa"/>
            <w:gridSpan w:val="2"/>
            <w:vMerge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Հ-2,0՝ երկու կողմից սենքի երկայնական առանցքի վրա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Աերոբիկայի, մարմնամարզության, ըմբշամարտի դահլիճներ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32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Կեգլախաղարան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2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Լողավազանի դահլիճ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 ջրի մակերևույթ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730AE9">
        <w:trPr>
          <w:trHeight w:val="376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Հանրային սննդի կետեր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Ռեստորանների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սրճարանների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բարերի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ճաշարանների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բուֆետների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խորտկարանների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ճաշասրահներ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սառը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ուտեստների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կիսաֆաբրիկատների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և պատրաստի սննդի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արտադրատարածքներ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D14A7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Ամանեղենի լվացման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Հրուշակեղենի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արտադրա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մաս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ալյուրից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պատրաստվող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արտադրանքների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նախատեսված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Շոկոլադի և կոնֆետների արտադրատարա</w:t>
            </w:r>
            <w:r w:rsidR="003F2B93" w:rsidRPr="0090200D">
              <w:rPr>
                <w:rFonts w:ascii="GHEA Grapalat" w:hAnsi="GHEA Grapalat"/>
                <w:sz w:val="20"/>
                <w:szCs w:val="20"/>
                <w:lang w:val="hy-AM"/>
              </w:rPr>
              <w:t>ծ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Պաղպաղակի,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ըմպելիքի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արտադրատարածքներ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Արտադրանքների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նախապատրաստման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արտադրանքի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փաթեթավորման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պատվերների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համալ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Բեռնման սենքեր, պահեստարաններ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730AE9">
        <w:trPr>
          <w:trHeight w:val="228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Խանութներ</w:t>
            </w:r>
          </w:p>
        </w:tc>
      </w:tr>
      <w:tr w:rsidR="00C2099F" w:rsidRPr="0090200D" w:rsidTr="00464D3A">
        <w:trPr>
          <w:trHeight w:val="56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Սուպերմարկետների վաճառասրահներ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7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Խանութների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առևտրային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քերի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հագուստ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սպիտակեղեն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կոշկ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եղենի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գործվածքների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մորթյա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իրերի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գլխարկների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օծանելիքի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արդուզարդի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ոսկերչական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էլեկտրական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և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ռադիո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ապրանքների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սննդի՝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առանց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ինքնասպասարկման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Ինքնասպասարկման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մթերային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խանութների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առևտրային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Խ</w:t>
            </w:r>
            <w:r w:rsidRPr="0090200D">
              <w:rPr>
                <w:rFonts w:ascii="GHEA Grapalat" w:hAnsi="GHEA Grapalat"/>
                <w:sz w:val="20"/>
                <w:szCs w:val="20"/>
              </w:rPr>
              <w:t>անութների առև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  <w:t>տրա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  <w:t xml:space="preserve">յին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>՝ սպասք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>, կահույք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սպորտային ապրանքների, շինանյու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թերի, կենցաղային էլեկտրասարքավորումների, մեքենաների, խաղա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լիքների և գրենական պիտույքների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31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Չափսափորձման խցիկներ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Հ-1,5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Նոր ապրանքների ցուցասրահներ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պատվերների բաժիններ, սպասարկման բյուրոներ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Վաճառքի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ապ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րանքների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նախապատ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րաստման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FF51C3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Պատվեր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ների բաժնի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կտրման,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</w:rPr>
              <w:t>փաթե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  <w:t>թա</w:t>
            </w:r>
            <w:r w:rsidR="00FF51C3"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="00FF51C3"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="00FF51C3"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  <w:t>վոր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  <w:t xml:space="preserve">ման,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կոմպլեկ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տավորման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464D3A">
        <w:trPr>
          <w:trHeight w:val="271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Խանութների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գործվածքների կտրման և արդուկման սենյակներ,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արհեստա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նոցներ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ռադիոէլեկ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ապրանքներ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Գլխավոր դրամարկղերի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Պատրաստի զգեստի շտկումների արհեստանոցներ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Գովազդային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ձևավորման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արհեստա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նոցներ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գույքի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սար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վորումների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նորոգ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արհեստանոցներ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խոտանարա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բրակերների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)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730AE9">
        <w:trPr>
          <w:trHeight w:val="220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Բնակչության կենցաղսպասարկման ձեռնարկություններ</w:t>
            </w:r>
          </w:p>
        </w:tc>
      </w:tr>
      <w:tr w:rsidR="00C2099F" w:rsidRPr="0090200D" w:rsidTr="00464D3A">
        <w:trPr>
          <w:trHeight w:val="28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Բաղնիք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220D16">
        <w:trPr>
          <w:trHeight w:val="29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D95BB2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սպասման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>-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հովացման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հանդերձարաններ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լոգարաններ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ցնցուղ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hy-AM"/>
              </w:rPr>
              <w:t>արան</w:t>
            </w:r>
            <w:r w:rsidR="00C2099F"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</w:t>
            </w:r>
            <w:r w:rsidR="00C2099F"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շոգեհարման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</w:tr>
      <w:tr w:rsidR="00C2099F" w:rsidRPr="0090200D" w:rsidTr="00464D3A">
        <w:trPr>
          <w:trHeight w:val="45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լողավազաններ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0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վարսավիրանոցներ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220D16">
        <w:trPr>
          <w:trHeight w:val="5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կանացի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տղամարդկանց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սպասարկման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220D16">
        <w:trPr>
          <w:trHeight w:val="57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կոսմետիկական սպասարկաման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464D3A">
        <w:trPr>
          <w:trHeight w:val="35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ֆոտո ստուդիաներ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220D16">
        <w:trPr>
          <w:trHeight w:val="35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պատվերների ընդունում-հանձնում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ֆոտոատելյեի նկարահանումների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ֆոտոլաբորատորիաներ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լուծույթների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արծաթի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գենե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րա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ցիա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0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ռետուշի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  <w:t>15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/</w:t>
            </w:r>
            <w:r w:rsidRPr="0090200D">
              <w:rPr>
                <w:rFonts w:ascii="GHEA Grapalat" w:hAnsi="GHEA Grapalat"/>
                <w:sz w:val="20"/>
                <w:szCs w:val="20"/>
                <w:vertAlign w:val="subscript"/>
                <w:lang w:val="hy-AM"/>
              </w:rPr>
              <w:t>20</w:t>
            </w:r>
          </w:p>
        </w:tc>
      </w:tr>
      <w:tr w:rsidR="00C2099F" w:rsidRPr="0090200D" w:rsidTr="00464D3A">
        <w:trPr>
          <w:trHeight w:val="42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լվացքատներ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220D16">
        <w:trPr>
          <w:trHeight w:val="511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սպիտակեղենի ընդունում-հանձնում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220D16">
        <w:trPr>
          <w:trHeight w:val="54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-նշումով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ընդունում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հաշվառում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հանձնում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3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սպիտակեղենի պահոց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ՈՒ-1,0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0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լվացքի բաժիններ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464D3A">
        <w:trPr>
          <w:trHeight w:val="40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լվացք, լուծույթների պատրաստում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33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նյութերի պահոց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35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չորանոց-արդուկի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23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մեխանիկական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271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ձեռքով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220D16">
        <w:trPr>
          <w:trHeight w:val="43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սպիտակեղենի փաթեթավորման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2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վերանորոգման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9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ինքնասպասարկման լվացքատներ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0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քիմմաքրման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220D16">
        <w:trPr>
          <w:trHeight w:val="46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հագուստի ընդունում-հանձնում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14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քիմմաքրման 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4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-բծա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հետքերի մաքրման 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քիմիական նյութերի պահոց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220D16">
        <w:trPr>
          <w:trHeight w:val="46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ագուստի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տրիկո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ժ</w:t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նորոգման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464D3A">
        <w:trPr>
          <w:trHeight w:val="246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կարի արտադրամասեր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25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ձևարարական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220D16">
        <w:trPr>
          <w:trHeight w:val="38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հագուստի նորոգման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կիրառական նյութերի նախապատրաստման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ձե</w:t>
            </w:r>
            <w:r w:rsidR="00DD440F" w:rsidRPr="0090200D">
              <w:rPr>
                <w:rFonts w:ascii="GHEA Grapalat" w:hAnsi="GHEA Grapalat"/>
                <w:sz w:val="20"/>
                <w:szCs w:val="20"/>
                <w:lang w:val="hy-AM"/>
              </w:rPr>
              <w:t>ռ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մեքենաներով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կարելու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Արդուկման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զարդա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softHyphen/>
              <w:t>նախշ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softHyphen/>
              <w:t>ման սենյակ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15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Վարձույթի կետեր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28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այցելուների սրահ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33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խորդանոցներ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CF0FDD">
        <w:trPr>
          <w:trHeight w:val="50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որոգման արհեստա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softHyphen/>
              <w:t>նոցներ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55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գլխարկների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վերանորոգում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մորթագործական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աշխատանքներ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կոշկեղենի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ալեգործական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մետաղական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ապրանքների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պլաստմասե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ապրանքների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կենցաղային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էլեկտրական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սարքերի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վերանորոգում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</w:rPr>
              <w:t>ժամացույցների վերանորոգում, ոսկերչական և փորագրության աշխատանքներ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</w:rPr>
              <w:t>ֆոտո, կինո, ռադիո և հեռուստատեսային սարքավորումների վերանորոգում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3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Ձ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այնագրման ստուդիաներ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48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ձայնագրման և լսումների սենքեր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38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ֆոնոտեկներ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730AE9">
        <w:trPr>
          <w:trHeight w:val="172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Հյուրանոցներ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սպասարկման բյուրո, հյուրասրահներ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CF0FDD">
        <w:trPr>
          <w:trHeight w:val="43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հերթապահ սպասարկող անձնակազմի սենք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464D3A">
        <w:trPr>
          <w:trHeight w:val="4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730AE9">
        <w:trPr>
          <w:trHeight w:val="84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Կայարաններ</w:t>
            </w:r>
          </w:p>
        </w:tc>
      </w:tr>
      <w:tr w:rsidR="00C2099F" w:rsidRPr="0090200D" w:rsidTr="001A1581">
        <w:trPr>
          <w:trHeight w:val="43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սպասասրահներ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13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օպերացիոն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դրամարկղեր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տոմսերի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ուղեբեռի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>,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կապի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բաժին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օպերատորական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կարգավարական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</w:tr>
      <w:tr w:rsidR="00C2099F" w:rsidRPr="0090200D" w:rsidTr="00464D3A">
        <w:trPr>
          <w:trHeight w:val="172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հաշվարկային կենտրոն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300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</w:t>
            </w:r>
          </w:p>
        </w:tc>
      </w:tr>
      <w:tr w:rsidR="00C2099F" w:rsidRPr="0090200D" w:rsidTr="00CF0FDD">
        <w:trPr>
          <w:trHeight w:val="51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բաշխման սրահներ, նախասրահներ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մոր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մանկան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երկար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կացություն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ունեցող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ուղևորների համար սենյակներ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819" w:type="dxa"/>
            <w:gridSpan w:val="3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200</w:t>
            </w:r>
          </w:p>
        </w:tc>
        <w:tc>
          <w:tcPr>
            <w:tcW w:w="1583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</w:p>
        </w:tc>
      </w:tr>
      <w:tr w:rsidR="00C2099F" w:rsidRPr="0090200D" w:rsidTr="00730AE9">
        <w:trPr>
          <w:trHeight w:val="164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օժանդակ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շինություններ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Սանիտարական-կենցաղային սենքեր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լվացարաններ, զուգարաններ, ծխելու սենյակներ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ցնցուղներ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հանդերձարաններ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չորանոցներ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փոշու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հեռացում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հագուստի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կոշիկի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փոշահեռացում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ախտահանում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աշխատակիցների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ջեռուցման 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129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նախասրահներ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դրսի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հագուստի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նախատեսված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պահարաններ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C2099F" w:rsidRPr="0090200D" w:rsidTr="00464D3A">
        <w:trPr>
          <w:trHeight w:val="64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br w:type="page"/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</w:rPr>
              <w:t>համալսարաններում, դպրոցներում, հանրակացարաններու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հյուրանոցներում,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ընդարձակ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շենքեր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մուտքերի մոտ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7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հանրային այլ շենքերում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աստիճաններ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2099F" w:rsidRPr="0090200D" w:rsidTr="001A1581">
        <w:trPr>
          <w:trHeight w:val="93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 գլխավոր աստիճանավանդակներ, գավիթներ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Հարթակներ, հատակներ, աստիճաններ,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1A1581">
        <w:trPr>
          <w:trHeight w:val="837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մնացած աստիճանավանդակները, նախամուտքեր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Հարթակ, հատակ, աստիճաններ,  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1A1581">
        <w:trPr>
          <w:trHeight w:val="565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վերելակների նախասրահներ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39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միջանցքներ և անցումներ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</w:tr>
      <w:tr w:rsidR="00C2099F" w:rsidRPr="0090200D" w:rsidTr="00464D3A">
        <w:trPr>
          <w:trHeight w:val="32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գլխավոր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418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մնացած միջանցնքերը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564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Ֆրեոնով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աշխատող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սարքերի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տեղակայման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Հ-0,08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30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464D3A">
        <w:trPr>
          <w:trHeight w:val="350"/>
        </w:trPr>
        <w:tc>
          <w:tcPr>
            <w:tcW w:w="2943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ձեղնահարկեր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Հ-0,00</w:t>
            </w:r>
          </w:p>
        </w:tc>
        <w:tc>
          <w:tcPr>
            <w:tcW w:w="1317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</w:t>
            </w:r>
          </w:p>
        </w:tc>
        <w:tc>
          <w:tcPr>
            <w:tcW w:w="1658" w:type="dxa"/>
            <w:gridSpan w:val="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C2099F" w:rsidRPr="0090200D" w:rsidTr="006027FC">
        <w:trPr>
          <w:trHeight w:val="1420"/>
        </w:trPr>
        <w:tc>
          <w:tcPr>
            <w:tcW w:w="15276" w:type="dxa"/>
            <w:gridSpan w:val="12"/>
            <w:shd w:val="clear" w:color="auto" w:fill="auto"/>
            <w:vAlign w:val="center"/>
          </w:tcPr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Ծանոթություն՝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«–»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պահանջը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բացակայում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vertAlign w:val="superscript"/>
              </w:rPr>
              <w:t xml:space="preserve"> 1)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Կավ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իճով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</w:rPr>
              <w:t>տախտակները պետք է օգտագործվեն միայն կանաչ և բաց կանաչ գույներով:</w:t>
            </w:r>
          </w:p>
          <w:p w:rsidR="00C2099F" w:rsidRPr="0090200D" w:rsidRDefault="00C2099F" w:rsidP="00464D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vertAlign w:val="superscript"/>
              </w:rPr>
              <w:t>2)</w:t>
            </w:r>
            <w:r w:rsidR="008F52CE" w:rsidRPr="0090200D"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լուսավորվածության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օպտիմալ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մակարդակը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անհարմարավետության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ցուցանիշ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М,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պուլսացիայի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գործակից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): </w:t>
            </w:r>
          </w:p>
          <w:p w:rsidR="00C2099F" w:rsidRPr="0090200D" w:rsidRDefault="00C2099F" w:rsidP="00031B7A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Նշում՝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UGR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անհարմարավետության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համակցված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գործակից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կիրառելու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դեպքում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հաշվարկվում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UGR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= 16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lgM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- 4,8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բանաձևով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որտեղ</w:t>
            </w:r>
            <w:r w:rsidR="002D13B6" w:rsidRPr="0090200D">
              <w:rPr>
                <w:rFonts w:ascii="GHEA Grapalat" w:hAnsi="GHEA Grapalat"/>
                <w:sz w:val="20"/>
                <w:szCs w:val="20"/>
              </w:rPr>
              <w:t>,</w:t>
            </w:r>
            <w:r w:rsidR="002D13B6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</w:rPr>
              <w:t>М –</w:t>
            </w:r>
            <w:r w:rsidR="002D13B6" w:rsidRPr="0090200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անհարմարավետության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գործակիցն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</w:tc>
      </w:tr>
    </w:tbl>
    <w:p w:rsidR="00C2099F" w:rsidRPr="0090200D" w:rsidRDefault="00C2099F" w:rsidP="00C2099F">
      <w:pPr>
        <w:rPr>
          <w:rFonts w:ascii="GHEA Grapalat" w:hAnsi="GHEA Grapalat"/>
          <w:sz w:val="24"/>
        </w:rPr>
      </w:pPr>
    </w:p>
    <w:p w:rsidR="00C2099F" w:rsidRPr="0090200D" w:rsidRDefault="00C2099F" w:rsidP="00C2099F">
      <w:pPr>
        <w:rPr>
          <w:rFonts w:ascii="GHEA Grapalat" w:hAnsi="GHEA Grapalat"/>
          <w:sz w:val="24"/>
        </w:rPr>
        <w:sectPr w:rsidR="00C2099F" w:rsidRPr="0090200D" w:rsidSect="00730AE9">
          <w:pgSz w:w="16839" w:h="11907" w:orient="landscape" w:code="9"/>
          <w:pgMar w:top="758" w:right="851" w:bottom="993" w:left="1135" w:header="720" w:footer="720" w:gutter="0"/>
          <w:cols w:space="720"/>
          <w:docGrid w:linePitch="360"/>
        </w:sectPr>
      </w:pPr>
    </w:p>
    <w:p w:rsidR="00C2099F" w:rsidRPr="0090200D" w:rsidRDefault="006027FC" w:rsidP="00F36467">
      <w:pPr>
        <w:spacing w:after="120"/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b/>
          <w:sz w:val="24"/>
          <w:lang w:val="hy-AM"/>
        </w:rPr>
        <w:t>31</w:t>
      </w:r>
      <w:r w:rsidR="00D95303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 xml:space="preserve">Ցանկացած </w:t>
      </w:r>
      <w:r w:rsidR="00C2099F" w:rsidRPr="0090200D">
        <w:rPr>
          <w:rFonts w:ascii="GHEA Grapalat" w:hAnsi="GHEA Grapalat"/>
          <w:sz w:val="24"/>
          <w:lang w:val="hy-AM"/>
        </w:rPr>
        <w:t>ԼԱ-ի դեպքում</w:t>
      </w:r>
      <w:r w:rsidR="00C2099F" w:rsidRPr="0090200D">
        <w:rPr>
          <w:rFonts w:ascii="GHEA Grapalat" w:hAnsi="GHEA Grapalat"/>
          <w:sz w:val="24"/>
        </w:rPr>
        <w:t xml:space="preserve"> բնակելի շենքերի բնակարանների աշխատանքային մակերևույթների համակցված լուսավոր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</w:rPr>
        <w:t xml:space="preserve">ան </w:t>
      </w:r>
      <w:r w:rsidR="00C2099F" w:rsidRPr="0090200D">
        <w:rPr>
          <w:rFonts w:ascii="GHEA Grapalat" w:hAnsi="GHEA Grapalat"/>
          <w:sz w:val="24"/>
          <w:lang w:val="hy-AM"/>
        </w:rPr>
        <w:t>նպատակահարմար</w:t>
      </w:r>
      <w:r w:rsidR="00C2099F" w:rsidRPr="0090200D">
        <w:rPr>
          <w:rFonts w:ascii="GHEA Grapalat" w:hAnsi="GHEA Grapalat"/>
          <w:sz w:val="24"/>
        </w:rPr>
        <w:t xml:space="preserve"> լուսավոր</w:t>
      </w:r>
      <w:r w:rsidR="00C2099F" w:rsidRPr="0090200D">
        <w:rPr>
          <w:rFonts w:ascii="GHEA Grapalat" w:hAnsi="GHEA Grapalat"/>
          <w:sz w:val="24"/>
          <w:lang w:val="hy-AM"/>
        </w:rPr>
        <w:t>վածու</w:t>
      </w:r>
      <w:r w:rsidR="00C2099F" w:rsidRPr="0090200D">
        <w:rPr>
          <w:rFonts w:ascii="GHEA Grapalat" w:hAnsi="GHEA Grapalat"/>
          <w:sz w:val="24"/>
        </w:rPr>
        <w:t>թյունն</w:t>
      </w:r>
      <w:r w:rsidR="00C2099F" w:rsidRPr="0090200D">
        <w:rPr>
          <w:rFonts w:ascii="GHEA Grapalat" w:hAnsi="GHEA Grapalat"/>
          <w:sz w:val="24"/>
          <w:lang w:val="hy-AM"/>
        </w:rPr>
        <w:t xml:space="preserve"> է՝</w:t>
      </w:r>
      <w:r w:rsidR="00C2099F" w:rsidRPr="0090200D">
        <w:rPr>
          <w:rFonts w:ascii="GHEA Grapalat" w:hAnsi="GHEA Grapalat"/>
          <w:sz w:val="24"/>
        </w:rPr>
        <w:t xml:space="preserve"> </w:t>
      </w:r>
    </w:p>
    <w:p w:rsidR="00C2099F" w:rsidRPr="0090200D" w:rsidRDefault="00C2099F" w:rsidP="00F36467">
      <w:pPr>
        <w:spacing w:after="120"/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sz w:val="24"/>
        </w:rPr>
        <w:t>- 300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</w:rPr>
        <w:t>լք՝ գրասեղան</w:t>
      </w:r>
      <w:r w:rsidRPr="0090200D">
        <w:rPr>
          <w:rFonts w:ascii="GHEA Grapalat" w:hAnsi="GHEA Grapalat"/>
          <w:sz w:val="24"/>
          <w:lang w:val="hy-AM"/>
        </w:rPr>
        <w:t>ի</w:t>
      </w:r>
      <w:r w:rsidRPr="0090200D">
        <w:rPr>
          <w:rFonts w:ascii="GHEA Grapalat" w:hAnsi="GHEA Grapalat"/>
          <w:sz w:val="24"/>
        </w:rPr>
        <w:t>, կարի և այլ ձեռքի աշխատանքի համար նախատեսված աշխատանքային մակերես</w:t>
      </w:r>
      <w:r w:rsidRPr="0090200D">
        <w:rPr>
          <w:rFonts w:ascii="GHEA Grapalat" w:hAnsi="GHEA Grapalat"/>
          <w:sz w:val="24"/>
          <w:lang w:val="hy-AM"/>
        </w:rPr>
        <w:t>ների վրա</w:t>
      </w:r>
      <w:r w:rsidRPr="0090200D">
        <w:rPr>
          <w:rFonts w:ascii="GHEA Grapalat" w:hAnsi="GHEA Grapalat"/>
          <w:sz w:val="24"/>
        </w:rPr>
        <w:t>,</w:t>
      </w:r>
    </w:p>
    <w:p w:rsidR="00C2099F" w:rsidRPr="0090200D" w:rsidRDefault="00C2099F" w:rsidP="00F36467">
      <w:pPr>
        <w:spacing w:after="120"/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sz w:val="24"/>
        </w:rPr>
        <w:t>- 200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</w:rPr>
        <w:t>լք՝ խոհանոցի և սպասք լվանալու սեղան</w:t>
      </w:r>
      <w:r w:rsidRPr="0090200D">
        <w:rPr>
          <w:rFonts w:ascii="GHEA Grapalat" w:hAnsi="GHEA Grapalat"/>
          <w:sz w:val="24"/>
          <w:lang w:val="hy-AM"/>
        </w:rPr>
        <w:t>ների վրա</w:t>
      </w:r>
      <w:r w:rsidRPr="0090200D">
        <w:rPr>
          <w:rFonts w:ascii="GHEA Grapalat" w:hAnsi="GHEA Grapalat"/>
          <w:sz w:val="24"/>
        </w:rPr>
        <w:t xml:space="preserve">: 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b/>
          <w:sz w:val="24"/>
          <w:lang w:val="hy-AM"/>
        </w:rPr>
        <w:t>32</w:t>
      </w:r>
      <w:r w:rsidR="00D95303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>Լուսասարքերի պաշտպանիչ անկյունը կամ լուսացիր</w:t>
      </w:r>
      <w:r w:rsidR="008B5D8F" w:rsidRPr="0090200D">
        <w:rPr>
          <w:rFonts w:ascii="GHEA Grapalat" w:hAnsi="GHEA Grapalat"/>
          <w:sz w:val="24"/>
          <w:lang w:val="hy-AM"/>
        </w:rPr>
        <w:t>ը</w:t>
      </w:r>
      <w:r w:rsidR="00C2099F" w:rsidRPr="0090200D">
        <w:rPr>
          <w:rFonts w:ascii="GHEA Grapalat" w:hAnsi="GHEA Grapalat"/>
          <w:sz w:val="24"/>
        </w:rPr>
        <w:t xml:space="preserve"> ընդհանուր և տեղային լուսավոր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</w:rPr>
        <w:t>ան համար պետք է բացառեն ուղիղ ճառագայթների մուտքը տեսադաշտ: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>Լուսա</w:t>
      </w:r>
      <w:r w:rsidR="00C2099F" w:rsidRPr="0090200D">
        <w:rPr>
          <w:rFonts w:ascii="GHEA Grapalat" w:hAnsi="GHEA Grapalat"/>
          <w:sz w:val="24"/>
        </w:rPr>
        <w:softHyphen/>
        <w:t>վոր</w:t>
      </w:r>
      <w:r w:rsidR="00C2099F" w:rsidRPr="0090200D">
        <w:rPr>
          <w:rFonts w:ascii="GHEA Grapalat" w:hAnsi="GHEA Grapalat"/>
          <w:sz w:val="24"/>
        </w:rPr>
        <w:softHyphen/>
        <w:t xml:space="preserve">վածության </w:t>
      </w:r>
      <w:r w:rsidR="00C2099F" w:rsidRPr="0090200D">
        <w:rPr>
          <w:rFonts w:ascii="GHEA Grapalat" w:hAnsi="GHEA Grapalat"/>
          <w:sz w:val="24"/>
          <w:lang w:val="hy-AM"/>
        </w:rPr>
        <w:t>թրթռման</w:t>
      </w:r>
      <w:r w:rsidR="00C2099F" w:rsidRPr="0090200D">
        <w:rPr>
          <w:rFonts w:ascii="GHEA Grapalat" w:hAnsi="GHEA Grapalat"/>
          <w:sz w:val="24"/>
        </w:rPr>
        <w:t xml:space="preserve"> գործակից</w:t>
      </w:r>
      <w:r w:rsidR="00D64F44" w:rsidRPr="0090200D">
        <w:rPr>
          <w:rFonts w:ascii="GHEA Grapalat" w:hAnsi="GHEA Grapalat"/>
          <w:sz w:val="24"/>
          <w:lang w:val="hy-AM"/>
        </w:rPr>
        <w:t>ն</w:t>
      </w:r>
      <w:r w:rsidR="00C2099F" w:rsidRPr="0090200D">
        <w:rPr>
          <w:rFonts w:ascii="GHEA Grapalat" w:hAnsi="GHEA Grapalat"/>
          <w:sz w:val="24"/>
        </w:rPr>
        <w:t xml:space="preserve"> աշխատանքային մակերևույթների վրա չպետք է գերազանցի </w:t>
      </w:r>
      <w:r w:rsidR="00F3481E" w:rsidRPr="0090200D">
        <w:rPr>
          <w:rFonts w:ascii="GHEA Grapalat" w:hAnsi="GHEA Grapalat"/>
          <w:sz w:val="24"/>
          <w:lang w:val="hy-AM"/>
        </w:rPr>
        <w:t>Ա</w:t>
      </w:r>
      <w:r w:rsidR="00F3481E" w:rsidRPr="0090200D">
        <w:rPr>
          <w:rFonts w:ascii="GHEA Grapalat" w:hAnsi="GHEA Grapalat"/>
          <w:sz w:val="24"/>
        </w:rPr>
        <w:t>ղյուսակներ</w:t>
      </w:r>
      <w:r w:rsidR="00F3481E" w:rsidRPr="0090200D">
        <w:rPr>
          <w:rFonts w:ascii="GHEA Grapalat" w:hAnsi="GHEA Grapalat"/>
          <w:sz w:val="24"/>
          <w:lang w:val="hy-AM"/>
        </w:rPr>
        <w:t xml:space="preserve"> </w:t>
      </w:r>
      <w:r w:rsidR="00187C1D" w:rsidRPr="0090200D">
        <w:rPr>
          <w:rFonts w:ascii="GHEA Grapalat" w:hAnsi="GHEA Grapalat"/>
          <w:sz w:val="24"/>
          <w:lang w:val="hy-AM"/>
        </w:rPr>
        <w:t>1-</w:t>
      </w:r>
      <w:r w:rsidR="00F3481E" w:rsidRPr="0090200D">
        <w:rPr>
          <w:rFonts w:ascii="GHEA Grapalat" w:hAnsi="GHEA Grapalat"/>
          <w:sz w:val="24"/>
          <w:lang w:val="hy-AM"/>
        </w:rPr>
        <w:t>ում</w:t>
      </w:r>
      <w:r w:rsidR="00187C1D" w:rsidRPr="0090200D">
        <w:rPr>
          <w:rFonts w:ascii="GHEA Grapalat" w:hAnsi="GHEA Grapalat"/>
          <w:sz w:val="24"/>
          <w:lang w:val="hy-AM"/>
        </w:rPr>
        <w:t xml:space="preserve"> և 2-</w:t>
      </w:r>
      <w:r w:rsidR="00F3481E" w:rsidRPr="0090200D">
        <w:rPr>
          <w:rFonts w:ascii="GHEA Grapalat" w:hAnsi="GHEA Grapalat"/>
          <w:sz w:val="24"/>
          <w:lang w:val="hy-AM"/>
        </w:rPr>
        <w:t>ում</w:t>
      </w:r>
      <w:r w:rsidR="00187C1D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>բերված արժեքները: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b/>
          <w:sz w:val="24"/>
          <w:lang w:val="hy-AM"/>
        </w:rPr>
        <w:t>33</w:t>
      </w:r>
      <w:r w:rsidR="00D95303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>Այն սենքերում, որտեղ նախատեսվում է աշխատատեղերի ընդհանուր տեղայնացված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</w:rPr>
        <w:t xml:space="preserve"> (օրինակ՝ առևտրի </w:t>
      </w:r>
      <w:r w:rsidR="00C2099F" w:rsidRPr="0090200D">
        <w:rPr>
          <w:rFonts w:ascii="GHEA Grapalat" w:hAnsi="GHEA Grapalat"/>
          <w:sz w:val="24"/>
          <w:lang w:val="hy-AM"/>
        </w:rPr>
        <w:t>սրահն</w:t>
      </w:r>
      <w:r w:rsidR="00C2099F" w:rsidRPr="0090200D">
        <w:rPr>
          <w:rFonts w:ascii="GHEA Grapalat" w:hAnsi="GHEA Grapalat"/>
          <w:sz w:val="24"/>
        </w:rPr>
        <w:t>երում, հագուստի արտադրամասերում), անցումների և տարածքների</w:t>
      </w:r>
      <w:r w:rsidR="00C2099F" w:rsidRPr="0090200D">
        <w:rPr>
          <w:rFonts w:ascii="GHEA Grapalat" w:hAnsi="GHEA Grapalat"/>
          <w:sz w:val="24"/>
          <w:lang w:val="hy-AM"/>
        </w:rPr>
        <w:t>,</w:t>
      </w:r>
      <w:r w:rsidR="00C2099F" w:rsidRPr="0090200D">
        <w:rPr>
          <w:rFonts w:ascii="GHEA Grapalat" w:hAnsi="GHEA Grapalat"/>
          <w:sz w:val="24"/>
        </w:rPr>
        <w:t xml:space="preserve"> որտեղ աշխատանք չի իրականացվում, լուսավորվածության ամենացածր մակարդակը պետք է լինի աշխատատեղերի ստանդարտ լուսավոր</w:t>
      </w:r>
      <w:r w:rsidR="00C2099F" w:rsidRPr="0090200D">
        <w:rPr>
          <w:rFonts w:ascii="GHEA Grapalat" w:hAnsi="GHEA Grapalat"/>
          <w:sz w:val="24"/>
          <w:lang w:val="hy-AM"/>
        </w:rPr>
        <w:t>ված</w:t>
      </w:r>
      <w:r w:rsidR="00C2099F" w:rsidRPr="0090200D">
        <w:rPr>
          <w:rFonts w:ascii="GHEA Grapalat" w:hAnsi="GHEA Grapalat"/>
          <w:sz w:val="24"/>
        </w:rPr>
        <w:t>ության առնվազն 25%</w:t>
      </w:r>
      <w:r w:rsidR="00C2099F" w:rsidRPr="0090200D">
        <w:rPr>
          <w:rFonts w:ascii="GHEA Grapalat" w:hAnsi="GHEA Grapalat"/>
          <w:sz w:val="24"/>
          <w:lang w:val="hy-AM"/>
        </w:rPr>
        <w:t>-ը</w:t>
      </w:r>
      <w:r w:rsidR="00C2099F" w:rsidRPr="0090200D">
        <w:rPr>
          <w:rFonts w:ascii="GHEA Grapalat" w:hAnsi="GHEA Grapalat"/>
          <w:sz w:val="24"/>
        </w:rPr>
        <w:t xml:space="preserve">, սակայն 75 լք-ից ոչ պակաս՝ </w:t>
      </w:r>
      <w:r w:rsidR="00C2099F" w:rsidRPr="0090200D">
        <w:rPr>
          <w:rFonts w:ascii="GHEA Grapalat" w:hAnsi="GHEA Grapalat"/>
          <w:sz w:val="24"/>
          <w:lang w:val="hy-AM"/>
        </w:rPr>
        <w:t>ցանկացած ԼՍ-ների</w:t>
      </w:r>
      <w:r w:rsidR="00C2099F" w:rsidRPr="0090200D">
        <w:rPr>
          <w:rFonts w:ascii="GHEA Grapalat" w:hAnsi="GHEA Grapalat"/>
          <w:sz w:val="24"/>
        </w:rPr>
        <w:t xml:space="preserve"> դեպքում: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b/>
          <w:sz w:val="24"/>
          <w:lang w:val="hy-AM"/>
        </w:rPr>
        <w:t>34</w:t>
      </w:r>
      <w:r w:rsidR="00D95303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>Ռեստորանների և սրճարանների ճաշասրահներում,</w:t>
      </w:r>
      <w:r w:rsidR="00C2099F" w:rsidRPr="0090200D">
        <w:rPr>
          <w:rFonts w:ascii="GHEA Grapalat" w:hAnsi="GHEA Grapalat"/>
          <w:sz w:val="24"/>
          <w:lang w:val="hy-AM"/>
        </w:rPr>
        <w:t xml:space="preserve"> անհրաժեշտության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դեպքերում, կարելի </w:t>
      </w:r>
      <w:r w:rsidR="00C2099F" w:rsidRPr="0090200D">
        <w:rPr>
          <w:rFonts w:ascii="GHEA Grapalat" w:hAnsi="GHEA Grapalat"/>
          <w:sz w:val="24"/>
        </w:rPr>
        <w:t xml:space="preserve">է </w:t>
      </w:r>
      <w:r w:rsidR="00C2099F" w:rsidRPr="0090200D">
        <w:rPr>
          <w:rFonts w:ascii="GHEA Grapalat" w:hAnsi="GHEA Grapalat"/>
          <w:sz w:val="24"/>
          <w:lang w:val="hy-AM"/>
        </w:rPr>
        <w:t>տեղադրել</w:t>
      </w:r>
      <w:r w:rsidR="00C2099F" w:rsidRPr="0090200D">
        <w:rPr>
          <w:rFonts w:ascii="GHEA Grapalat" w:hAnsi="GHEA Grapalat"/>
          <w:sz w:val="24"/>
        </w:rPr>
        <w:t xml:space="preserve"> սեղանի տեղայնացված կամ տեղային լուսավոր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</w:t>
      </w:r>
      <w:r w:rsidR="00C2099F" w:rsidRPr="0090200D">
        <w:rPr>
          <w:rFonts w:ascii="GHEA Grapalat" w:hAnsi="GHEA Grapalat"/>
          <w:sz w:val="24"/>
        </w:rPr>
        <w:t>ն</w:t>
      </w:r>
      <w:r w:rsidR="00C2099F" w:rsidRPr="0090200D">
        <w:rPr>
          <w:rFonts w:ascii="GHEA Grapalat" w:hAnsi="GHEA Grapalat"/>
          <w:sz w:val="24"/>
          <w:lang w:val="hy-AM"/>
        </w:rPr>
        <w:t xml:space="preserve"> սարքվածք</w:t>
      </w:r>
      <w:r w:rsidR="00C2099F" w:rsidRPr="0090200D">
        <w:rPr>
          <w:rFonts w:ascii="GHEA Grapalat" w:hAnsi="GHEA Grapalat"/>
          <w:sz w:val="24"/>
        </w:rPr>
        <w:t>։ Սեղանների վրա լուսավոր</w:t>
      </w:r>
      <w:r w:rsidR="00C2099F" w:rsidRPr="0090200D">
        <w:rPr>
          <w:rFonts w:ascii="GHEA Grapalat" w:hAnsi="GHEA Grapalat"/>
          <w:sz w:val="24"/>
          <w:lang w:val="hy-AM"/>
        </w:rPr>
        <w:t>ված</w:t>
      </w:r>
      <w:r w:rsidR="00C2099F" w:rsidRPr="0090200D">
        <w:rPr>
          <w:rFonts w:ascii="GHEA Grapalat" w:hAnsi="GHEA Grapalat"/>
          <w:sz w:val="24"/>
        </w:rPr>
        <w:t xml:space="preserve">ությունը պետք է որոշվի </w:t>
      </w:r>
      <w:r w:rsidR="00C2099F" w:rsidRPr="0090200D">
        <w:rPr>
          <w:rFonts w:ascii="GHEA Grapalat" w:hAnsi="GHEA Grapalat"/>
          <w:sz w:val="24"/>
          <w:lang w:val="hy-AM"/>
        </w:rPr>
        <w:t>նախագծով</w:t>
      </w:r>
      <w:r w:rsidR="00C2099F" w:rsidRPr="0090200D">
        <w:rPr>
          <w:rFonts w:ascii="GHEA Grapalat" w:hAnsi="GHEA Grapalat"/>
          <w:sz w:val="24"/>
        </w:rPr>
        <w:t>: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>Ընդ որում, սրահի մնացած լուսավոր</w:t>
      </w:r>
      <w:r w:rsidR="00C2099F" w:rsidRPr="0090200D">
        <w:rPr>
          <w:rFonts w:ascii="GHEA Grapalat" w:hAnsi="GHEA Grapalat"/>
          <w:sz w:val="24"/>
          <w:lang w:val="hy-AM"/>
        </w:rPr>
        <w:t>ված</w:t>
      </w:r>
      <w:r w:rsidR="00C2099F" w:rsidRPr="0090200D">
        <w:rPr>
          <w:rFonts w:ascii="GHEA Grapalat" w:hAnsi="GHEA Grapalat"/>
          <w:sz w:val="24"/>
        </w:rPr>
        <w:t xml:space="preserve">ությունը պետք է լինի 30 լյուքսից ոչ պակաս՝ ցանկացած լուսատուի դեպքում: </w:t>
      </w:r>
      <w:r w:rsidR="00C2099F" w:rsidRPr="0090200D">
        <w:rPr>
          <w:rFonts w:ascii="GHEA Grapalat" w:hAnsi="GHEA Grapalat"/>
          <w:sz w:val="24"/>
          <w:lang w:val="hy-AM"/>
        </w:rPr>
        <w:t>Նպատակահարմար</w:t>
      </w:r>
      <w:r w:rsidR="00C2099F" w:rsidRPr="0090200D">
        <w:rPr>
          <w:rFonts w:ascii="GHEA Grapalat" w:hAnsi="GHEA Grapalat"/>
          <w:sz w:val="24"/>
        </w:rPr>
        <w:t xml:space="preserve"> է ապահովել լրացուցիչ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</w:rPr>
        <w:t>, որը միացվ</w:t>
      </w:r>
      <w:r w:rsidR="00C2099F" w:rsidRPr="0090200D">
        <w:rPr>
          <w:rFonts w:ascii="GHEA Grapalat" w:hAnsi="GHEA Grapalat"/>
          <w:sz w:val="24"/>
          <w:lang w:val="hy-AM"/>
        </w:rPr>
        <w:t>ում</w:t>
      </w:r>
      <w:r w:rsidR="00C2099F" w:rsidRPr="0090200D">
        <w:rPr>
          <w:rFonts w:ascii="GHEA Grapalat" w:hAnsi="GHEA Grapalat"/>
          <w:sz w:val="24"/>
        </w:rPr>
        <w:t xml:space="preserve"> է ճաշասրահների մաքրման ժամանակ:</w:t>
      </w:r>
    </w:p>
    <w:p w:rsidR="00C2099F" w:rsidRPr="0090200D" w:rsidRDefault="00C2099F" w:rsidP="00F36467">
      <w:pPr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sz w:val="24"/>
        </w:rPr>
        <w:t xml:space="preserve"> </w:t>
      </w:r>
      <w:r w:rsidR="00D95303" w:rsidRPr="0090200D">
        <w:rPr>
          <w:rFonts w:ascii="GHEA Grapalat" w:hAnsi="GHEA Grapalat"/>
          <w:b/>
          <w:sz w:val="24"/>
          <w:lang w:val="hy-AM"/>
        </w:rPr>
        <w:t>35</w:t>
      </w:r>
      <w:r w:rsidR="00D95303" w:rsidRPr="0090200D">
        <w:rPr>
          <w:rFonts w:ascii="GHEA Grapalat" w:hAnsi="GHEA Grapalat"/>
          <w:b/>
          <w:sz w:val="24"/>
        </w:rPr>
        <w:t>.</w:t>
      </w:r>
      <w:r w:rsidR="006027FC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</w:rPr>
        <w:t xml:space="preserve">Մշակութային </w:t>
      </w:r>
      <w:r w:rsidRPr="0090200D">
        <w:rPr>
          <w:rFonts w:ascii="GHEA Grapalat" w:hAnsi="GHEA Grapalat"/>
          <w:sz w:val="24"/>
          <w:lang w:val="hy-AM"/>
        </w:rPr>
        <w:t>-</w:t>
      </w:r>
      <w:r w:rsidRPr="0090200D">
        <w:rPr>
          <w:rFonts w:ascii="GHEA Grapalat" w:hAnsi="GHEA Grapalat"/>
          <w:sz w:val="24"/>
        </w:rPr>
        <w:t xml:space="preserve"> ժամանցային հաստատությունների էստրադաների ու բեմերի մեխանիզմների տեխնոլոգիական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Pr="0090200D">
        <w:rPr>
          <w:rFonts w:ascii="GHEA Grapalat" w:hAnsi="GHEA Grapalat"/>
          <w:sz w:val="24"/>
        </w:rPr>
        <w:t>ը և էլեկտրաշարժաբերները պետք է նախագծվեն՝ հաշվի առնելով ՀՀ կառավարության 2023 թվականի ապրիլի 21-ի N 592-Ն</w:t>
      </w:r>
      <w:r w:rsidRPr="0090200D">
        <w:rPr>
          <w:rFonts w:ascii="GHEA Grapalat" w:hAnsi="GHEA Grapalat"/>
          <w:sz w:val="24"/>
          <w:lang w:val="hy-AM"/>
        </w:rPr>
        <w:t xml:space="preserve"> որոշման հավելվածի 7-րդ մասի 9-րդ գլխի պահանջները։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</w:rPr>
      </w:pPr>
      <w:r w:rsidRPr="0090200D">
        <w:rPr>
          <w:rFonts w:ascii="GHEA Grapalat" w:hAnsi="GHEA Grapalat"/>
          <w:b/>
          <w:sz w:val="24"/>
          <w:lang w:val="hy-AM"/>
        </w:rPr>
        <w:t>36</w:t>
      </w:r>
      <w:r w:rsidR="00D95303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 xml:space="preserve">1200 և ավել նստատեղ ունեցող կինո և համերգային դահլիճների և ակումբների, </w:t>
      </w:r>
      <w:r w:rsidR="00C2099F" w:rsidRPr="0090200D">
        <w:rPr>
          <w:rFonts w:ascii="GHEA Grapalat" w:hAnsi="GHEA Grapalat"/>
          <w:sz w:val="24"/>
          <w:lang w:val="hy-AM"/>
        </w:rPr>
        <w:t>500</w:t>
      </w:r>
      <w:r w:rsidR="00C2099F" w:rsidRPr="0090200D">
        <w:rPr>
          <w:rFonts w:ascii="GHEA Grapalat" w:hAnsi="GHEA Grapalat"/>
          <w:sz w:val="24"/>
        </w:rPr>
        <w:t xml:space="preserve"> և ավել նստատեղ ունեցող թատրոնների դահլիճների, </w:t>
      </w:r>
      <w:r w:rsidR="00C2099F" w:rsidRPr="0090200D">
        <w:rPr>
          <w:rFonts w:ascii="GHEA Grapalat" w:hAnsi="GHEA Grapalat"/>
          <w:sz w:val="24"/>
          <w:lang w:val="hy-AM"/>
        </w:rPr>
        <w:t>3</w:t>
      </w:r>
      <w:r w:rsidR="00C2099F" w:rsidRPr="0090200D">
        <w:rPr>
          <w:rFonts w:ascii="GHEA Grapalat" w:hAnsi="GHEA Grapalat"/>
          <w:sz w:val="24"/>
        </w:rPr>
        <w:t>000 և ավել նստատեղ ունեցող ունիվերսալ սպորտային դահլիճների, լողավազանների</w:t>
      </w:r>
      <w:r w:rsidR="0010132D" w:rsidRPr="0090200D">
        <w:rPr>
          <w:rFonts w:ascii="GHEA Grapalat" w:hAnsi="GHEA Grapalat"/>
          <w:sz w:val="24"/>
          <w:lang w:val="hy-AM"/>
        </w:rPr>
        <w:t>,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300</w:t>
      </w:r>
      <w:r w:rsidR="00C2099F" w:rsidRPr="0090200D">
        <w:rPr>
          <w:rFonts w:ascii="GHEA Grapalat" w:hAnsi="GHEA Grapalat"/>
          <w:sz w:val="24"/>
        </w:rPr>
        <w:t xml:space="preserve"> և ավել նստատեղ ունեցող տրիբունաների համար պետք է նախատեսվեն </w:t>
      </w:r>
      <w:r w:rsidR="00C2099F" w:rsidRPr="0090200D">
        <w:rPr>
          <w:rFonts w:ascii="GHEA Grapalat" w:hAnsi="GHEA Grapalat"/>
          <w:sz w:val="24"/>
          <w:lang w:val="hy-AM"/>
        </w:rPr>
        <w:t xml:space="preserve">այնպիսի </w:t>
      </w:r>
      <w:r w:rsidR="00C2099F" w:rsidRPr="0090200D">
        <w:rPr>
          <w:rFonts w:ascii="GHEA Grapalat" w:hAnsi="GHEA Grapalat"/>
          <w:sz w:val="24"/>
        </w:rPr>
        <w:t>լուսավոր</w:t>
      </w:r>
      <w:r w:rsidR="00C209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</w:rPr>
        <w:t xml:space="preserve">ան </w:t>
      </w:r>
      <w:r w:rsidR="00C2099F" w:rsidRPr="0090200D">
        <w:rPr>
          <w:rFonts w:ascii="GHEA Grapalat" w:hAnsi="GHEA Grapalat"/>
          <w:sz w:val="24"/>
          <w:lang w:val="hy-AM"/>
        </w:rPr>
        <w:t>սարքվածքներ,</w:t>
      </w:r>
      <w:r w:rsidR="00C2099F" w:rsidRPr="0090200D">
        <w:rPr>
          <w:rFonts w:ascii="GHEA Grapalat" w:hAnsi="GHEA Grapalat"/>
          <w:sz w:val="24"/>
        </w:rPr>
        <w:t xml:space="preserve"> որոնք </w:t>
      </w:r>
      <w:r w:rsidR="00C2099F" w:rsidRPr="0090200D">
        <w:rPr>
          <w:rFonts w:ascii="GHEA Grapalat" w:hAnsi="GHEA Grapalat"/>
          <w:sz w:val="24"/>
          <w:lang w:val="hy-AM"/>
        </w:rPr>
        <w:t>կ</w:t>
      </w:r>
      <w:r w:rsidR="00C2099F" w:rsidRPr="0090200D">
        <w:rPr>
          <w:rFonts w:ascii="GHEA Grapalat" w:hAnsi="GHEA Grapalat"/>
          <w:sz w:val="24"/>
        </w:rPr>
        <w:t xml:space="preserve">ապահովեն </w:t>
      </w:r>
      <w:r w:rsidR="00C2099F" w:rsidRPr="0090200D">
        <w:rPr>
          <w:rFonts w:ascii="GHEA Grapalat" w:hAnsi="GHEA Grapalat"/>
          <w:sz w:val="24"/>
          <w:lang w:val="hy-AM"/>
        </w:rPr>
        <w:t>հեռուստատեսային գունավոր հեռարձակումներ և նկարահանումներ և որոնք նախատեսված են պրոֆեսիոնալ ստուդիաների շրջանակներից դուրս նկարահանումներ կատարելու համար</w:t>
      </w:r>
      <w:r w:rsidR="00C2099F" w:rsidRPr="0090200D">
        <w:rPr>
          <w:rFonts w:ascii="GHEA Grapalat" w:hAnsi="GHEA Grapalat"/>
          <w:sz w:val="24"/>
        </w:rPr>
        <w:t>։ Յուրաքանչյուր կոնկրետ դեպքում նման կայանքների անհրաժեշտությունը որոշվում է նախագծ</w:t>
      </w:r>
      <w:r w:rsidR="00C2099F" w:rsidRPr="0090200D">
        <w:rPr>
          <w:rFonts w:ascii="GHEA Grapalat" w:hAnsi="GHEA Grapalat"/>
          <w:sz w:val="24"/>
          <w:lang w:val="hy-AM"/>
        </w:rPr>
        <w:t>ման առաջադրանքով</w:t>
      </w:r>
      <w:r w:rsidR="00C2099F" w:rsidRPr="0090200D">
        <w:rPr>
          <w:rFonts w:ascii="GHEA Grapalat" w:hAnsi="GHEA Grapalat"/>
          <w:sz w:val="24"/>
        </w:rPr>
        <w:t>: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37</w:t>
      </w:r>
      <w:r w:rsidR="00D95303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</w:rPr>
        <w:t xml:space="preserve">Կոնֆերանս-դահլիճների և </w:t>
      </w:r>
      <w:r w:rsidR="00C2099F" w:rsidRPr="0090200D">
        <w:rPr>
          <w:rFonts w:ascii="GHEA Grapalat" w:hAnsi="GHEA Grapalat"/>
          <w:sz w:val="24"/>
          <w:lang w:val="hy-AM"/>
        </w:rPr>
        <w:t>նիստ</w:t>
      </w:r>
      <w:r w:rsidR="00C2099F" w:rsidRPr="0090200D">
        <w:rPr>
          <w:rFonts w:ascii="GHEA Grapalat" w:hAnsi="GHEA Grapalat"/>
          <w:sz w:val="24"/>
        </w:rPr>
        <w:t>երի դահլիճների էստրադան</w:t>
      </w:r>
      <w:r w:rsidR="00C2099F" w:rsidRPr="0090200D">
        <w:rPr>
          <w:rFonts w:ascii="GHEA Grapalat" w:hAnsi="GHEA Grapalat"/>
          <w:sz w:val="24"/>
          <w:lang w:val="hy-AM"/>
        </w:rPr>
        <w:t>երը</w:t>
      </w:r>
      <w:r w:rsidR="00C2099F" w:rsidRPr="0090200D">
        <w:rPr>
          <w:rFonts w:ascii="GHEA Grapalat" w:hAnsi="GHEA Grapalat"/>
          <w:sz w:val="24"/>
        </w:rPr>
        <w:t xml:space="preserve"> (բեմահարթակ</w:t>
      </w:r>
      <w:r w:rsidR="00C2099F" w:rsidRPr="0090200D">
        <w:rPr>
          <w:rFonts w:ascii="GHEA Grapalat" w:hAnsi="GHEA Grapalat"/>
          <w:sz w:val="24"/>
          <w:lang w:val="hy-AM"/>
        </w:rPr>
        <w:t>ներ</w:t>
      </w:r>
      <w:r w:rsidR="00C2099F" w:rsidRPr="0090200D">
        <w:rPr>
          <w:rFonts w:ascii="GHEA Grapalat" w:hAnsi="GHEA Grapalat"/>
          <w:sz w:val="24"/>
        </w:rPr>
        <w:t xml:space="preserve">ը), որոնք չեն օգտագործվում թատերական կամ համերգային նպատակներով, պետք է լուսավորվեն առաստաղային լուսատուներով: </w:t>
      </w:r>
      <w:r w:rsidR="00C2099F" w:rsidRPr="0090200D">
        <w:rPr>
          <w:rFonts w:ascii="GHEA Grapalat" w:hAnsi="GHEA Grapalat"/>
          <w:sz w:val="24"/>
          <w:lang w:val="hy-AM"/>
        </w:rPr>
        <w:t>Բ</w:t>
      </w:r>
      <w:r w:rsidR="00C2099F" w:rsidRPr="0090200D">
        <w:rPr>
          <w:rFonts w:ascii="GHEA Grapalat" w:hAnsi="GHEA Grapalat"/>
          <w:sz w:val="24"/>
        </w:rPr>
        <w:t xml:space="preserve">եմի հարթակի հորիզոնական լուսավորվածությունը պետք է լինի 400 լք-ից ոչ պակաս (դահլիճի </w:t>
      </w:r>
      <w:r w:rsidR="00334242" w:rsidRPr="0090200D">
        <w:rPr>
          <w:rFonts w:ascii="GHEA Grapalat" w:hAnsi="GHEA Grapalat"/>
          <w:sz w:val="24"/>
        </w:rPr>
        <w:t>լուսավորվածու</w:t>
      </w:r>
      <w:r w:rsidR="00C2099F" w:rsidRPr="0090200D">
        <w:rPr>
          <w:rFonts w:ascii="GHEA Grapalat" w:hAnsi="GHEA Grapalat"/>
          <w:sz w:val="24"/>
        </w:rPr>
        <w:t xml:space="preserve">թյունից 2 </w:t>
      </w:r>
      <w:r w:rsidR="00C2099F" w:rsidRPr="0090200D">
        <w:rPr>
          <w:rFonts w:ascii="GHEA Grapalat" w:hAnsi="GHEA Grapalat"/>
          <w:sz w:val="24"/>
          <w:lang w:val="hy-AM"/>
        </w:rPr>
        <w:t>կարգ</w:t>
      </w:r>
      <w:r w:rsidR="00C2099F" w:rsidRPr="0090200D">
        <w:rPr>
          <w:rFonts w:ascii="GHEA Grapalat" w:hAnsi="GHEA Grapalat"/>
          <w:sz w:val="24"/>
        </w:rPr>
        <w:t xml:space="preserve"> բարձր): </w:t>
      </w:r>
      <w:r w:rsidR="00C2099F" w:rsidRPr="0090200D">
        <w:rPr>
          <w:rFonts w:ascii="GHEA Grapalat" w:hAnsi="GHEA Grapalat"/>
          <w:sz w:val="24"/>
          <w:lang w:val="en-US"/>
        </w:rPr>
        <w:t>Նախագահությունների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և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ամբիոնների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լրացուցիչ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լուսավոր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en-US"/>
        </w:rPr>
        <w:t>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համար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որպես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լուսատուներ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պետք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է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նախատեսվեն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լուսարձակներ</w:t>
      </w:r>
      <w:r w:rsidR="00C2099F" w:rsidRPr="0090200D">
        <w:rPr>
          <w:rFonts w:ascii="GHEA Grapalat" w:hAnsi="GHEA Grapalat"/>
          <w:sz w:val="24"/>
        </w:rPr>
        <w:t xml:space="preserve">, </w:t>
      </w:r>
      <w:r w:rsidR="00C2099F" w:rsidRPr="0090200D">
        <w:rPr>
          <w:rFonts w:ascii="GHEA Grapalat" w:hAnsi="GHEA Grapalat"/>
          <w:sz w:val="24"/>
          <w:lang w:val="en-US"/>
        </w:rPr>
        <w:t>որոնք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տեղադրվում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են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կողային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պատերի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վրա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կամ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հանդիսասրահի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առաստաղին</w:t>
      </w:r>
      <w:r w:rsidR="00C2099F" w:rsidRPr="0090200D">
        <w:rPr>
          <w:rFonts w:ascii="GHEA Grapalat" w:hAnsi="GHEA Grapalat"/>
          <w:sz w:val="24"/>
        </w:rPr>
        <w:t xml:space="preserve">, </w:t>
      </w:r>
      <w:r w:rsidR="00C2099F" w:rsidRPr="0090200D">
        <w:rPr>
          <w:rFonts w:ascii="GHEA Grapalat" w:hAnsi="GHEA Grapalat"/>
          <w:sz w:val="24"/>
          <w:lang w:val="en-US"/>
        </w:rPr>
        <w:t>որոնք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առաստաղի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լուսատուների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հետ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համատեղ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ապահովում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են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հորիզոնական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լուսավորվածություն՝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բեմահարթակից</w:t>
      </w:r>
      <w:r w:rsidR="00C2099F" w:rsidRPr="0090200D">
        <w:rPr>
          <w:rFonts w:ascii="GHEA Grapalat" w:hAnsi="GHEA Grapalat"/>
          <w:sz w:val="24"/>
        </w:rPr>
        <w:t xml:space="preserve"> 1,75 </w:t>
      </w:r>
      <w:r w:rsidR="00C2099F" w:rsidRPr="0090200D">
        <w:rPr>
          <w:rFonts w:ascii="GHEA Grapalat" w:hAnsi="GHEA Grapalat"/>
          <w:sz w:val="24"/>
          <w:lang w:val="en-US"/>
        </w:rPr>
        <w:t>մ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բարձրության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վրա</w:t>
      </w:r>
      <w:r w:rsidR="00C2099F" w:rsidRPr="0090200D">
        <w:rPr>
          <w:rFonts w:ascii="GHEA Grapalat" w:hAnsi="GHEA Grapalat"/>
          <w:sz w:val="24"/>
        </w:rPr>
        <w:t xml:space="preserve"> 300 </w:t>
      </w:r>
      <w:r w:rsidR="00C2099F" w:rsidRPr="0090200D">
        <w:rPr>
          <w:rFonts w:ascii="GHEA Grapalat" w:hAnsi="GHEA Grapalat"/>
          <w:sz w:val="24"/>
          <w:lang w:val="en-US"/>
        </w:rPr>
        <w:t>լք</w:t>
      </w:r>
      <w:r w:rsidR="00C2099F" w:rsidRPr="0090200D">
        <w:rPr>
          <w:rFonts w:ascii="GHEA Grapalat" w:hAnsi="GHEA Grapalat"/>
          <w:sz w:val="24"/>
        </w:rPr>
        <w:t>-</w:t>
      </w:r>
      <w:r w:rsidR="00C2099F" w:rsidRPr="0090200D">
        <w:rPr>
          <w:rFonts w:ascii="GHEA Grapalat" w:hAnsi="GHEA Grapalat"/>
          <w:sz w:val="24"/>
          <w:lang w:val="en-US"/>
        </w:rPr>
        <w:t>ից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ոչ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պակաս</w:t>
      </w:r>
      <w:r w:rsidR="00C2099F" w:rsidRPr="0090200D">
        <w:rPr>
          <w:rFonts w:ascii="GHEA Grapalat" w:hAnsi="GHEA Grapalat"/>
          <w:sz w:val="24"/>
        </w:rPr>
        <w:t xml:space="preserve">: </w:t>
      </w:r>
      <w:r w:rsidR="00C2099F" w:rsidRPr="0090200D">
        <w:rPr>
          <w:rFonts w:ascii="GHEA Grapalat" w:hAnsi="GHEA Grapalat"/>
          <w:sz w:val="24"/>
          <w:lang w:val="en-US"/>
        </w:rPr>
        <w:t>Հանդիսասրահի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առաստաղի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վրա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գտնվող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սարքերը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պետք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է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տեղադրվեն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բեմից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այնպիսի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հեռավորության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վրա</w:t>
      </w:r>
      <w:r w:rsidR="00C2099F" w:rsidRPr="0090200D">
        <w:rPr>
          <w:rFonts w:ascii="GHEA Grapalat" w:hAnsi="GHEA Grapalat"/>
          <w:sz w:val="24"/>
        </w:rPr>
        <w:t xml:space="preserve">, </w:t>
      </w:r>
      <w:r w:rsidR="00C2099F" w:rsidRPr="0090200D">
        <w:rPr>
          <w:rFonts w:ascii="GHEA Grapalat" w:hAnsi="GHEA Grapalat"/>
          <w:sz w:val="24"/>
          <w:lang w:val="en-US"/>
        </w:rPr>
        <w:t>որ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դահլիճի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երկայնական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հարթությունում</w:t>
      </w:r>
      <w:r w:rsidR="00C2099F" w:rsidRPr="0090200D">
        <w:rPr>
          <w:rFonts w:ascii="GHEA Grapalat" w:hAnsi="GHEA Grapalat"/>
          <w:sz w:val="24"/>
        </w:rPr>
        <w:t xml:space="preserve">, </w:t>
      </w:r>
      <w:r w:rsidR="00C2099F" w:rsidRPr="0090200D">
        <w:rPr>
          <w:rFonts w:ascii="GHEA Grapalat" w:hAnsi="GHEA Grapalat"/>
          <w:sz w:val="24"/>
          <w:lang w:val="en-US"/>
        </w:rPr>
        <w:t>որը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միացնում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է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սարքերի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լուսային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կենտրոնները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այն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կետին</w:t>
      </w:r>
      <w:r w:rsidR="00C2099F" w:rsidRPr="0090200D">
        <w:rPr>
          <w:rFonts w:ascii="GHEA Grapalat" w:hAnsi="GHEA Grapalat"/>
          <w:sz w:val="24"/>
        </w:rPr>
        <w:t xml:space="preserve">, </w:t>
      </w:r>
      <w:r w:rsidR="00C2099F" w:rsidRPr="0090200D">
        <w:rPr>
          <w:rFonts w:ascii="GHEA Grapalat" w:hAnsi="GHEA Grapalat"/>
          <w:sz w:val="24"/>
          <w:lang w:val="en-US"/>
        </w:rPr>
        <w:t>որը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տեղակայված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է</w:t>
      </w:r>
      <w:r w:rsidR="00C2099F" w:rsidRPr="0090200D">
        <w:rPr>
          <w:rFonts w:ascii="GHEA Grapalat" w:hAnsi="GHEA Grapalat"/>
          <w:sz w:val="24"/>
        </w:rPr>
        <w:t xml:space="preserve">  </w:t>
      </w:r>
      <w:r w:rsidR="00C2099F" w:rsidRPr="0090200D">
        <w:rPr>
          <w:rFonts w:ascii="GHEA Grapalat" w:hAnsi="GHEA Grapalat"/>
          <w:sz w:val="24"/>
          <w:lang w:val="en-US"/>
        </w:rPr>
        <w:t>բեմի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վրա՝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եզրից</w:t>
      </w:r>
      <w:r w:rsidR="00C2099F" w:rsidRPr="0090200D">
        <w:rPr>
          <w:rFonts w:ascii="GHEA Grapalat" w:hAnsi="GHEA Grapalat"/>
          <w:sz w:val="24"/>
        </w:rPr>
        <w:t xml:space="preserve"> 1 </w:t>
      </w:r>
      <w:r w:rsidR="00C2099F" w:rsidRPr="0090200D">
        <w:rPr>
          <w:rFonts w:ascii="GHEA Grapalat" w:hAnsi="GHEA Grapalat"/>
          <w:sz w:val="24"/>
          <w:lang w:val="en-US"/>
        </w:rPr>
        <w:t>մ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հեռավորությա</w:t>
      </w:r>
      <w:r w:rsidR="00C2099F" w:rsidRPr="0090200D">
        <w:rPr>
          <w:rFonts w:ascii="GHEA Grapalat" w:hAnsi="GHEA Grapalat"/>
          <w:sz w:val="24"/>
          <w:lang w:val="hy-AM"/>
        </w:rPr>
        <w:t>մբ</w:t>
      </w:r>
      <w:r w:rsidR="00C2099F" w:rsidRPr="0090200D">
        <w:rPr>
          <w:rFonts w:ascii="GHEA Grapalat" w:hAnsi="GHEA Grapalat"/>
          <w:sz w:val="24"/>
          <w:lang w:val="en-US"/>
        </w:rPr>
        <w:t>՝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հորիզոնական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առանցքի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հետ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կազմ</w:t>
      </w:r>
      <w:r w:rsidR="00C2099F" w:rsidRPr="0090200D">
        <w:rPr>
          <w:rFonts w:ascii="GHEA Grapalat" w:hAnsi="GHEA Grapalat"/>
          <w:sz w:val="24"/>
          <w:lang w:val="hy-AM"/>
        </w:rPr>
        <w:t>ի</w:t>
      </w:r>
      <w:r w:rsidR="00C2099F" w:rsidRPr="0090200D">
        <w:rPr>
          <w:rFonts w:ascii="GHEA Grapalat" w:hAnsi="GHEA Grapalat"/>
          <w:sz w:val="24"/>
        </w:rPr>
        <w:t xml:space="preserve"> 60°-</w:t>
      </w:r>
      <w:r w:rsidR="00C2099F" w:rsidRPr="0090200D">
        <w:rPr>
          <w:rFonts w:ascii="GHEA Grapalat" w:hAnsi="GHEA Grapalat"/>
          <w:sz w:val="24"/>
          <w:lang w:val="en-US"/>
        </w:rPr>
        <w:t>ից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ոչ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ավել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և</w:t>
      </w:r>
      <w:r w:rsidR="00C2099F" w:rsidRPr="0090200D">
        <w:rPr>
          <w:rFonts w:ascii="GHEA Grapalat" w:hAnsi="GHEA Grapalat"/>
          <w:sz w:val="24"/>
        </w:rPr>
        <w:t xml:space="preserve"> 50°-</w:t>
      </w:r>
      <w:r w:rsidR="00C2099F" w:rsidRPr="0090200D">
        <w:rPr>
          <w:rFonts w:ascii="GHEA Grapalat" w:hAnsi="GHEA Grapalat"/>
          <w:sz w:val="24"/>
          <w:lang w:val="en-US"/>
        </w:rPr>
        <w:t>ից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ոչ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պակաս</w:t>
      </w:r>
      <w:r w:rsidR="00C2099F" w:rsidRPr="0090200D">
        <w:rPr>
          <w:rFonts w:ascii="GHEA Grapalat" w:hAnsi="GHEA Grapalat"/>
          <w:sz w:val="24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անկյուն</w:t>
      </w:r>
      <w:r w:rsidR="00C2099F" w:rsidRPr="0090200D">
        <w:rPr>
          <w:rFonts w:ascii="GHEA Grapalat" w:hAnsi="GHEA Grapalat"/>
          <w:sz w:val="24"/>
        </w:rPr>
        <w:t>:</w:t>
      </w:r>
      <w:r w:rsidR="00C2099F" w:rsidRPr="0090200D">
        <w:rPr>
          <w:rFonts w:ascii="GHEA Grapalat" w:hAnsi="GHEA Grapalat"/>
          <w:sz w:val="24"/>
          <w:lang w:val="hy-AM"/>
        </w:rPr>
        <w:t xml:space="preserve"> Դահլիճի կողային պատերին տեղակայված սարքերը պետք է տեղակայվեն ըստ հատակագծի՝ բեմահարթակի եզրից այնպիսի հեռավորության վրա, որը հավասար կամ մի փոքր պակաս լինի բեմահարթակի եզրից մինչև դահլիճի առաստաղի լուսասարքերը եղած հեռավորությունից։ Ամենացածր ԼՍ-ի տեղադրման բարձրությունը դահլիճի հատակից պետք է լինի 3-3,5 մ: Շարժական (տանովի) լուսավորման սարքավորումների միակցման համար բեմերում պետք է տեղադրվեն այդ նպատակի համար նախատեսված էլեկտրական միակցիչներ (վարդակներ):</w:t>
      </w:r>
    </w:p>
    <w:p w:rsidR="00C2099F" w:rsidRPr="0090200D" w:rsidRDefault="00D95303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38.</w:t>
      </w:r>
      <w:r w:rsidR="006027FC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Լուսավորվածության հաշվարկի ժամանակ պաշարի գործակիցները պետք է ընտրվեն համաձայն ՀՀՇՆ 22-03-2017–ի: Հսկիչ (ստուգողական) կետերը, որտեղ անհրաժեշտ է ապահո</w:t>
      </w:r>
      <w:r w:rsidR="00C2099F" w:rsidRPr="0090200D">
        <w:rPr>
          <w:rFonts w:ascii="GHEA Grapalat" w:hAnsi="GHEA Grapalat"/>
          <w:sz w:val="24"/>
          <w:lang w:val="hy-AM"/>
        </w:rPr>
        <w:softHyphen/>
        <w:t xml:space="preserve">վել նորմավորվող լուսավորվածություն, պետք է ընդունվեն </w:t>
      </w:r>
      <w:r w:rsidR="00DB5E9E" w:rsidRPr="0090200D">
        <w:rPr>
          <w:rFonts w:ascii="GHEA Grapalat" w:hAnsi="GHEA Grapalat"/>
          <w:sz w:val="24"/>
          <w:lang w:val="hy-AM"/>
        </w:rPr>
        <w:t>ԳՕՍՏ 24940-2016 ստանդարտի</w:t>
      </w:r>
      <w:r w:rsidR="00C2099F" w:rsidRPr="0090200D">
        <w:rPr>
          <w:rFonts w:ascii="GHEA Grapalat" w:hAnsi="GHEA Grapalat"/>
          <w:sz w:val="24"/>
          <w:lang w:val="hy-AM"/>
        </w:rPr>
        <w:t xml:space="preserve"> համաձայն: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39</w:t>
      </w:r>
      <w:r w:rsidR="00D95303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Առևտրի և հասարակական սննդի օբյեկտների ներքին ցուցափեղկերի լուսավորման անհրաժեշտությունը որոշվում է նախագծային առաջադրանքով</w:t>
      </w:r>
      <w:r w:rsidR="00C2099F" w:rsidRPr="0090200D">
        <w:rPr>
          <w:rFonts w:ascii="Cambria Math" w:hAnsi="Cambria Math" w:cs="Cambria Math"/>
          <w:sz w:val="24"/>
          <w:lang w:val="hy-AM"/>
        </w:rPr>
        <w:t>․</w:t>
      </w:r>
      <w:r w:rsidR="00C2099F" w:rsidRPr="0090200D">
        <w:rPr>
          <w:rFonts w:ascii="GHEA Grapalat" w:hAnsi="GHEA Grapalat"/>
          <w:sz w:val="24"/>
          <w:lang w:val="hy-AM"/>
        </w:rPr>
        <w:t xml:space="preserve"> դրանց </w:t>
      </w:r>
      <w:r w:rsidR="002F2B84" w:rsidRPr="0090200D">
        <w:rPr>
          <w:rFonts w:ascii="GHEA Grapalat" w:hAnsi="GHEA Grapalat"/>
          <w:sz w:val="24"/>
          <w:lang w:val="hy-AM"/>
        </w:rPr>
        <w:t>լուսավորվածությունն</w:t>
      </w:r>
      <w:r w:rsidR="00C2099F" w:rsidRPr="0090200D">
        <w:rPr>
          <w:rFonts w:ascii="GHEA Grapalat" w:hAnsi="GHEA Grapalat"/>
          <w:sz w:val="24"/>
          <w:lang w:val="hy-AM"/>
        </w:rPr>
        <w:t xml:space="preserve"> ապրանքների տեղակայման հարթության վրա պետք է լինի առնվազն 400 լյուքս: Արտաքին ցուցափեղկերում մայթի մակարդակից 1,5 մ բարձրության վրա ցուցադրվող ապրանքների միջին ուղղահայաց լուսավորվածությունը պետք է իրականացվի ՀՀՇՆ 22-03-2017 -ի պահանջներին համապատասխան: Արտաքին ցուցափեղկերի լուսավորման սարքերը պետք է տեղադրվեն այնպես, որ դրանք շլացնող ազդեցություն չունենան հետիոտների և տրանսպորտային միջոցների վարորդների վրա: Առանձին ցուցանմուշները հավելյալ լուսային էֆեկտով ընդգծելու համար անհրաժեշտ է նախատեսել լրացուցիչ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՝ ուղղորդված լուսային ճառագայթման լույսի աղբյուրներով: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40</w:t>
      </w:r>
      <w:r w:rsidR="00D95303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A և B կարգերի փողոցների, ճանապարհների և հրապարակների վրա գտնվող շենքերում պետք է նախատեսվի լուսաճառագայթման և ճարտարապետական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Pr="0090200D">
        <w:rPr>
          <w:rFonts w:ascii="GHEA Grapalat" w:hAnsi="GHEA Grapalat"/>
          <w:sz w:val="24"/>
          <w:lang w:val="hy-AM"/>
        </w:rPr>
        <w:t>–</w:t>
      </w:r>
      <w:r w:rsidR="00C2099F" w:rsidRPr="0090200D">
        <w:rPr>
          <w:rFonts w:ascii="GHEA Grapalat" w:hAnsi="GHEA Grapalat"/>
          <w:sz w:val="24"/>
          <w:lang w:val="hy-AM"/>
        </w:rPr>
        <w:t xml:space="preserve"> գեղարվեստական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լուսա</w:t>
      </w:r>
      <w:r w:rsidR="00C2099F" w:rsidRPr="0090200D">
        <w:rPr>
          <w:rFonts w:ascii="GHEA Grapalat" w:hAnsi="GHEA Grapalat"/>
          <w:sz w:val="24"/>
          <w:lang w:val="hy-AM"/>
        </w:rPr>
        <w:softHyphen/>
        <w:t>վորման կայանքների միացման հնարավորություն՝ հաշվի առնելով ճակատամասի լուսավորվող մասի մակերեսը։ Ճարտարապետական-գեղարվեստական լուսավորման կայանքների հզորությունը որոշվում է նախագծով՝ կախված գտնվելու վայրից, նպատակից, շենքի ճարտարապետության առանձնահատկություններից և ճարտարապետական-գեղարվեստական լուսավոր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կայանքների տեսակից: Ճարտարապետական-գեղարվեստական լուսավորման նպատակահարմար միջին տեսակարար հզորությունը 3 Վտ/մ</w:t>
      </w:r>
      <w:r w:rsidR="00C2099F"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="00C2099F" w:rsidRPr="0090200D">
        <w:rPr>
          <w:rFonts w:ascii="GHEA Grapalat" w:hAnsi="GHEA Grapalat"/>
          <w:sz w:val="24"/>
          <w:lang w:val="hy-AM"/>
        </w:rPr>
        <w:t xml:space="preserve"> է:</w:t>
      </w:r>
    </w:p>
    <w:p w:rsidR="00C2099F" w:rsidRPr="0090200D" w:rsidRDefault="006027FC" w:rsidP="00A03CA4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</w:t>
      </w:r>
      <w:r w:rsidRPr="0090200D">
        <w:rPr>
          <w:rFonts w:ascii="Cambria Math" w:hAnsi="Cambria Math" w:cs="Cambria Math"/>
          <w:b/>
          <w:sz w:val="24"/>
          <w:lang w:val="hy-AM"/>
        </w:rPr>
        <w:t>․</w:t>
      </w:r>
      <w:r w:rsidRPr="0090200D">
        <w:rPr>
          <w:rFonts w:ascii="GHEA Grapalat" w:hAnsi="GHEA Grapalat"/>
          <w:b/>
          <w:sz w:val="24"/>
          <w:lang w:val="hy-AM"/>
        </w:rPr>
        <w:t xml:space="preserve">3  </w:t>
      </w:r>
      <w:r w:rsidR="00A03CA4" w:rsidRPr="0090200D">
        <w:rPr>
          <w:rFonts w:ascii="GHEA Grapalat" w:hAnsi="GHEA Grapalat"/>
          <w:b/>
          <w:sz w:val="24"/>
          <w:lang w:val="hy-AM"/>
        </w:rPr>
        <w:t>ԼՈՒՅՍԻ ԱՂԲՅՈՒՐՆԵՐ</w:t>
      </w:r>
    </w:p>
    <w:p w:rsidR="00C2099F" w:rsidRPr="0090200D" w:rsidRDefault="006027FC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41</w:t>
      </w:r>
      <w:r w:rsidR="001B5C5D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ԼՍ-ների էներգաարդյունավետությունը բարձրացնելու համար նախագծերը պետք է ներառեն էներգաարդյունավետ լույսի աղբյուրներ։ Ընդ որում, լույսի աղբյուրների ձեռք բերման և (կամ) կիրառման փուլում դրանց պատշաճ որակը և օգտագործման անվտան</w:t>
      </w:r>
      <w:r w:rsidR="00C2099F" w:rsidRPr="0090200D">
        <w:rPr>
          <w:rFonts w:ascii="GHEA Grapalat" w:hAnsi="GHEA Grapalat"/>
          <w:sz w:val="24"/>
          <w:lang w:val="hy-AM"/>
        </w:rPr>
        <w:softHyphen/>
        <w:t>գությունը հաստատող սերտիֆիկատների կամ փորձարկման արձանագրությունների առկայությունը պարտադիր է։ Լույսի աղ</w:t>
      </w:r>
      <w:r w:rsidR="00C2099F" w:rsidRPr="0090200D">
        <w:rPr>
          <w:rFonts w:ascii="GHEA Grapalat" w:hAnsi="GHEA Grapalat"/>
          <w:sz w:val="24"/>
          <w:lang w:val="hy-AM"/>
        </w:rPr>
        <w:softHyphen/>
        <w:t>բյուր</w:t>
      </w:r>
      <w:r w:rsidR="00C2099F" w:rsidRPr="0090200D">
        <w:rPr>
          <w:rFonts w:ascii="GHEA Grapalat" w:hAnsi="GHEA Grapalat"/>
          <w:sz w:val="24"/>
          <w:lang w:val="hy-AM"/>
        </w:rPr>
        <w:softHyphen/>
        <w:t xml:space="preserve">ների նվազագույն լուսատվությունը հանրային շենքերի ընդհանուր արհեստական </w:t>
      </w:r>
      <w:r w:rsidR="00C2099F" w:rsidRPr="0090200D">
        <w:rPr>
          <w:rFonts w:ascii="Cambria Math" w:hAnsi="Cambria Math" w:cs="Cambria Math"/>
          <w:sz w:val="24"/>
          <w:lang w:val="hy-AM"/>
        </w:rPr>
        <w:t>​</w:t>
      </w:r>
      <w:r w:rsidR="00C2099F" w:rsidRPr="0090200D">
        <w:rPr>
          <w:rFonts w:ascii="GHEA Grapalat" w:hAnsi="GHEA Grapalat"/>
          <w:sz w:val="24"/>
          <w:lang w:val="hy-AM"/>
        </w:rPr>
        <w:t>լուսավոր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համար գունահաղորդման նվազագույն թույլատրելի ինդեքսներով ընդունվում է ըստ ՀՀ կառավարության 2021 թվականի հունվարի 21 N-ի № 77-Ն որոշման հավելվածի: Ընդ որում, պետական պատվերի շրջանակներում տվյալ որոշման պահանջ</w:t>
      </w:r>
      <w:r w:rsidR="00112A91" w:rsidRPr="0090200D">
        <w:rPr>
          <w:rFonts w:ascii="GHEA Grapalat" w:hAnsi="GHEA Grapalat"/>
          <w:sz w:val="24"/>
          <w:lang w:val="hy-AM"/>
        </w:rPr>
        <w:t>ն</w:t>
      </w:r>
      <w:r w:rsidR="00C2099F" w:rsidRPr="0090200D">
        <w:rPr>
          <w:rFonts w:ascii="GHEA Grapalat" w:hAnsi="GHEA Grapalat"/>
          <w:sz w:val="24"/>
          <w:lang w:val="hy-AM"/>
        </w:rPr>
        <w:t xml:space="preserve">երի կատարումը պարտադիր է։ </w:t>
      </w:r>
    </w:p>
    <w:p w:rsidR="00C2099F" w:rsidRPr="0090200D" w:rsidRDefault="006027FC" w:rsidP="00F36467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42</w:t>
      </w:r>
      <w:r w:rsidR="001B5C5D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Համաձայն ՀՀՇՆ 22-03-2017 շինարարական նորմի I - III կարգերի տեսողական աշխատանքների սենքերի ընդհանուր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ը պետք է իրականացվի հիմնականում LED կամ նույնական պարամետրերով լամպերով: Գունային տարբերակման բարձր պահանջների դեպքում պետք է օգտագործվեն առնվազն 90 գունափոխանցման ինդեքս (Ra) ունեցող  լույսի աղբյուրներ: Բարելավված պարամետրերով բարձր ճնշման տարբեր տեսակի պարպման լամպերը համապատասխան կանթեղներով կարող են օգտագործվել ստորև նշված սենքերի լուսավորման համար՝</w:t>
      </w:r>
    </w:p>
    <w:p w:rsidR="00C2099F" w:rsidRPr="0090200D" w:rsidRDefault="00C2099F" w:rsidP="00F36467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- 7 մ-ից ավել բարձրություն ունեցող,</w:t>
      </w:r>
    </w:p>
    <w:p w:rsidR="00C2099F" w:rsidRPr="0090200D" w:rsidRDefault="00C2099F" w:rsidP="00F36467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որոնց լուսավորման սարքվածքներում օգտագործվում են սնամեջ գլանաձև և հարթ լուսա</w:t>
      </w:r>
      <w:r w:rsidRPr="0090200D">
        <w:rPr>
          <w:rFonts w:ascii="GHEA Grapalat" w:hAnsi="GHEA Grapalat"/>
          <w:sz w:val="24"/>
          <w:lang w:val="hy-AM"/>
        </w:rPr>
        <w:softHyphen/>
        <w:t xml:space="preserve">տուներ, </w:t>
      </w:r>
    </w:p>
    <w:p w:rsidR="00C2099F" w:rsidRPr="0090200D" w:rsidRDefault="00C2099F" w:rsidP="00F36467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 արտադրական տարածքներում, որոնք համարժեք են արդյունաբերական տարածքներին (օրինակ, լվացքատները):</w:t>
      </w:r>
    </w:p>
    <w:p w:rsidR="00C2099F" w:rsidRPr="0090200D" w:rsidRDefault="001B5C5D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43.</w:t>
      </w:r>
      <w:r w:rsidR="006027FC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IV-VI կարգերի տեսողական աշխատանքների սենքերում ընդհանուր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ը, համաձայն ՀՀՇՆ 22-03-2017 -ի, ոչ խիստ պահանջներով գունահաղորդման ժամանակ կարող է իրականացվել բարելավված պարամետրերով բարձր ճնշման տարբեր տեսակի պարպման ԼԱ-ներով լուսատուների համատեղ կիրառմամբ՝ դրանց համար հատուկ մշակված կանթեղ</w:t>
      </w:r>
      <w:r w:rsidR="00C2099F" w:rsidRPr="0090200D">
        <w:rPr>
          <w:rFonts w:ascii="GHEA Grapalat" w:hAnsi="GHEA Grapalat"/>
          <w:sz w:val="24"/>
          <w:lang w:val="hy-AM"/>
        </w:rPr>
        <w:softHyphen/>
        <w:t>ներով:</w:t>
      </w:r>
    </w:p>
    <w:p w:rsidR="00C2099F" w:rsidRPr="0090200D" w:rsidRDefault="00626B99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44.</w:t>
      </w:r>
      <w:r w:rsidR="006027FC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Օժանդակ սենքերի (լոբբիներ, ճեմասրահներ, հիմնական սանդուղքներ) ընդհանուր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ը, համաձայն ՀՀՇՆ 22-03-2017 -ի, խորհուրդ է տրվում նախատեսել LED և (կամ) համանման պարամետրերով այլ տեսակի ԼԱ-ներով, ինչպես նաև բարելավված պարա</w:t>
      </w:r>
      <w:r w:rsidR="00C2099F" w:rsidRPr="0090200D">
        <w:rPr>
          <w:rFonts w:ascii="GHEA Grapalat" w:hAnsi="GHEA Grapalat"/>
          <w:sz w:val="24"/>
          <w:lang w:val="hy-AM"/>
        </w:rPr>
        <w:softHyphen/>
        <w:t>մետրերով բարձր ճնշման տարբեր տեսակի պարպման ԼԱ-ներով համալրված լուսատուներով:</w:t>
      </w:r>
    </w:p>
    <w:p w:rsidR="00C2099F" w:rsidRPr="0090200D" w:rsidRDefault="00626B99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45.</w:t>
      </w:r>
      <w:r w:rsidR="006027FC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Վարչական շենքերի (գրասենյակներ, աշխատասենյակներ, գրադարանի ընթերցասրահներ և այլն) տեղային լուսավորու</w:t>
      </w:r>
      <w:r w:rsidR="00334242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 xml:space="preserve">ը պետք է իրականացվի լուսադիոդային </w:t>
      </w:r>
      <w:r w:rsidR="00334242" w:rsidRPr="0090200D">
        <w:rPr>
          <w:rFonts w:ascii="GHEA Grapalat" w:hAnsi="GHEA Grapalat"/>
          <w:sz w:val="24"/>
          <w:lang w:val="hy-AM"/>
        </w:rPr>
        <w:t xml:space="preserve">կամ նույնական պարամետրերով այլ տեսակի </w:t>
      </w:r>
      <w:r w:rsidR="00C2099F" w:rsidRPr="0090200D">
        <w:rPr>
          <w:rFonts w:ascii="GHEA Grapalat" w:hAnsi="GHEA Grapalat"/>
          <w:sz w:val="24"/>
          <w:lang w:val="hy-AM"/>
        </w:rPr>
        <w:t xml:space="preserve">լամպերով: Նշված սենքերում, այդ թվում տեղային լուսավորման սարքվածքներում </w:t>
      </w:r>
      <w:r w:rsidR="00334242" w:rsidRPr="0090200D">
        <w:rPr>
          <w:rFonts w:ascii="GHEA Grapalat" w:hAnsi="GHEA Grapalat"/>
          <w:sz w:val="24"/>
          <w:lang w:val="hy-AM"/>
        </w:rPr>
        <w:t xml:space="preserve">լյումինեսցենտային, այդ թվում՝ կոմպակտ և </w:t>
      </w:r>
      <w:r w:rsidR="00C2099F" w:rsidRPr="0090200D">
        <w:rPr>
          <w:rFonts w:ascii="GHEA Grapalat" w:hAnsi="GHEA Grapalat"/>
          <w:sz w:val="24"/>
          <w:lang w:val="hy-AM"/>
        </w:rPr>
        <w:t>շիկացման լամպերի օգտագործումը նպատակահարմար չէ։</w:t>
      </w:r>
    </w:p>
    <w:p w:rsidR="00C2099F" w:rsidRPr="0090200D" w:rsidRDefault="00626B99" w:rsidP="00F3646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46.</w:t>
      </w:r>
      <w:r w:rsidR="006027FC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Լույսի աղբյուրները հանրային շենքերի տարածքների ընդհանուր լուսավոր</w:t>
      </w:r>
      <w:r w:rsidR="00030A9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 xml:space="preserve">ան համար, կախված տեսողական աշխատանքի կատեգորիայից և գունային խտրականության պահանջներից, պետք է ընտրվեն համաձայն ՀՀՇՆ 22-03-2017 </w:t>
      </w:r>
      <w:r w:rsidR="006027FC" w:rsidRPr="0090200D">
        <w:rPr>
          <w:rFonts w:ascii="GHEA Grapalat" w:hAnsi="GHEA Grapalat"/>
          <w:sz w:val="24"/>
          <w:lang w:val="hy-AM"/>
        </w:rPr>
        <w:t>–</w:t>
      </w:r>
      <w:r w:rsidR="00C2099F" w:rsidRPr="0090200D">
        <w:rPr>
          <w:rFonts w:ascii="GHEA Grapalat" w:hAnsi="GHEA Grapalat"/>
          <w:sz w:val="24"/>
          <w:lang w:val="hy-AM"/>
        </w:rPr>
        <w:t xml:space="preserve">ի 8-րդ հավելվածի: Ընդ որում, </w:t>
      </w:r>
      <w:r w:rsidR="000F261F" w:rsidRPr="0090200D">
        <w:rPr>
          <w:rFonts w:ascii="GHEA Grapalat" w:hAnsi="GHEA Grapalat"/>
          <w:sz w:val="24"/>
          <w:lang w:val="hy-AM"/>
        </w:rPr>
        <w:t>լու</w:t>
      </w:r>
      <w:r w:rsidR="00C2099F" w:rsidRPr="0090200D">
        <w:rPr>
          <w:rFonts w:ascii="GHEA Grapalat" w:hAnsi="GHEA Grapalat"/>
          <w:sz w:val="24"/>
          <w:lang w:val="hy-AM"/>
        </w:rPr>
        <w:t xml:space="preserve">սատուների տեսակների ընտրություն կատարելիս պետք </w:t>
      </w:r>
      <w:r w:rsidR="005658BB" w:rsidRPr="0090200D">
        <w:rPr>
          <w:rFonts w:ascii="GHEA Grapalat" w:hAnsi="GHEA Grapalat"/>
          <w:sz w:val="24"/>
          <w:lang w:val="hy-AM"/>
        </w:rPr>
        <w:t xml:space="preserve">է </w:t>
      </w:r>
      <w:r w:rsidR="00C2099F" w:rsidRPr="0090200D">
        <w:rPr>
          <w:rFonts w:ascii="GHEA Grapalat" w:hAnsi="GHEA Grapalat"/>
          <w:sz w:val="24"/>
          <w:lang w:val="hy-AM"/>
        </w:rPr>
        <w:t>առաջնորդվել ավելի ժամանա</w:t>
      </w:r>
      <w:r w:rsidR="00C2099F" w:rsidRPr="0090200D">
        <w:rPr>
          <w:rFonts w:ascii="GHEA Grapalat" w:hAnsi="GHEA Grapalat"/>
          <w:sz w:val="24"/>
          <w:lang w:val="hy-AM"/>
        </w:rPr>
        <w:softHyphen/>
        <w:t>կակից կատալոգներից։ Նախադպրոցական, դպրոցական հաստատությունների և մասնագիտացված  տեխնիկական կրթօջախների,  ինչպես նաև բուժական-պրոֆիլակտիկ հաստատությունների հիմնական ֆունկցիոնալ սենքերում պետք է օգտագործվեն բացառապես լուսադիոդային և (կամ) համանման պարամետրերով այլ լամպեր։ Լյումինեսցենտային (ներառյալ կոմպակտ) և շիկացած լամպերի օգտագործումն արգելվում է։ Պետական գնումների շրջանակներում ձեռք բերվող լամպերը պետք է համապատասխանեն կառավարության 2021 թ</w:t>
      </w:r>
      <w:r w:rsidR="00C2099F" w:rsidRPr="0090200D">
        <w:rPr>
          <w:rFonts w:ascii="Cambria Math" w:hAnsi="Cambria Math" w:cs="Cambria Math"/>
          <w:sz w:val="24"/>
          <w:lang w:val="hy-AM"/>
        </w:rPr>
        <w:t>․</w:t>
      </w:r>
      <w:r w:rsidR="00C2099F" w:rsidRPr="0090200D">
        <w:rPr>
          <w:rFonts w:ascii="GHEA Grapalat" w:hAnsi="GHEA Grapalat"/>
          <w:sz w:val="24"/>
          <w:lang w:val="hy-AM"/>
        </w:rPr>
        <w:t xml:space="preserve"> </w:t>
      </w:r>
      <w:r w:rsidR="000F261F" w:rsidRPr="0090200D">
        <w:rPr>
          <w:rFonts w:ascii="GHEA Grapalat" w:hAnsi="GHEA Grapalat"/>
          <w:sz w:val="24"/>
          <w:lang w:val="hy-AM"/>
        </w:rPr>
        <w:t xml:space="preserve">հունվարի 21-ի </w:t>
      </w:r>
      <w:r w:rsidR="00C2099F" w:rsidRPr="0090200D">
        <w:rPr>
          <w:rFonts w:ascii="GHEA Grapalat" w:hAnsi="GHEA Grapalat"/>
          <w:sz w:val="24"/>
          <w:lang w:val="hy-AM"/>
        </w:rPr>
        <w:t>77-Ն որոշման պահանջներին։</w:t>
      </w:r>
      <w:r w:rsidR="009842DB" w:rsidRPr="0090200D">
        <w:rPr>
          <w:rFonts w:ascii="GHEA Grapalat" w:hAnsi="GHEA Grapalat"/>
          <w:sz w:val="24"/>
          <w:lang w:val="hy-AM"/>
        </w:rPr>
        <w:t xml:space="preserve">  </w:t>
      </w:r>
    </w:p>
    <w:p w:rsidR="00C2099F" w:rsidRPr="0090200D" w:rsidRDefault="006027FC" w:rsidP="00F36467">
      <w:pPr>
        <w:ind w:firstLine="567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</w:t>
      </w:r>
      <w:r w:rsidRPr="0090200D">
        <w:rPr>
          <w:rFonts w:ascii="Cambria Math" w:hAnsi="Cambria Math" w:cs="Cambria Math"/>
          <w:b/>
          <w:sz w:val="24"/>
          <w:lang w:val="hy-AM"/>
        </w:rPr>
        <w:t>․</w:t>
      </w:r>
      <w:r w:rsidRPr="0090200D">
        <w:rPr>
          <w:rFonts w:ascii="GHEA Grapalat" w:hAnsi="GHEA Grapalat"/>
          <w:b/>
          <w:sz w:val="24"/>
          <w:lang w:val="hy-AM"/>
        </w:rPr>
        <w:t xml:space="preserve">4 </w:t>
      </w:r>
      <w:r w:rsidR="00A03CA4" w:rsidRPr="0090200D">
        <w:rPr>
          <w:rFonts w:ascii="GHEA Grapalat" w:hAnsi="GHEA Grapalat"/>
          <w:b/>
          <w:sz w:val="24"/>
          <w:lang w:val="hy-AM"/>
        </w:rPr>
        <w:t>ԼՈՒՍԱՏՈՒՆԵՐԻ ԸՆՏՐՈՒԹՅՈՒՆԸ ԵՎ ՏԵՂԱԴԻՐՔԸ</w:t>
      </w:r>
    </w:p>
    <w:p w:rsidR="0030650F" w:rsidRPr="0090200D" w:rsidRDefault="00626B99" w:rsidP="0030650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47.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Լուսատուների տեսակը պետք է ընտրել՝ հաշվի առնելով  դրանց լույսի բաշխման բնույթը, ծախսարդյունավետությունը և շրջակա միջավայրի պայմանները: Շրջակա միջավայրի պայմանները, համապատասխան սենքերը և գոտիները բերված են </w:t>
      </w:r>
      <w:r w:rsidR="001F10F0" w:rsidRPr="0090200D">
        <w:rPr>
          <w:rFonts w:ascii="GHEA Grapalat" w:hAnsi="GHEA Grapalat"/>
          <w:sz w:val="24"/>
          <w:lang w:val="hy-AM"/>
        </w:rPr>
        <w:t>Ա</w:t>
      </w:r>
      <w:r w:rsidR="00F26D27" w:rsidRPr="0090200D">
        <w:rPr>
          <w:rFonts w:ascii="GHEA Grapalat" w:hAnsi="GHEA Grapalat"/>
          <w:sz w:val="24"/>
          <w:lang w:val="hy-AM"/>
        </w:rPr>
        <w:t xml:space="preserve">ղյուսակ </w:t>
      </w:r>
      <w:r w:rsidR="00437457" w:rsidRPr="0090200D">
        <w:rPr>
          <w:rFonts w:ascii="GHEA Grapalat" w:hAnsi="GHEA Grapalat"/>
          <w:sz w:val="24"/>
          <w:lang w:val="hy-AM"/>
        </w:rPr>
        <w:t>3-</w:t>
      </w:r>
      <w:r w:rsidR="00F26D27" w:rsidRPr="0090200D">
        <w:rPr>
          <w:rFonts w:ascii="GHEA Grapalat" w:hAnsi="GHEA Grapalat"/>
          <w:sz w:val="24"/>
          <w:lang w:val="hy-AM"/>
        </w:rPr>
        <w:t>ում</w:t>
      </w:r>
      <w:r w:rsidR="008B5F77" w:rsidRPr="0090200D">
        <w:rPr>
          <w:rFonts w:ascii="GHEA Grapalat" w:hAnsi="GHEA Grapalat"/>
          <w:sz w:val="24"/>
          <w:lang w:val="hy-AM"/>
        </w:rPr>
        <w:t>:</w:t>
      </w:r>
      <w:r w:rsidR="0030650F" w:rsidRPr="0090200D">
        <w:rPr>
          <w:rFonts w:ascii="GHEA Grapalat" w:hAnsi="GHEA Grapalat"/>
          <w:sz w:val="24"/>
          <w:lang w:val="hy-AM"/>
        </w:rPr>
        <w:t xml:space="preserve"> Պայթյունա- և հրդեհավտանգ գոտիներում լուսավորման սարքերը պետք է նախագծվեն և կիրառվեն ըստ սույն նորմերի 256</w:t>
      </w:r>
      <w:r w:rsidR="00004D10" w:rsidRPr="0090200D">
        <w:rPr>
          <w:rFonts w:ascii="GHEA Grapalat" w:hAnsi="GHEA Grapalat"/>
          <w:sz w:val="24"/>
          <w:lang w:val="hy-AM"/>
        </w:rPr>
        <w:t>-րդ</w:t>
      </w:r>
      <w:r w:rsidR="0030650F" w:rsidRPr="0090200D">
        <w:rPr>
          <w:rFonts w:ascii="GHEA Grapalat" w:hAnsi="GHEA Grapalat"/>
          <w:sz w:val="24"/>
          <w:lang w:val="hy-AM"/>
        </w:rPr>
        <w:t xml:space="preserve"> կետի պահանջների:</w:t>
      </w:r>
    </w:p>
    <w:p w:rsidR="00C2099F" w:rsidRPr="0090200D" w:rsidRDefault="00C2099F" w:rsidP="00F36467">
      <w:pPr>
        <w:ind w:firstLine="567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187C1D" w:rsidRPr="0090200D">
        <w:rPr>
          <w:rFonts w:ascii="GHEA Grapalat" w:hAnsi="GHEA Grapalat"/>
          <w:b/>
          <w:sz w:val="24"/>
          <w:lang w:val="hy-AM"/>
        </w:rPr>
        <w:t>3</w:t>
      </w:r>
      <w:r w:rsidR="00626B99" w:rsidRPr="0090200D">
        <w:rPr>
          <w:rFonts w:ascii="GHEA Grapalat" w:hAnsi="GHEA Grapalat"/>
          <w:b/>
          <w:sz w:val="24"/>
          <w:lang w:val="hy-AM"/>
        </w:rPr>
        <w:t>.</w:t>
      </w:r>
      <w:r w:rsidR="00187C1D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>Սենքերի և գոտիների դասակարգումը</w:t>
      </w:r>
    </w:p>
    <w:tbl>
      <w:tblPr>
        <w:tblpPr w:leftFromText="180" w:rightFromText="180" w:vertAnchor="text" w:horzAnchor="margin" w:tblpY="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9"/>
        <w:gridCol w:w="5266"/>
      </w:tblGrid>
      <w:tr w:rsidR="00C2099F" w:rsidRPr="0090200D" w:rsidTr="00730AE9">
        <w:trPr>
          <w:trHeight w:val="556"/>
        </w:trPr>
        <w:tc>
          <w:tcPr>
            <w:tcW w:w="4659" w:type="dxa"/>
            <w:vAlign w:val="bottom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Շրջակա միջավայրային  պայմաններ</w:t>
            </w:r>
          </w:p>
        </w:tc>
        <w:tc>
          <w:tcPr>
            <w:tcW w:w="5266" w:type="dxa"/>
            <w:vAlign w:val="bottom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Սենքեր</w:t>
            </w:r>
          </w:p>
        </w:tc>
      </w:tr>
      <w:tr w:rsidR="00C2099F" w:rsidRPr="0090200D" w:rsidTr="00730AE9">
        <w:trPr>
          <w:trHeight w:val="1065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Հրդեհավտանգ՝ </w:t>
            </w:r>
          </w:p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 </w:t>
            </w:r>
          </w:p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Բ </w:t>
            </w:r>
          </w:p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</w:p>
        </w:tc>
        <w:tc>
          <w:tcPr>
            <w:tcW w:w="5266" w:type="dxa"/>
          </w:tcPr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Ստորգետնյա փակ ավտոկայանատեղիներ,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Ատաղձագործական արհեստանոցներ,</w:t>
            </w:r>
          </w:p>
          <w:p w:rsidR="00C2099F" w:rsidRPr="0090200D" w:rsidRDefault="00C2099F" w:rsidP="004B582C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Բաց հասանելիությամբ գրքային ֆոնդերի, գրապահոցների, արխիվների, կազմարարական  և մակետային արհեստանոցներ, օֆսեթ տպագրության բաժինների, լուսապատճենահանման սենքեր, կինոապարատային, վերափաթաթման  սենքեր, կտորների կտրման սենքեր, գովազդային և դիզայներական սենքեր, ցուցափեղկեր՝ դյուրավառ նյութերից պատրաստված դիսփլեյներով, ձևաթղթերի, փաթեթավորման նյութերի և տարաների պահեստային սենքեր, սպիտակեղենի և հագուստի ընդունման և հանձնման  բաժիններ, մշակման բաժին, վերանորոգման և փաթեթավորման բաժիններ, կարի արտադրամասեր, ձևարարական բաժիններ, կիրառական նյութերի պատրաստման բաժին, հագուստի վերանորոգման սենք, ձեռքով և մեքենայով կարի բաժին, գլխարկների պատրաստում և վերանորոգում</w:t>
            </w:r>
            <w:r w:rsidR="004B582C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մորթե աշխատանքների բաժին, ֆոնոտեկներ, խորդանոցներ՝ ապրանքներ այրվող փաթեթավորման մեջ, ոչ պարենային խանութներում,</w:t>
            </w:r>
            <w:r w:rsidR="004B582C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վարձույթի և աշխատանքային հագուստի կետերում, ձեղնահարկերում, բնակարանների և կալվածատների պահեստներ և կոմունալ սենյակներ </w:t>
            </w:r>
          </w:p>
        </w:tc>
      </w:tr>
      <w:tr w:rsidR="00C2099F" w:rsidRPr="0090200D" w:rsidTr="00062AA8">
        <w:trPr>
          <w:trHeight w:val="260"/>
        </w:trPr>
        <w:tc>
          <w:tcPr>
            <w:tcW w:w="4659" w:type="dxa"/>
          </w:tcPr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Փոշոտ</w:t>
            </w:r>
          </w:p>
        </w:tc>
        <w:tc>
          <w:tcPr>
            <w:tcW w:w="5266" w:type="dxa"/>
          </w:tcPr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Էլեկտրալուսանկարչության բաժիններ</w:t>
            </w:r>
          </w:p>
        </w:tc>
      </w:tr>
      <w:tr w:rsidR="00C2099F" w:rsidRPr="0090200D" w:rsidTr="00730AE9">
        <w:trPr>
          <w:trHeight w:val="750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Թաց</w:t>
            </w:r>
          </w:p>
        </w:tc>
        <w:tc>
          <w:tcPr>
            <w:tcW w:w="5266" w:type="dxa"/>
          </w:tcPr>
          <w:p w:rsidR="00C2099F" w:rsidRPr="0090200D" w:rsidRDefault="00C2099F" w:rsidP="00875EA5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Ֆոտոլաբորատորիաներ, թորման սենյակներ,  </w:t>
            </w:r>
            <w:r w:rsidRPr="0090200D">
              <w:rPr>
                <w:rFonts w:ascii="GHEA Grapalat" w:hAnsi="GHEA Grapalat"/>
                <w:sz w:val="20"/>
                <w:szCs w:val="20"/>
              </w:rPr>
              <w:t>ավտոկլավ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ներ, տաք</w:t>
            </w:r>
            <w:r w:rsidR="00875EA5"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պահածոների արտադրամասեր, կոնտեյներների բեռնման, պահեստավորման և լվացման սենքեր, բանջարեղենի խորդանոցներ, չորացման-արդուկման սենքեր, ինքնասպասարկման լվացքատներ, արդուկի սենքեր, շոգեմշակման սենքեր, սանիտարահիգիենիկ հարմարություններ, ջեռուցման կետեր, սառցեխցիկներ</w:t>
            </w:r>
            <w:r w:rsidR="00875EA5" w:rsidRPr="0090200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 հանդերձարաններ լոգարաններում, ցնցուղներում, պոմպային սենյակներում</w:t>
            </w:r>
          </w:p>
        </w:tc>
      </w:tr>
      <w:tr w:rsidR="00C2099F" w:rsidRPr="0090200D" w:rsidTr="00730AE9">
        <w:trPr>
          <w:trHeight w:val="1127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Խոնավ</w:t>
            </w:r>
          </w:p>
        </w:tc>
        <w:tc>
          <w:tcPr>
            <w:tcW w:w="5266" w:type="dxa"/>
          </w:tcPr>
          <w:p w:rsidR="00C2099F" w:rsidRPr="0090200D" w:rsidRDefault="00C2099F" w:rsidP="001332B1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Խոհանոցային և ընթրիքի սպասքի լվացարաններ, մեխանիկական լվացքի բաժին, լվա</w:t>
            </w:r>
            <w:r w:rsidR="001332B1" w:rsidRPr="0090200D">
              <w:rPr>
                <w:rFonts w:ascii="GHEA Grapalat" w:hAnsi="GHEA Grapalat"/>
                <w:sz w:val="20"/>
                <w:szCs w:val="20"/>
                <w:lang w:val="hy-AM"/>
              </w:rPr>
              <w:t>ց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 լուծույթների պատրաստում, պո</w:t>
            </w:r>
            <w:r w:rsidR="001332B1" w:rsidRPr="0090200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պային սենյակներ, լողավազաններ, շոգեբաղնիքներ </w:t>
            </w:r>
          </w:p>
        </w:tc>
      </w:tr>
      <w:tr w:rsidR="00C2099F" w:rsidRPr="0090200D" w:rsidTr="00730AE9">
        <w:trPr>
          <w:trHeight w:val="495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Առավել խոնավ սենքեր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5266" w:type="dxa"/>
          </w:tcPr>
          <w:p w:rsidR="00C2099F" w:rsidRPr="0090200D" w:rsidRDefault="00C2099F" w:rsidP="00F87EDD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Ձեռքով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լվացքի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>, ցնցուղներ, լոգարաններ, լվացարաններ, գոլորշու սենյակներ</w:t>
            </w:r>
          </w:p>
        </w:tc>
      </w:tr>
      <w:tr w:rsidR="00C2099F" w:rsidRPr="0090200D" w:rsidTr="00730AE9">
        <w:trPr>
          <w:trHeight w:val="70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Տաք սենքեր</w:t>
            </w:r>
          </w:p>
        </w:tc>
        <w:tc>
          <w:tcPr>
            <w:tcW w:w="5266" w:type="dxa"/>
          </w:tcPr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Հանրային սննդի արտադրամասեր, գոլորշու արտադրամասեր, լվացքատներ</w:t>
            </w:r>
          </w:p>
        </w:tc>
      </w:tr>
      <w:tr w:rsidR="00C2099F" w:rsidRPr="0090200D" w:rsidTr="00730AE9">
        <w:trPr>
          <w:trHeight w:val="420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Քիմիական ակտիվ սենքեր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5266" w:type="dxa"/>
          </w:tcPr>
          <w:p w:rsidR="00C2099F" w:rsidRPr="0090200D" w:rsidRDefault="00C2099F" w:rsidP="00F87EDD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Մարտկոցների վերանորոգման և լիցքավորման սենյակներ, էլեկտրոլիտային սենյակներ</w:t>
            </w:r>
            <w:r w:rsidR="00F87EDD" w:rsidRPr="0090200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չոր մաքրման բաժիններ</w:t>
            </w:r>
          </w:p>
        </w:tc>
      </w:tr>
      <w:tr w:rsidR="00C2099F" w:rsidRPr="0090200D" w:rsidTr="00730AE9">
        <w:trPr>
          <w:trHeight w:val="578"/>
        </w:trPr>
        <w:tc>
          <w:tcPr>
            <w:tcW w:w="4659" w:type="dxa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Պայթյունավտանգ սենքեր</w:t>
            </w:r>
          </w:p>
        </w:tc>
        <w:tc>
          <w:tcPr>
            <w:tcW w:w="5266" w:type="dxa"/>
          </w:tcPr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Պայթյունավտանգ սենքեր՝ 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քարշային և մեկնարկային մարտկոցների վերալիցքավորման սենք (վերին գոտում հատակի մակարդակից 0,75 մ բարձրության վրա)</w:t>
            </w:r>
          </w:p>
        </w:tc>
      </w:tr>
    </w:tbl>
    <w:p w:rsidR="00C2099F" w:rsidRPr="0090200D" w:rsidRDefault="008B5F77" w:rsidP="00F36467">
      <w:pPr>
        <w:ind w:firstLine="567"/>
        <w:jc w:val="both"/>
        <w:rPr>
          <w:rFonts w:ascii="GHEA Grapalat" w:hAnsi="GHEA Grapalat"/>
          <w:sz w:val="24"/>
          <w:lang w:val="en-US"/>
        </w:rPr>
      </w:pPr>
      <w:r w:rsidRPr="0090200D">
        <w:rPr>
          <w:rFonts w:ascii="GHEA Grapalat" w:hAnsi="GHEA Grapalat"/>
          <w:b/>
          <w:sz w:val="24"/>
          <w:lang w:val="hy-AM"/>
        </w:rPr>
        <w:t>48</w:t>
      </w:r>
      <w:r w:rsidR="005A14A9" w:rsidRPr="0090200D">
        <w:rPr>
          <w:rFonts w:ascii="GHEA Grapalat" w:hAnsi="GHEA Grapalat"/>
          <w:b/>
          <w:sz w:val="24"/>
          <w:lang w:val="en-US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en-US"/>
        </w:rPr>
        <w:t>Լուսատուների պաշտպանության նվազագույն թույլատրելի աստիճանը ըստ ԳՕՍՏ 34819-2021</w:t>
      </w:r>
      <w:r w:rsidR="00C2099F" w:rsidRPr="0090200D">
        <w:rPr>
          <w:rFonts w:ascii="GHEA Grapalat" w:hAnsi="GHEA Grapalat"/>
          <w:sz w:val="24"/>
          <w:lang w:val="hy-AM"/>
        </w:rPr>
        <w:t>-ի</w:t>
      </w:r>
      <w:r w:rsidR="00C2099F" w:rsidRPr="0090200D">
        <w:rPr>
          <w:rFonts w:ascii="GHEA Grapalat" w:hAnsi="GHEA Grapalat"/>
          <w:sz w:val="24"/>
          <w:lang w:val="en-US"/>
        </w:rPr>
        <w:t xml:space="preserve"> և ԳՕՍՏ 14254</w:t>
      </w:r>
      <w:r w:rsidR="00C2099F" w:rsidRPr="0090200D">
        <w:rPr>
          <w:rFonts w:ascii="GHEA Grapalat" w:hAnsi="GHEA Grapalat"/>
          <w:sz w:val="24"/>
          <w:lang w:val="hy-AM"/>
        </w:rPr>
        <w:t>-ի</w:t>
      </w:r>
      <w:r w:rsidR="00C2099F" w:rsidRPr="0090200D">
        <w:rPr>
          <w:rFonts w:ascii="GHEA Grapalat" w:hAnsi="GHEA Grapalat"/>
          <w:sz w:val="24"/>
          <w:lang w:val="en-US"/>
        </w:rPr>
        <w:t xml:space="preserve"> ոչ հրդեհավտանգ և ոչ պայթյունավտանգ, տարբեր միջավայրային պայմաններով տարածքների լուսավոր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en-US"/>
        </w:rPr>
        <w:t xml:space="preserve">ան համար պետք է ընդունվի համաձայն </w:t>
      </w:r>
      <w:r w:rsidR="002B3408" w:rsidRPr="0090200D">
        <w:rPr>
          <w:rFonts w:ascii="GHEA Grapalat" w:hAnsi="GHEA Grapalat"/>
          <w:sz w:val="24"/>
          <w:lang w:val="hy-AM"/>
        </w:rPr>
        <w:t>Ա</w:t>
      </w:r>
      <w:r w:rsidR="002B3408" w:rsidRPr="0090200D">
        <w:rPr>
          <w:rFonts w:ascii="GHEA Grapalat" w:hAnsi="GHEA Grapalat"/>
          <w:sz w:val="24"/>
          <w:lang w:val="en-US"/>
        </w:rPr>
        <w:t>ղյուսակ</w:t>
      </w:r>
      <w:r w:rsidR="002B3408" w:rsidRPr="0090200D">
        <w:rPr>
          <w:rFonts w:ascii="GHEA Grapalat" w:hAnsi="GHEA Grapalat"/>
          <w:sz w:val="24"/>
          <w:lang w:val="hy-AM"/>
        </w:rPr>
        <w:t xml:space="preserve"> </w:t>
      </w:r>
      <w:r w:rsidR="00187C1D" w:rsidRPr="0090200D">
        <w:rPr>
          <w:rFonts w:ascii="GHEA Grapalat" w:hAnsi="GHEA Grapalat"/>
          <w:sz w:val="24"/>
          <w:lang w:val="hy-AM"/>
        </w:rPr>
        <w:t>4</w:t>
      </w:r>
      <w:r w:rsidR="002B3408" w:rsidRPr="0090200D">
        <w:rPr>
          <w:rFonts w:ascii="GHEA Grapalat" w:hAnsi="GHEA Grapalat"/>
          <w:sz w:val="24"/>
          <w:lang w:val="hy-AM"/>
        </w:rPr>
        <w:t>-ի</w:t>
      </w:r>
      <w:r w:rsidR="00C770AF" w:rsidRPr="0090200D">
        <w:rPr>
          <w:rFonts w:ascii="GHEA Grapalat" w:hAnsi="GHEA Grapalat"/>
          <w:sz w:val="24"/>
          <w:lang w:val="hy-AM"/>
        </w:rPr>
        <w:t>։</w:t>
      </w:r>
      <w:r w:rsidR="00C2099F" w:rsidRPr="0090200D">
        <w:rPr>
          <w:rFonts w:ascii="GHEA Grapalat" w:hAnsi="GHEA Grapalat"/>
          <w:sz w:val="24"/>
          <w:lang w:val="en-US"/>
        </w:rPr>
        <w:t xml:space="preserve"> </w:t>
      </w:r>
    </w:p>
    <w:p w:rsidR="00C2099F" w:rsidRPr="0090200D" w:rsidRDefault="00C2099F" w:rsidP="00F36467">
      <w:pPr>
        <w:ind w:firstLine="567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en-US"/>
        </w:rPr>
        <w:t xml:space="preserve">Աղյուսակ </w:t>
      </w:r>
      <w:r w:rsidR="00187C1D" w:rsidRPr="0090200D">
        <w:rPr>
          <w:rFonts w:ascii="GHEA Grapalat" w:hAnsi="GHEA Grapalat"/>
          <w:b/>
          <w:sz w:val="24"/>
          <w:lang w:val="hy-AM"/>
        </w:rPr>
        <w:t>4</w:t>
      </w:r>
      <w:r w:rsidR="005A14A9" w:rsidRPr="0090200D">
        <w:rPr>
          <w:rFonts w:ascii="GHEA Grapalat" w:hAnsi="GHEA Grapalat"/>
          <w:b/>
          <w:sz w:val="24"/>
          <w:lang w:val="en-US"/>
        </w:rPr>
        <w:t>.</w:t>
      </w:r>
      <w:r w:rsidR="00187C1D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en-US"/>
        </w:rPr>
        <w:t>Լուսատուների պաշտպան</w:t>
      </w:r>
      <w:r w:rsidR="00062AA8" w:rsidRPr="0090200D">
        <w:rPr>
          <w:rFonts w:ascii="GHEA Grapalat" w:hAnsi="GHEA Grapalat"/>
          <w:b/>
          <w:sz w:val="24"/>
          <w:lang w:val="hy-AM"/>
        </w:rPr>
        <w:t>ված</w:t>
      </w:r>
      <w:r w:rsidRPr="0090200D">
        <w:rPr>
          <w:rFonts w:ascii="GHEA Grapalat" w:hAnsi="GHEA Grapalat"/>
          <w:b/>
          <w:sz w:val="24"/>
          <w:lang w:val="en-US"/>
        </w:rPr>
        <w:t xml:space="preserve">ության նվազագույն թույլատրելի </w:t>
      </w:r>
      <w:r w:rsidR="00062AA8" w:rsidRPr="0090200D">
        <w:rPr>
          <w:rFonts w:ascii="GHEA Grapalat" w:hAnsi="GHEA Grapalat"/>
          <w:b/>
          <w:sz w:val="24"/>
          <w:lang w:val="en-US"/>
        </w:rPr>
        <w:t>աստիճան</w:t>
      </w:r>
      <w:r w:rsidR="00062AA8" w:rsidRPr="0090200D">
        <w:rPr>
          <w:rFonts w:ascii="GHEA Grapalat" w:hAnsi="GHEA Grapalat"/>
          <w:b/>
          <w:sz w:val="24"/>
          <w:lang w:val="hy-AM"/>
        </w:rPr>
        <w:t>ները</w:t>
      </w:r>
    </w:p>
    <w:tbl>
      <w:tblPr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3"/>
        <w:gridCol w:w="1775"/>
        <w:gridCol w:w="851"/>
        <w:gridCol w:w="992"/>
        <w:gridCol w:w="1134"/>
        <w:gridCol w:w="1276"/>
        <w:gridCol w:w="1134"/>
        <w:gridCol w:w="992"/>
        <w:gridCol w:w="899"/>
      </w:tblGrid>
      <w:tr w:rsidR="00C2099F" w:rsidRPr="0090200D" w:rsidTr="00D80E04">
        <w:trPr>
          <w:trHeight w:val="285"/>
        </w:trPr>
        <w:tc>
          <w:tcPr>
            <w:tcW w:w="743" w:type="dxa"/>
            <w:vMerge w:val="restart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775" w:type="dxa"/>
            <w:vMerge w:val="restart"/>
            <w:shd w:val="clear" w:color="auto" w:fill="auto"/>
            <w:vAlign w:val="center"/>
          </w:tcPr>
          <w:p w:rsidR="00C2099F" w:rsidRPr="0090200D" w:rsidRDefault="00C2099F" w:rsidP="00820548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Լուսատուների պաշտպանության նվազագույն թույլատրելի աստիճանը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C2099F" w:rsidRPr="0090200D" w:rsidRDefault="00C2099F" w:rsidP="00D80E04">
            <w:pPr>
              <w:ind w:right="-108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նորմալ</w:t>
            </w:r>
          </w:p>
        </w:tc>
        <w:tc>
          <w:tcPr>
            <w:tcW w:w="6427" w:type="dxa"/>
            <w:gridSpan w:val="6"/>
            <w:shd w:val="clear" w:color="auto" w:fill="auto"/>
            <w:vAlign w:val="bottom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Միջավայրային  պայմանները</w:t>
            </w:r>
          </w:p>
        </w:tc>
      </w:tr>
      <w:tr w:rsidR="00C2099F" w:rsidRPr="0090200D" w:rsidTr="00730AE9">
        <w:trPr>
          <w:trHeight w:val="560"/>
        </w:trPr>
        <w:tc>
          <w:tcPr>
            <w:tcW w:w="743" w:type="dxa"/>
            <w:vMerge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1775" w:type="dxa"/>
            <w:vMerge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820548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խոնավ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820548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թաց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820548">
            <w:pPr>
              <w:ind w:firstLine="34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առավել խոնավ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820548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քիմիական ակտիվ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820548">
            <w:pPr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փոշոտ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820548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շոգ</w:t>
            </w:r>
          </w:p>
        </w:tc>
      </w:tr>
      <w:tr w:rsidR="00C2099F" w:rsidRPr="0090200D" w:rsidTr="00730AE9">
        <w:trPr>
          <w:trHeight w:val="177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jc w:val="center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9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             IP20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             IP20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 xml:space="preserve">3             IP23  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4             IP51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             IP53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6             IP54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</w:tr>
      <w:tr w:rsidR="00C2099F" w:rsidRPr="0090200D" w:rsidTr="00730AE9">
        <w:trPr>
          <w:trHeight w:val="170"/>
        </w:trPr>
        <w:tc>
          <w:tcPr>
            <w:tcW w:w="2518" w:type="dxa"/>
            <w:gridSpan w:val="2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7             IP54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2099F" w:rsidRPr="0090200D" w:rsidRDefault="00C2099F" w:rsidP="00810719">
            <w:pPr>
              <w:ind w:firstLine="34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(-)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+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2099F" w:rsidRPr="0090200D" w:rsidRDefault="00C2099F" w:rsidP="00F36467">
            <w:pPr>
              <w:ind w:firstLine="567"/>
              <w:rPr>
                <w:rFonts w:ascii="GHEA Grapalat" w:hAnsi="GHEA Grapalat"/>
                <w:b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*</w:t>
            </w:r>
          </w:p>
        </w:tc>
      </w:tr>
      <w:tr w:rsidR="00C2099F" w:rsidRPr="0090200D" w:rsidTr="00730AE9">
        <w:trPr>
          <w:trHeight w:val="170"/>
        </w:trPr>
        <w:tc>
          <w:tcPr>
            <w:tcW w:w="9796" w:type="dxa"/>
            <w:gridSpan w:val="9"/>
            <w:shd w:val="clear" w:color="auto" w:fill="auto"/>
            <w:vAlign w:val="center"/>
          </w:tcPr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Նշումներ՝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 xml:space="preserve">«+»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առաջարկվում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«*»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թույլատրվում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«-»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արգելվում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</w:rPr>
              <w:t>(-)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հնարավոր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սակայն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ոչ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նպատակահարմար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Ծանոթագրություն՝</w:t>
            </w:r>
          </w:p>
          <w:p w:rsidR="00C2099F" w:rsidRPr="0090200D" w:rsidRDefault="00C2099F" w:rsidP="00F36467">
            <w:pPr>
              <w:spacing w:after="0" w:line="240" w:lineRule="auto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>1.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Սյունյակ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4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պատյաններով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ռեֆլեկտորներով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պատրաստված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խոնավակայուն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պլաստիկից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ճենապակուց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պատված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սիլիկատային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էմալով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առաջարկվում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որոնք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հատուկ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նախագծված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քիմիապես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ակտիվ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միջավայրերի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համար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2.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Սյունյակ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5-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ի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2-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րդ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շարք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թույլատրվում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եթե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դրանց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վրա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կաթիլներ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չեն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ընկնում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եթե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ճենապակյա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կոթառ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3.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Տողեր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3, 5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սյունյակ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5 -7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արգելվում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տեղադրել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I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Р23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և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I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Р53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պաշտպանություններով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լուսատուներ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եթե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առկա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լուծույթների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)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շիթեր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որոնք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ընկնում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լամպի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վրա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ուղղահայացից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ավելի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60°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անկյան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:  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4.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Տող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7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սյունյակ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7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որոնք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վերևից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կարող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լցվել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կամ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լուծույթով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պետք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ունենան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կողային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մետաղալարերի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մուտք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: 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5.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Տող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4, 5-7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սյունակներ՝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վրա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15°-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ավել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անկյան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ընկնող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լուծույթների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)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առկայության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դեպքում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դեպի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ուղղահայաց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ոչ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ջերմակայուն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ապակիներով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թույլատրվում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պայմանով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դրանցում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տեղադրված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տվյալ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անվանական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հզորությունից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ավելի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ցածր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հզորության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լամպեր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6. 4-6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սյունակներ՝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փոշոտ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սենյակներում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խորհուրդ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տրվում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օգտագործել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ներքին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ռեֆլեկտիվ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լամպերով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7.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Տող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3,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8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լամպերը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թույլատրվում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են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դրանց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տեղադրման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տարածքում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սահմանափակ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քանակությամբ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փոշու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հետ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8.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Տողեր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3, 4, 5, 7,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9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խորհուրդ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է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տրվում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լուսատուներում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տեղադրել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ցածր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հզորությամբ</w:t>
            </w:r>
            <w:r w:rsidR="00532217" w:rsidRPr="0090200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պաշտպանության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նշված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աստիճաններով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3B6151" w:rsidRPr="0090200D">
              <w:rPr>
                <w:rFonts w:ascii="GHEA Grapalat" w:hAnsi="GHEA Grapalat"/>
                <w:sz w:val="20"/>
                <w:szCs w:val="20"/>
                <w:lang w:val="hy-AM"/>
              </w:rPr>
              <w:t>լեդ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լամպեր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քան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տրված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լուսատուի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անվանականը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  <w:p w:rsidR="00C2099F" w:rsidRPr="0090200D" w:rsidRDefault="00C2099F" w:rsidP="00F36467">
            <w:pPr>
              <w:spacing w:after="0"/>
              <w:ind w:firstLine="567"/>
              <w:rPr>
                <w:rFonts w:ascii="GHEA Grapalat" w:hAnsi="GHEA Grapalat"/>
                <w:b/>
                <w:sz w:val="20"/>
                <w:szCs w:val="20"/>
              </w:rPr>
            </w:pPr>
            <w:r w:rsidRPr="0090200D">
              <w:rPr>
                <w:rFonts w:ascii="GHEA Grapalat" w:hAnsi="GHEA Grapalat"/>
                <w:b/>
                <w:sz w:val="20"/>
                <w:szCs w:val="20"/>
              </w:rPr>
              <w:t>9.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Տող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3, 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սյունակ</w:t>
            </w:r>
            <w:r w:rsidRPr="0090200D">
              <w:rPr>
                <w:rFonts w:ascii="GHEA Grapalat" w:hAnsi="GHEA Grapalat"/>
                <w:b/>
                <w:sz w:val="20"/>
                <w:szCs w:val="20"/>
              </w:rPr>
              <w:t xml:space="preserve"> 7</w:t>
            </w:r>
            <w:r w:rsidRPr="0090200D">
              <w:rPr>
                <w:rFonts w:ascii="GHEA Grapalat" w:hAnsi="GHEA Grapalat"/>
                <w:b/>
                <w:sz w:val="20"/>
                <w:szCs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թույլատրվում է պայմանով, որ լ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ուսատուի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մասերը, վարդակների կոնտակտները և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լամպակոթերը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պատրաստված են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այնպիսի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նյութից, որ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վրա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քիմիապես ակտիվ միջավայր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ը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ներգործություն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չունի</w:t>
            </w:r>
            <w:r w:rsidRPr="0090200D">
              <w:rPr>
                <w:rFonts w:ascii="GHEA Grapalat" w:hAnsi="GHEA Grapalat"/>
                <w:sz w:val="20"/>
                <w:szCs w:val="20"/>
              </w:rPr>
              <w:t>:</w:t>
            </w:r>
          </w:p>
        </w:tc>
      </w:tr>
    </w:tbl>
    <w:p w:rsidR="008B5F77" w:rsidRPr="0090200D" w:rsidRDefault="008B5F77" w:rsidP="00F36467">
      <w:pPr>
        <w:spacing w:after="0"/>
        <w:ind w:firstLine="567"/>
        <w:jc w:val="both"/>
        <w:rPr>
          <w:rFonts w:ascii="GHEA Grapalat" w:hAnsi="GHEA Grapalat"/>
          <w:lang w:val="hy-AM"/>
        </w:rPr>
      </w:pPr>
    </w:p>
    <w:p w:rsidR="00C2099F" w:rsidRPr="0090200D" w:rsidRDefault="008B5F77" w:rsidP="00526A1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49</w:t>
      </w:r>
      <w:r w:rsidR="00213084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Աշխատանքային սենքերում </w:t>
      </w:r>
      <w:r w:rsidR="00437457" w:rsidRPr="0090200D">
        <w:rPr>
          <w:rFonts w:ascii="GHEA Grapalat" w:hAnsi="GHEA Grapalat"/>
          <w:sz w:val="24"/>
          <w:lang w:val="hy-AM"/>
        </w:rPr>
        <w:t>նպատակահարմար է</w:t>
      </w:r>
      <w:r w:rsidR="00C2099F" w:rsidRPr="0090200D">
        <w:rPr>
          <w:rFonts w:ascii="GHEA Grapalat" w:hAnsi="GHEA Grapalat"/>
          <w:sz w:val="24"/>
          <w:lang w:val="hy-AM"/>
        </w:rPr>
        <w:t xml:space="preserve"> օգտագործել ուղիղ և ցրված լույսի լուսատուներ ստորին կիսագնդում Л տիպի լույսի ինտենսիվության կորով՝ համաձայն ԳՕՍՏ 34819-2021-ի: </w:t>
      </w:r>
    </w:p>
    <w:p w:rsidR="00C2099F" w:rsidRPr="0090200D" w:rsidRDefault="008B5F77" w:rsidP="00526A1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50</w:t>
      </w:r>
      <w:r w:rsidR="00213084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 xml:space="preserve">Վարչական և կրթական սենքերում, որոնք ունեն լուսավոր առաստաղներ, տեսադաշտում պայծառության կոնտրաստը նվազեցնելու համար կիրառվում են այնպիսի լուսատուներ, որոնք իրենց արձակած լույսի հոսքի առնվազն 10%-15%-ն ուղղում են դեպի վերին կիսագունդ։ Եթե </w:t>
      </w:r>
      <w:r w:rsidR="00C2099F" w:rsidRPr="0090200D">
        <w:rPr>
          <w:rFonts w:ascii="Cambria Math" w:hAnsi="Cambria Math" w:cs="Cambria Math"/>
          <w:sz w:val="24"/>
          <w:lang w:val="hy-AM"/>
        </w:rPr>
        <w:t>​​</w:t>
      </w:r>
      <w:r w:rsidR="00C2099F" w:rsidRPr="0090200D">
        <w:rPr>
          <w:rFonts w:ascii="GHEA Grapalat" w:hAnsi="GHEA Grapalat"/>
          <w:sz w:val="24"/>
          <w:lang w:val="hy-AM"/>
        </w:rPr>
        <w:t>սենքում անհրաժեշտ է ապահովել գլանաձև լուսավոր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բարձր մակարդակ, ապա պատերի մակերեսային միջին արտացոլման գործակիցը պետք է լինի առնվազն 40%, իսկ առաստաղը՝ առնվազն 50%:</w:t>
      </w:r>
    </w:p>
    <w:p w:rsidR="00C2099F" w:rsidRPr="0090200D" w:rsidRDefault="00213084" w:rsidP="00526A1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51.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C2099F" w:rsidRPr="0090200D">
        <w:rPr>
          <w:rFonts w:ascii="GHEA Grapalat" w:hAnsi="GHEA Grapalat"/>
          <w:sz w:val="24"/>
          <w:lang w:val="hy-AM"/>
        </w:rPr>
        <w:t>Ուղղահայաց լուսավոր</w:t>
      </w:r>
      <w:r w:rsidR="00D97561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առավել բարձր մակարդակ ստեղծելու նպատակով ընդհանուր հավասարաչափ լուսավոր</w:t>
      </w:r>
      <w:r w:rsidR="00D97561" w:rsidRPr="0090200D">
        <w:rPr>
          <w:rFonts w:ascii="GHEA Grapalat" w:hAnsi="GHEA Grapalat"/>
          <w:sz w:val="24"/>
          <w:lang w:val="hy-AM"/>
        </w:rPr>
        <w:t>մ</w:t>
      </w:r>
      <w:r w:rsidR="00C2099F" w:rsidRPr="0090200D">
        <w:rPr>
          <w:rFonts w:ascii="GHEA Grapalat" w:hAnsi="GHEA Grapalat"/>
          <w:sz w:val="24"/>
          <w:lang w:val="hy-AM"/>
        </w:rPr>
        <w:t>ան սարքվածքում պետք է օգտագործել Л, Д և М տիպերի լույսի ուժի բաշխման կորերով լուսատուներ՝ ԳՕՍՏ 34819-2021-ի համաձայն:</w:t>
      </w:r>
    </w:p>
    <w:p w:rsidR="00981549" w:rsidRPr="0090200D" w:rsidRDefault="00B915EC" w:rsidP="00526A1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52.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D97561" w:rsidRPr="0090200D">
        <w:rPr>
          <w:rFonts w:ascii="GHEA Grapalat" w:hAnsi="GHEA Grapalat"/>
          <w:sz w:val="24"/>
          <w:lang w:val="hy-AM"/>
        </w:rPr>
        <w:t xml:space="preserve">Ընդգծված </w:t>
      </w:r>
      <w:r w:rsidR="00A60075" w:rsidRPr="0090200D">
        <w:rPr>
          <w:rFonts w:ascii="GHEA Grapalat" w:hAnsi="GHEA Grapalat"/>
          <w:sz w:val="24"/>
          <w:lang w:val="hy-AM"/>
        </w:rPr>
        <w:t xml:space="preserve"> </w:t>
      </w:r>
      <w:r w:rsidR="003C3232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981549" w:rsidRPr="0090200D">
        <w:rPr>
          <w:rFonts w:ascii="GHEA Grapalat" w:hAnsi="GHEA Grapalat"/>
          <w:sz w:val="24"/>
          <w:lang w:val="hy-AM"/>
        </w:rPr>
        <w:t>սարք</w:t>
      </w:r>
      <w:r w:rsidR="00A60075" w:rsidRPr="0090200D">
        <w:rPr>
          <w:rFonts w:ascii="GHEA Grapalat" w:hAnsi="GHEA Grapalat"/>
          <w:sz w:val="24"/>
          <w:lang w:val="hy-AM"/>
        </w:rPr>
        <w:t>վածքի</w:t>
      </w:r>
      <w:r w:rsidR="00981549" w:rsidRPr="0090200D">
        <w:rPr>
          <w:rFonts w:ascii="GHEA Grapalat" w:hAnsi="GHEA Grapalat"/>
          <w:sz w:val="24"/>
          <w:lang w:val="hy-AM"/>
        </w:rPr>
        <w:t xml:space="preserve"> դեպքում </w:t>
      </w:r>
      <w:r w:rsidR="00BD7365" w:rsidRPr="0090200D">
        <w:rPr>
          <w:rFonts w:ascii="GHEA Grapalat" w:hAnsi="GHEA Grapalat"/>
          <w:sz w:val="24"/>
          <w:lang w:val="hy-AM"/>
        </w:rPr>
        <w:t xml:space="preserve">հարկավոր է օգտագործել Կ և Գ տիպերի </w:t>
      </w:r>
      <w:r w:rsidR="009556E0" w:rsidRPr="0090200D">
        <w:rPr>
          <w:rFonts w:ascii="GHEA Grapalat" w:hAnsi="GHEA Grapalat"/>
          <w:sz w:val="24"/>
          <w:lang w:val="hy-AM"/>
        </w:rPr>
        <w:t xml:space="preserve">լույսի </w:t>
      </w:r>
      <w:r w:rsidR="00712C60" w:rsidRPr="0090200D">
        <w:rPr>
          <w:rFonts w:ascii="GHEA Grapalat" w:hAnsi="GHEA Grapalat"/>
          <w:sz w:val="24"/>
          <w:lang w:val="hy-AM"/>
        </w:rPr>
        <w:t>ուժի</w:t>
      </w:r>
      <w:r w:rsidR="009556E0" w:rsidRPr="0090200D">
        <w:rPr>
          <w:rFonts w:ascii="GHEA Grapalat" w:hAnsi="GHEA Grapalat"/>
          <w:sz w:val="24"/>
          <w:lang w:val="hy-AM"/>
        </w:rPr>
        <w:t xml:space="preserve"> կորերով</w:t>
      </w:r>
      <w:r w:rsidR="00A60075" w:rsidRPr="0090200D">
        <w:rPr>
          <w:rFonts w:ascii="GHEA Grapalat" w:hAnsi="GHEA Grapalat"/>
          <w:sz w:val="24"/>
          <w:lang w:val="hy-AM"/>
        </w:rPr>
        <w:t>,</w:t>
      </w:r>
      <w:r w:rsidR="009556E0" w:rsidRPr="0090200D">
        <w:rPr>
          <w:rFonts w:ascii="GHEA Grapalat" w:hAnsi="GHEA Grapalat"/>
          <w:sz w:val="24"/>
          <w:lang w:val="hy-AM"/>
        </w:rPr>
        <w:t xml:space="preserve"> </w:t>
      </w:r>
      <w:r w:rsidR="00D975E6" w:rsidRPr="0090200D">
        <w:rPr>
          <w:rFonts w:ascii="GHEA Grapalat" w:hAnsi="GHEA Grapalat"/>
          <w:sz w:val="24"/>
          <w:lang w:val="hy-AM"/>
        </w:rPr>
        <w:t>լուս</w:t>
      </w:r>
      <w:r w:rsidR="00B216BC" w:rsidRPr="0090200D">
        <w:rPr>
          <w:rFonts w:ascii="GHEA Grapalat" w:hAnsi="GHEA Grapalat"/>
          <w:sz w:val="24"/>
          <w:lang w:val="hy-AM"/>
        </w:rPr>
        <w:t>ահոսքի</w:t>
      </w:r>
      <w:r w:rsidR="009556E0" w:rsidRPr="0090200D">
        <w:rPr>
          <w:rFonts w:ascii="GHEA Grapalat" w:hAnsi="GHEA Grapalat"/>
          <w:sz w:val="24"/>
          <w:lang w:val="hy-AM"/>
        </w:rPr>
        <w:t xml:space="preserve"> </w:t>
      </w:r>
      <w:r w:rsidR="001308BC" w:rsidRPr="0090200D">
        <w:rPr>
          <w:rFonts w:ascii="GHEA Grapalat" w:hAnsi="GHEA Grapalat"/>
          <w:sz w:val="24"/>
          <w:lang w:val="hy-AM"/>
        </w:rPr>
        <w:t>զգալի ինտենսիվությամբ լ</w:t>
      </w:r>
      <w:r w:rsidR="000259DE" w:rsidRPr="0090200D">
        <w:rPr>
          <w:rFonts w:ascii="GHEA Grapalat" w:hAnsi="GHEA Grapalat"/>
          <w:sz w:val="24"/>
          <w:lang w:val="hy-AM"/>
        </w:rPr>
        <w:t>ուսատուն</w:t>
      </w:r>
      <w:r w:rsidR="001308BC" w:rsidRPr="0090200D">
        <w:rPr>
          <w:rFonts w:ascii="GHEA Grapalat" w:hAnsi="GHEA Grapalat"/>
          <w:sz w:val="24"/>
          <w:lang w:val="hy-AM"/>
        </w:rPr>
        <w:t>եր։</w:t>
      </w:r>
    </w:p>
    <w:p w:rsidR="005E6516" w:rsidRPr="0090200D" w:rsidRDefault="00B915EC" w:rsidP="00526A1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53.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E729C5" w:rsidRPr="0090200D">
        <w:rPr>
          <w:rFonts w:ascii="GHEA Grapalat" w:hAnsi="GHEA Grapalat"/>
          <w:sz w:val="24"/>
          <w:lang w:val="hy-AM"/>
        </w:rPr>
        <w:t>Ուսումնական հաստատությունների</w:t>
      </w:r>
      <w:r w:rsidR="005E6516" w:rsidRPr="0090200D">
        <w:rPr>
          <w:rFonts w:ascii="GHEA Grapalat" w:hAnsi="GHEA Grapalat"/>
          <w:sz w:val="24"/>
          <w:lang w:val="hy-AM"/>
        </w:rPr>
        <w:t xml:space="preserve">, </w:t>
      </w:r>
      <w:r w:rsidR="00212E6A" w:rsidRPr="0090200D">
        <w:rPr>
          <w:rFonts w:ascii="GHEA Grapalat" w:hAnsi="GHEA Grapalat"/>
          <w:sz w:val="24"/>
          <w:lang w:val="hy-AM"/>
        </w:rPr>
        <w:t xml:space="preserve">մանկական նախադպրոցական հաստատությունների դասասենյակներում, </w:t>
      </w:r>
      <w:r w:rsidR="005E6516" w:rsidRPr="0090200D">
        <w:rPr>
          <w:rFonts w:ascii="GHEA Grapalat" w:hAnsi="GHEA Grapalat"/>
          <w:sz w:val="24"/>
          <w:lang w:val="hy-AM"/>
        </w:rPr>
        <w:t xml:space="preserve">մարզական և </w:t>
      </w:r>
      <w:r w:rsidR="008C165C" w:rsidRPr="0090200D">
        <w:rPr>
          <w:rFonts w:ascii="GHEA Grapalat" w:hAnsi="GHEA Grapalat"/>
          <w:sz w:val="24"/>
          <w:lang w:val="hy-AM"/>
        </w:rPr>
        <w:t>նիստ</w:t>
      </w:r>
      <w:r w:rsidR="005E6516" w:rsidRPr="0090200D">
        <w:rPr>
          <w:rFonts w:ascii="GHEA Grapalat" w:hAnsi="GHEA Grapalat"/>
          <w:sz w:val="24"/>
          <w:lang w:val="hy-AM"/>
        </w:rPr>
        <w:t>երի դահլիճներում,</w:t>
      </w:r>
      <w:r w:rsidR="008C165C" w:rsidRPr="0090200D">
        <w:rPr>
          <w:rFonts w:ascii="GHEA Grapalat" w:hAnsi="GHEA Grapalat"/>
          <w:sz w:val="24"/>
          <w:lang w:val="hy-AM"/>
        </w:rPr>
        <w:t xml:space="preserve"> </w:t>
      </w:r>
      <w:r w:rsidR="00A60075" w:rsidRPr="0090200D">
        <w:rPr>
          <w:rFonts w:ascii="GHEA Grapalat" w:hAnsi="GHEA Grapalat"/>
          <w:sz w:val="24"/>
          <w:lang w:val="hy-AM"/>
        </w:rPr>
        <w:t>կոնստրուկտորական բյուրոներում</w:t>
      </w:r>
      <w:r w:rsidR="004504A6" w:rsidRPr="0090200D">
        <w:rPr>
          <w:rFonts w:ascii="GHEA Grapalat" w:hAnsi="GHEA Grapalat"/>
          <w:sz w:val="24"/>
          <w:lang w:val="hy-AM"/>
        </w:rPr>
        <w:t xml:space="preserve"> </w:t>
      </w:r>
      <w:r w:rsidR="008C165C" w:rsidRPr="0090200D">
        <w:rPr>
          <w:rFonts w:ascii="GHEA Grapalat" w:hAnsi="GHEA Grapalat"/>
          <w:sz w:val="24"/>
          <w:lang w:val="hy-AM"/>
        </w:rPr>
        <w:t xml:space="preserve">պետք է նախատեսել </w:t>
      </w:r>
      <w:r w:rsidR="000259DE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8C165C" w:rsidRPr="0090200D">
        <w:rPr>
          <w:rFonts w:ascii="GHEA Grapalat" w:hAnsi="GHEA Grapalat"/>
          <w:sz w:val="24"/>
          <w:lang w:val="hy-AM"/>
        </w:rPr>
        <w:t xml:space="preserve">անջատում </w:t>
      </w:r>
      <w:r w:rsidR="00566FF9" w:rsidRPr="0090200D">
        <w:rPr>
          <w:rFonts w:ascii="GHEA Grapalat" w:hAnsi="GHEA Grapalat"/>
          <w:sz w:val="24"/>
          <w:lang w:val="hy-AM"/>
        </w:rPr>
        <w:t>լույսի բացվածքներին զուգահեռ շարքերում</w:t>
      </w:r>
      <w:r w:rsidR="00212E6A" w:rsidRPr="0090200D">
        <w:rPr>
          <w:rFonts w:ascii="GHEA Grapalat" w:hAnsi="GHEA Grapalat"/>
          <w:sz w:val="24"/>
          <w:lang w:val="hy-AM"/>
        </w:rPr>
        <w:t>,</w:t>
      </w:r>
      <w:r w:rsidR="00566FF9" w:rsidRPr="0090200D">
        <w:rPr>
          <w:rFonts w:ascii="GHEA Grapalat" w:hAnsi="GHEA Grapalat"/>
          <w:sz w:val="24"/>
          <w:lang w:val="hy-AM"/>
        </w:rPr>
        <w:t xml:space="preserve"> կամ սահուն</w:t>
      </w:r>
      <w:r w:rsidR="00020570" w:rsidRPr="0090200D">
        <w:rPr>
          <w:rFonts w:ascii="GHEA Grapalat" w:hAnsi="GHEA Grapalat"/>
          <w:sz w:val="24"/>
          <w:lang w:val="hy-AM"/>
        </w:rPr>
        <w:t>,</w:t>
      </w:r>
      <w:r w:rsidR="00566FF9" w:rsidRPr="0090200D">
        <w:rPr>
          <w:rFonts w:ascii="GHEA Grapalat" w:hAnsi="GHEA Grapalat"/>
          <w:sz w:val="24"/>
          <w:lang w:val="hy-AM"/>
        </w:rPr>
        <w:t xml:space="preserve"> կամ </w:t>
      </w:r>
      <w:r w:rsidR="00020570" w:rsidRPr="0090200D">
        <w:rPr>
          <w:rFonts w:ascii="GHEA Grapalat" w:hAnsi="GHEA Grapalat"/>
          <w:sz w:val="24"/>
          <w:lang w:val="hy-AM"/>
        </w:rPr>
        <w:t xml:space="preserve">աստիճանական կարգավորում՝ կախված </w:t>
      </w:r>
      <w:r w:rsidR="00566FF9" w:rsidRPr="0090200D">
        <w:rPr>
          <w:rFonts w:ascii="GHEA Grapalat" w:hAnsi="GHEA Grapalat"/>
          <w:sz w:val="24"/>
          <w:lang w:val="hy-AM"/>
        </w:rPr>
        <w:t xml:space="preserve">բնական </w:t>
      </w:r>
      <w:r w:rsidR="00CA2753" w:rsidRPr="0090200D">
        <w:rPr>
          <w:rFonts w:ascii="GHEA Grapalat" w:hAnsi="GHEA Grapalat"/>
          <w:sz w:val="24"/>
          <w:lang w:val="hy-AM"/>
        </w:rPr>
        <w:t>լուսավոր</w:t>
      </w:r>
      <w:r w:rsidR="00A60075" w:rsidRPr="0090200D">
        <w:rPr>
          <w:rFonts w:ascii="GHEA Grapalat" w:hAnsi="GHEA Grapalat"/>
          <w:sz w:val="24"/>
          <w:lang w:val="hy-AM"/>
        </w:rPr>
        <w:t>ված</w:t>
      </w:r>
      <w:r w:rsidR="00CA2753" w:rsidRPr="0090200D">
        <w:rPr>
          <w:rFonts w:ascii="GHEA Grapalat" w:hAnsi="GHEA Grapalat"/>
          <w:sz w:val="24"/>
          <w:lang w:val="hy-AM"/>
        </w:rPr>
        <w:t>ությունից</w:t>
      </w:r>
      <w:r w:rsidR="00566FF9" w:rsidRPr="0090200D">
        <w:rPr>
          <w:rFonts w:ascii="GHEA Grapalat" w:hAnsi="GHEA Grapalat"/>
          <w:sz w:val="24"/>
          <w:lang w:val="hy-AM"/>
        </w:rPr>
        <w:t>։</w:t>
      </w:r>
    </w:p>
    <w:p w:rsidR="00A60075" w:rsidRPr="0090200D" w:rsidRDefault="008B5F77" w:rsidP="00526A1F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54</w:t>
      </w:r>
      <w:r w:rsidR="00B915E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60075" w:rsidRPr="0090200D">
        <w:rPr>
          <w:rFonts w:ascii="GHEA Grapalat" w:hAnsi="GHEA Grapalat"/>
          <w:sz w:val="24"/>
          <w:lang w:val="hy-AM"/>
        </w:rPr>
        <w:t xml:space="preserve">Ցուցասարքերով </w:t>
      </w:r>
      <w:r w:rsidR="00FA2BAF" w:rsidRPr="0090200D">
        <w:rPr>
          <w:rFonts w:ascii="GHEA Grapalat" w:hAnsi="GHEA Grapalat"/>
          <w:sz w:val="24"/>
          <w:lang w:val="hy-AM"/>
        </w:rPr>
        <w:t xml:space="preserve">կահավորված սենյակներն անհրաժեշտ է լուսավորել </w:t>
      </w:r>
      <w:r w:rsidR="00A60075" w:rsidRPr="0090200D">
        <w:rPr>
          <w:rFonts w:ascii="GHEA Grapalat" w:hAnsi="GHEA Grapalat"/>
          <w:sz w:val="24"/>
          <w:lang w:val="hy-AM"/>
        </w:rPr>
        <w:t xml:space="preserve">ուղղորդված </w:t>
      </w:r>
      <w:r w:rsidR="00FA2BAF" w:rsidRPr="0090200D">
        <w:rPr>
          <w:rFonts w:ascii="GHEA Grapalat" w:hAnsi="GHEA Grapalat"/>
          <w:sz w:val="24"/>
          <w:lang w:val="hy-AM"/>
        </w:rPr>
        <w:t>լույս</w:t>
      </w:r>
      <w:r w:rsidR="00A60075" w:rsidRPr="0090200D">
        <w:rPr>
          <w:rFonts w:ascii="GHEA Grapalat" w:hAnsi="GHEA Grapalat"/>
          <w:sz w:val="24"/>
          <w:lang w:val="hy-AM"/>
        </w:rPr>
        <w:t>ահոսքի</w:t>
      </w:r>
      <w:r w:rsidR="00FA2BAF" w:rsidRPr="0090200D">
        <w:rPr>
          <w:rFonts w:ascii="GHEA Grapalat" w:hAnsi="GHEA Grapalat"/>
          <w:sz w:val="24"/>
          <w:lang w:val="hy-AM"/>
        </w:rPr>
        <w:t xml:space="preserve"> </w:t>
      </w:r>
      <w:r w:rsidR="00A60075" w:rsidRPr="0090200D">
        <w:rPr>
          <w:rFonts w:ascii="GHEA Grapalat" w:hAnsi="GHEA Grapalat"/>
          <w:sz w:val="24"/>
          <w:lang w:val="hy-AM"/>
        </w:rPr>
        <w:t>այնպիսի</w:t>
      </w:r>
      <w:r w:rsidR="00FA2BAF" w:rsidRPr="0090200D">
        <w:rPr>
          <w:rFonts w:ascii="GHEA Grapalat" w:hAnsi="GHEA Grapalat"/>
          <w:sz w:val="24"/>
          <w:lang w:val="hy-AM"/>
        </w:rPr>
        <w:t xml:space="preserve"> </w:t>
      </w:r>
      <w:r w:rsidR="000259DE" w:rsidRPr="0090200D">
        <w:rPr>
          <w:rFonts w:ascii="GHEA Grapalat" w:hAnsi="GHEA Grapalat"/>
          <w:sz w:val="24"/>
          <w:lang w:val="hy-AM"/>
        </w:rPr>
        <w:t>լուսատուներով</w:t>
      </w:r>
      <w:r w:rsidR="006F453D" w:rsidRPr="0090200D">
        <w:rPr>
          <w:rFonts w:ascii="GHEA Grapalat" w:hAnsi="GHEA Grapalat"/>
          <w:sz w:val="24"/>
          <w:lang w:val="hy-AM"/>
        </w:rPr>
        <w:t>, որոնց պայծառությունը սահմանափակ</w:t>
      </w:r>
      <w:r w:rsidR="00C55F52" w:rsidRPr="0090200D">
        <w:rPr>
          <w:rFonts w:ascii="GHEA Grapalat" w:hAnsi="GHEA Grapalat"/>
          <w:sz w:val="24"/>
          <w:lang w:val="hy-AM"/>
        </w:rPr>
        <w:t>ված</w:t>
      </w:r>
      <w:r w:rsidR="006F453D" w:rsidRPr="0090200D">
        <w:rPr>
          <w:rFonts w:ascii="GHEA Grapalat" w:hAnsi="GHEA Grapalat"/>
          <w:sz w:val="24"/>
          <w:lang w:val="hy-AM"/>
        </w:rPr>
        <w:t xml:space="preserve"> է ուղղահայացից 50° -ից մինչև 90° </w:t>
      </w:r>
      <w:r w:rsidR="00C55F52" w:rsidRPr="0090200D">
        <w:rPr>
          <w:rFonts w:ascii="GHEA Grapalat" w:hAnsi="GHEA Grapalat"/>
          <w:sz w:val="24"/>
          <w:lang w:val="hy-AM"/>
        </w:rPr>
        <w:t>գոտ</w:t>
      </w:r>
      <w:r w:rsidR="006F453D" w:rsidRPr="0090200D">
        <w:rPr>
          <w:rFonts w:ascii="GHEA Grapalat" w:hAnsi="GHEA Grapalat"/>
          <w:sz w:val="24"/>
          <w:lang w:val="hy-AM"/>
        </w:rPr>
        <w:t>ում (</w:t>
      </w:r>
      <w:r w:rsidR="00CE1B9B" w:rsidRPr="0090200D">
        <w:rPr>
          <w:rFonts w:ascii="GHEA Grapalat" w:hAnsi="GHEA Grapalat"/>
          <w:sz w:val="24"/>
          <w:lang w:val="hy-AM"/>
        </w:rPr>
        <w:t>չլուսարձակող</w:t>
      </w:r>
      <w:r w:rsidR="00C232AC" w:rsidRPr="0090200D">
        <w:rPr>
          <w:rFonts w:ascii="GHEA Grapalat" w:hAnsi="GHEA Grapalat"/>
          <w:sz w:val="24"/>
          <w:lang w:val="hy-AM"/>
        </w:rPr>
        <w:t xml:space="preserve"> կող</w:t>
      </w:r>
      <w:r w:rsidR="00CE1B9B" w:rsidRPr="0090200D">
        <w:rPr>
          <w:rFonts w:ascii="GHEA Grapalat" w:hAnsi="GHEA Grapalat"/>
          <w:sz w:val="24"/>
          <w:lang w:val="hy-AM"/>
        </w:rPr>
        <w:t>ամաս</w:t>
      </w:r>
      <w:r w:rsidR="00C232AC" w:rsidRPr="0090200D">
        <w:rPr>
          <w:rFonts w:ascii="GHEA Grapalat" w:hAnsi="GHEA Grapalat"/>
          <w:sz w:val="24"/>
          <w:lang w:val="hy-AM"/>
        </w:rPr>
        <w:t>երով և էկրան</w:t>
      </w:r>
      <w:r w:rsidR="00953916" w:rsidRPr="0090200D">
        <w:rPr>
          <w:rFonts w:ascii="GHEA Grapalat" w:hAnsi="GHEA Grapalat"/>
          <w:sz w:val="24"/>
          <w:lang w:val="hy-AM"/>
        </w:rPr>
        <w:t>ող</w:t>
      </w:r>
      <w:r w:rsidR="00C232AC" w:rsidRPr="0090200D">
        <w:rPr>
          <w:rFonts w:ascii="GHEA Grapalat" w:hAnsi="GHEA Grapalat"/>
          <w:sz w:val="24"/>
          <w:lang w:val="hy-AM"/>
        </w:rPr>
        <w:t xml:space="preserve"> </w:t>
      </w:r>
      <w:r w:rsidR="00953916" w:rsidRPr="0090200D">
        <w:rPr>
          <w:rFonts w:ascii="GHEA Grapalat" w:hAnsi="GHEA Grapalat"/>
          <w:sz w:val="24"/>
          <w:lang w:val="hy-AM"/>
        </w:rPr>
        <w:t>ցանցով</w:t>
      </w:r>
      <w:r w:rsidR="00C232AC" w:rsidRPr="0090200D">
        <w:rPr>
          <w:rFonts w:ascii="GHEA Grapalat" w:hAnsi="GHEA Grapalat"/>
          <w:sz w:val="24"/>
          <w:lang w:val="hy-AM"/>
        </w:rPr>
        <w:t xml:space="preserve"> կամ պրիզմատիկ դիֆուզորներ</w:t>
      </w:r>
      <w:r w:rsidR="00953916" w:rsidRPr="0090200D">
        <w:rPr>
          <w:rFonts w:ascii="GHEA Grapalat" w:hAnsi="GHEA Grapalat"/>
          <w:sz w:val="24"/>
          <w:lang w:val="hy-AM"/>
        </w:rPr>
        <w:t>ով</w:t>
      </w:r>
      <w:r w:rsidR="001A7CBA" w:rsidRPr="0090200D">
        <w:rPr>
          <w:rFonts w:ascii="GHEA Grapalat" w:hAnsi="GHEA Grapalat"/>
          <w:sz w:val="24"/>
          <w:lang w:val="hy-AM"/>
        </w:rPr>
        <w:t xml:space="preserve"> </w:t>
      </w:r>
      <w:r w:rsidR="000259DE" w:rsidRPr="0090200D">
        <w:rPr>
          <w:rFonts w:ascii="GHEA Grapalat" w:hAnsi="GHEA Grapalat"/>
          <w:sz w:val="24"/>
          <w:lang w:val="hy-AM"/>
        </w:rPr>
        <w:t>լուսատուներ</w:t>
      </w:r>
      <w:r w:rsidR="006F453D" w:rsidRPr="0090200D">
        <w:rPr>
          <w:rFonts w:ascii="GHEA Grapalat" w:hAnsi="GHEA Grapalat"/>
          <w:sz w:val="24"/>
          <w:lang w:val="hy-AM"/>
        </w:rPr>
        <w:t>)։</w:t>
      </w:r>
      <w:r w:rsidR="00A60075" w:rsidRPr="0090200D">
        <w:rPr>
          <w:rFonts w:ascii="GHEA Grapalat" w:hAnsi="GHEA Grapalat"/>
          <w:sz w:val="24"/>
          <w:lang w:val="hy-AM"/>
        </w:rPr>
        <w:t xml:space="preserve"> Լուսատուները պետք  է տեղադրել այնպես, որ բացառվի արտացոլվող փայլատակումը էկրանների վրա։</w:t>
      </w:r>
    </w:p>
    <w:p w:rsidR="00576406" w:rsidRPr="0090200D" w:rsidRDefault="008B5F77" w:rsidP="007E092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55</w:t>
      </w:r>
      <w:r w:rsidR="00B915E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2D49C0" w:rsidRPr="0090200D">
        <w:rPr>
          <w:rFonts w:ascii="GHEA Grapalat" w:hAnsi="GHEA Grapalat"/>
          <w:sz w:val="24"/>
          <w:lang w:val="hy-AM"/>
        </w:rPr>
        <w:t xml:space="preserve">Ճեղքավոր լուսատարներով </w:t>
      </w:r>
      <w:r w:rsidR="001C70D7" w:rsidRPr="0090200D">
        <w:rPr>
          <w:rFonts w:ascii="GHEA Grapalat" w:hAnsi="GHEA Grapalat"/>
          <w:sz w:val="24"/>
          <w:lang w:val="hy-AM"/>
        </w:rPr>
        <w:t xml:space="preserve">լրակազմ </w:t>
      </w:r>
      <w:r w:rsidR="002D49C0" w:rsidRPr="0090200D">
        <w:rPr>
          <w:rFonts w:ascii="GHEA Grapalat" w:hAnsi="GHEA Grapalat"/>
          <w:sz w:val="24"/>
          <w:lang w:val="hy-AM"/>
        </w:rPr>
        <w:t>լ</w:t>
      </w:r>
      <w:r w:rsidR="00576406" w:rsidRPr="0090200D">
        <w:rPr>
          <w:rFonts w:ascii="GHEA Grapalat" w:hAnsi="GHEA Grapalat"/>
          <w:sz w:val="24"/>
          <w:lang w:val="hy-AM"/>
        </w:rPr>
        <w:t xml:space="preserve">ուսավորման </w:t>
      </w:r>
      <w:r w:rsidR="00D44037" w:rsidRPr="0090200D">
        <w:rPr>
          <w:rFonts w:ascii="GHEA Grapalat" w:hAnsi="GHEA Grapalat"/>
          <w:sz w:val="24"/>
          <w:lang w:val="hy-AM"/>
        </w:rPr>
        <w:t>սարքեր</w:t>
      </w:r>
      <w:r w:rsidR="006D1EF0" w:rsidRPr="0090200D">
        <w:rPr>
          <w:rFonts w:ascii="GHEA Grapalat" w:hAnsi="GHEA Grapalat"/>
          <w:sz w:val="24"/>
          <w:lang w:val="hy-AM"/>
        </w:rPr>
        <w:t>ը</w:t>
      </w:r>
      <w:r w:rsidR="00D44037" w:rsidRPr="0090200D">
        <w:rPr>
          <w:rFonts w:ascii="GHEA Grapalat" w:hAnsi="GHEA Grapalat"/>
          <w:sz w:val="24"/>
          <w:lang w:val="hy-AM"/>
        </w:rPr>
        <w:t xml:space="preserve"> </w:t>
      </w:r>
      <w:r w:rsidR="00BE4F1A" w:rsidRPr="0090200D">
        <w:rPr>
          <w:rFonts w:ascii="GHEA Grapalat" w:hAnsi="GHEA Grapalat"/>
          <w:sz w:val="24"/>
          <w:lang w:val="hy-AM"/>
        </w:rPr>
        <w:t xml:space="preserve">(ԼԼՍ) </w:t>
      </w:r>
      <w:r w:rsidR="004C2DF9" w:rsidRPr="0090200D">
        <w:rPr>
          <w:rFonts w:ascii="GHEA Grapalat" w:hAnsi="GHEA Grapalat"/>
          <w:sz w:val="24"/>
          <w:lang w:val="hy-AM"/>
        </w:rPr>
        <w:t xml:space="preserve"> </w:t>
      </w:r>
      <w:r w:rsidR="00D44037" w:rsidRPr="0090200D">
        <w:rPr>
          <w:rFonts w:ascii="GHEA Grapalat" w:hAnsi="GHEA Grapalat"/>
          <w:sz w:val="24"/>
          <w:lang w:val="hy-AM"/>
        </w:rPr>
        <w:t>նպատակահարմար</w:t>
      </w:r>
      <w:r w:rsidR="002D49C0" w:rsidRPr="0090200D">
        <w:rPr>
          <w:rFonts w:ascii="GHEA Grapalat" w:hAnsi="GHEA Grapalat"/>
          <w:sz w:val="24"/>
          <w:lang w:val="hy-AM"/>
        </w:rPr>
        <w:t xml:space="preserve"> է օգտագործել մարզական դահլիճների, լողավազանների, առևտրի կենտրոնների և խանութների </w:t>
      </w:r>
      <w:r w:rsidR="00D44037" w:rsidRPr="0090200D">
        <w:rPr>
          <w:rFonts w:ascii="GHEA Grapalat" w:hAnsi="GHEA Grapalat"/>
          <w:sz w:val="24"/>
          <w:lang w:val="hy-AM"/>
        </w:rPr>
        <w:t>երկարաձիգ</w:t>
      </w:r>
      <w:r w:rsidR="002D49C0" w:rsidRPr="0090200D">
        <w:rPr>
          <w:rFonts w:ascii="GHEA Grapalat" w:hAnsi="GHEA Grapalat"/>
          <w:sz w:val="24"/>
          <w:lang w:val="hy-AM"/>
        </w:rPr>
        <w:t xml:space="preserve"> արտաքին ցուցափեղկերի ընդհանուր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2D49C0" w:rsidRPr="0090200D">
        <w:rPr>
          <w:rFonts w:ascii="GHEA Grapalat" w:hAnsi="GHEA Grapalat"/>
          <w:sz w:val="24"/>
          <w:lang w:val="hy-AM"/>
        </w:rPr>
        <w:t xml:space="preserve"> </w:t>
      </w:r>
      <w:r w:rsidR="008C63B0" w:rsidRPr="0090200D">
        <w:rPr>
          <w:rFonts w:ascii="GHEA Grapalat" w:hAnsi="GHEA Grapalat"/>
          <w:sz w:val="24"/>
          <w:lang w:val="hy-AM"/>
        </w:rPr>
        <w:t xml:space="preserve">և այլնի </w:t>
      </w:r>
      <w:r w:rsidR="002D49C0" w:rsidRPr="0090200D">
        <w:rPr>
          <w:rFonts w:ascii="GHEA Grapalat" w:hAnsi="GHEA Grapalat"/>
          <w:sz w:val="24"/>
          <w:lang w:val="hy-AM"/>
        </w:rPr>
        <w:t>համար</w:t>
      </w:r>
      <w:r w:rsidR="004C2DF9" w:rsidRPr="0090200D">
        <w:rPr>
          <w:rFonts w:ascii="GHEA Grapalat" w:hAnsi="GHEA Grapalat"/>
          <w:sz w:val="24"/>
          <w:lang w:val="hy-AM"/>
        </w:rPr>
        <w:t xml:space="preserve">, ինչպես նաև արդյունաբերական մեծ </w:t>
      </w:r>
      <w:r w:rsidR="004A3C72" w:rsidRPr="0090200D">
        <w:rPr>
          <w:rFonts w:ascii="GHEA Grapalat" w:hAnsi="GHEA Grapalat"/>
          <w:sz w:val="24"/>
          <w:lang w:val="hy-AM"/>
        </w:rPr>
        <w:t>սենքերում</w:t>
      </w:r>
      <w:r w:rsidR="004C2DF9" w:rsidRPr="0090200D">
        <w:rPr>
          <w:rFonts w:ascii="GHEA Grapalat" w:hAnsi="GHEA Grapalat"/>
          <w:sz w:val="24"/>
          <w:lang w:val="hy-AM"/>
        </w:rPr>
        <w:t xml:space="preserve"> (պահեստներ, լվացքատներ և այլն)։ </w:t>
      </w:r>
      <w:r w:rsidR="00D44037" w:rsidRPr="0090200D">
        <w:rPr>
          <w:rFonts w:ascii="GHEA Grapalat" w:hAnsi="GHEA Grapalat"/>
          <w:sz w:val="24"/>
          <w:lang w:val="hy-AM"/>
        </w:rPr>
        <w:t>ԼԼՍ</w:t>
      </w:r>
      <w:r w:rsidR="00E62017" w:rsidRPr="0090200D">
        <w:rPr>
          <w:rFonts w:ascii="GHEA Grapalat" w:hAnsi="GHEA Grapalat"/>
          <w:sz w:val="24"/>
          <w:lang w:val="hy-AM"/>
        </w:rPr>
        <w:t>-</w:t>
      </w:r>
      <w:r w:rsidR="00D44037" w:rsidRPr="0090200D">
        <w:rPr>
          <w:rFonts w:ascii="GHEA Grapalat" w:hAnsi="GHEA Grapalat"/>
          <w:sz w:val="24"/>
          <w:lang w:val="hy-AM"/>
        </w:rPr>
        <w:t xml:space="preserve"> </w:t>
      </w:r>
      <w:r w:rsidR="004C2DF9" w:rsidRPr="0090200D">
        <w:rPr>
          <w:rFonts w:ascii="GHEA Grapalat" w:hAnsi="GHEA Grapalat"/>
          <w:sz w:val="24"/>
          <w:lang w:val="hy-AM"/>
        </w:rPr>
        <w:t xml:space="preserve">օգտագործումը պետք է </w:t>
      </w:r>
      <w:r w:rsidR="00D44037" w:rsidRPr="0090200D">
        <w:rPr>
          <w:rFonts w:ascii="GHEA Grapalat" w:hAnsi="GHEA Grapalat"/>
          <w:sz w:val="24"/>
          <w:lang w:val="hy-AM"/>
        </w:rPr>
        <w:t xml:space="preserve">հիմնավորված </w:t>
      </w:r>
      <w:r w:rsidR="004C2DF9" w:rsidRPr="0090200D">
        <w:rPr>
          <w:rFonts w:ascii="GHEA Grapalat" w:hAnsi="GHEA Grapalat"/>
          <w:sz w:val="24"/>
          <w:lang w:val="hy-AM"/>
        </w:rPr>
        <w:t xml:space="preserve">լինի </w:t>
      </w:r>
      <w:r w:rsidR="00D44037" w:rsidRPr="0090200D">
        <w:rPr>
          <w:rFonts w:ascii="GHEA Grapalat" w:hAnsi="GHEA Grapalat"/>
          <w:sz w:val="24"/>
          <w:lang w:val="hy-AM"/>
        </w:rPr>
        <w:t>ծախսարդյունավետության</w:t>
      </w:r>
      <w:r w:rsidR="004C2DF9" w:rsidRPr="0090200D">
        <w:rPr>
          <w:rFonts w:ascii="GHEA Grapalat" w:hAnsi="GHEA Grapalat"/>
          <w:sz w:val="24"/>
          <w:lang w:val="hy-AM"/>
        </w:rPr>
        <w:t xml:space="preserve"> հաշվարկով:</w:t>
      </w:r>
    </w:p>
    <w:p w:rsidR="000B586B" w:rsidRPr="0090200D" w:rsidRDefault="008B5F77" w:rsidP="007E092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56</w:t>
      </w:r>
      <w:r w:rsidR="00B915E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C33AC" w:rsidRPr="0090200D">
        <w:rPr>
          <w:rFonts w:ascii="GHEA Grapalat" w:hAnsi="GHEA Grapalat"/>
          <w:sz w:val="24"/>
          <w:lang w:val="hy-AM"/>
        </w:rPr>
        <w:t xml:space="preserve">Բժշկական հաստատություններում </w:t>
      </w:r>
      <w:r w:rsidR="00A4559B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FC33AC" w:rsidRPr="0090200D">
        <w:rPr>
          <w:rFonts w:ascii="GHEA Grapalat" w:hAnsi="GHEA Grapalat"/>
          <w:sz w:val="24"/>
          <w:lang w:val="hy-AM"/>
        </w:rPr>
        <w:t xml:space="preserve">ընտրության ժամանակ պետք է հաշվի առնել </w:t>
      </w:r>
      <w:r w:rsidR="00D44037" w:rsidRPr="0090200D">
        <w:rPr>
          <w:rFonts w:ascii="GHEA Grapalat" w:hAnsi="GHEA Grapalat"/>
          <w:sz w:val="24"/>
          <w:lang w:val="hy-AM"/>
        </w:rPr>
        <w:t xml:space="preserve">ՀՀՇՆ 31-03.07-2024 </w:t>
      </w:r>
      <w:r w:rsidR="00FC33AC" w:rsidRPr="0090200D">
        <w:rPr>
          <w:rFonts w:ascii="GHEA Grapalat" w:hAnsi="GHEA Grapalat"/>
          <w:sz w:val="24"/>
          <w:lang w:val="hy-AM"/>
        </w:rPr>
        <w:t>պահանջները։</w:t>
      </w:r>
    </w:p>
    <w:p w:rsidR="00C55F52" w:rsidRPr="0090200D" w:rsidRDefault="00B915EC" w:rsidP="007E092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57.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D020C2" w:rsidRPr="0090200D">
        <w:rPr>
          <w:rFonts w:ascii="GHEA Grapalat" w:hAnsi="GHEA Grapalat"/>
          <w:sz w:val="24"/>
          <w:lang w:val="hy-AM"/>
        </w:rPr>
        <w:t>ԳՕՍՏ 34819-2021</w:t>
      </w:r>
      <w:r w:rsidR="00C55F52" w:rsidRPr="0090200D">
        <w:rPr>
          <w:rFonts w:ascii="GHEA Grapalat" w:hAnsi="GHEA Grapalat"/>
          <w:sz w:val="24"/>
          <w:lang w:val="hy-AM"/>
        </w:rPr>
        <w:t xml:space="preserve"> համաձայն՝ ո</w:t>
      </w:r>
      <w:r w:rsidR="00A13BCF" w:rsidRPr="0090200D">
        <w:rPr>
          <w:rFonts w:ascii="GHEA Grapalat" w:hAnsi="GHEA Grapalat"/>
          <w:sz w:val="24"/>
          <w:lang w:val="hy-AM"/>
        </w:rPr>
        <w:t xml:space="preserve">ւղիղ և </w:t>
      </w:r>
      <w:r w:rsidR="00672D71" w:rsidRPr="0090200D">
        <w:rPr>
          <w:rFonts w:ascii="GHEA Grapalat" w:hAnsi="GHEA Grapalat"/>
          <w:sz w:val="24"/>
          <w:lang w:val="hy-AM"/>
        </w:rPr>
        <w:t xml:space="preserve">առավելապես </w:t>
      </w:r>
      <w:r w:rsidR="00A13BCF" w:rsidRPr="0090200D">
        <w:rPr>
          <w:rFonts w:ascii="GHEA Grapalat" w:hAnsi="GHEA Grapalat"/>
          <w:sz w:val="24"/>
          <w:lang w:val="hy-AM"/>
        </w:rPr>
        <w:t>ուղիղ լույսով</w:t>
      </w:r>
      <w:r w:rsidR="007C7F10" w:rsidRPr="0090200D">
        <w:rPr>
          <w:rFonts w:ascii="GHEA Grapalat" w:hAnsi="GHEA Grapalat"/>
          <w:sz w:val="24"/>
          <w:lang w:val="hy-AM"/>
        </w:rPr>
        <w:t xml:space="preserve"> </w:t>
      </w:r>
      <w:r w:rsidR="00A4559B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A13BCF" w:rsidRPr="0090200D">
        <w:rPr>
          <w:rFonts w:ascii="GHEA Grapalat" w:hAnsi="GHEA Grapalat"/>
          <w:sz w:val="24"/>
          <w:lang w:val="hy-AM"/>
        </w:rPr>
        <w:t xml:space="preserve">ելքային </w:t>
      </w:r>
      <w:r w:rsidR="00C55F52" w:rsidRPr="0090200D">
        <w:rPr>
          <w:rFonts w:ascii="GHEA Grapalat" w:hAnsi="GHEA Grapalat"/>
          <w:sz w:val="24"/>
          <w:lang w:val="hy-AM"/>
        </w:rPr>
        <w:t xml:space="preserve">բացվածքները, որոնք օգտագործվում են փակ լողավազանների համար, պետք է </w:t>
      </w:r>
      <w:r w:rsidR="00F477D6" w:rsidRPr="0090200D">
        <w:rPr>
          <w:rFonts w:ascii="GHEA Grapalat" w:hAnsi="GHEA Grapalat"/>
          <w:sz w:val="24"/>
          <w:lang w:val="hy-AM"/>
        </w:rPr>
        <w:t xml:space="preserve">երեսապատված </w:t>
      </w:r>
      <w:r w:rsidR="00C55F52" w:rsidRPr="0090200D">
        <w:rPr>
          <w:rFonts w:ascii="GHEA Grapalat" w:hAnsi="GHEA Grapalat"/>
          <w:sz w:val="24"/>
          <w:lang w:val="hy-AM"/>
        </w:rPr>
        <w:t>լինեն լուսացրիչ նյութով։</w:t>
      </w:r>
      <w:r w:rsidR="00032D4B" w:rsidRPr="0090200D">
        <w:rPr>
          <w:rFonts w:ascii="GHEA Grapalat" w:hAnsi="GHEA Grapalat"/>
          <w:sz w:val="24"/>
          <w:lang w:val="hy-AM"/>
        </w:rPr>
        <w:t xml:space="preserve"> Լ</w:t>
      </w:r>
      <w:r w:rsidR="00A4559B" w:rsidRPr="0090200D">
        <w:rPr>
          <w:rFonts w:ascii="GHEA Grapalat" w:hAnsi="GHEA Grapalat"/>
          <w:sz w:val="24"/>
          <w:lang w:val="hy-AM"/>
        </w:rPr>
        <w:t xml:space="preserve">ուսատուներն </w:t>
      </w:r>
      <w:r w:rsidR="00734362" w:rsidRPr="0090200D">
        <w:rPr>
          <w:rFonts w:ascii="GHEA Grapalat" w:hAnsi="GHEA Grapalat"/>
          <w:sz w:val="24"/>
          <w:lang w:val="hy-AM"/>
        </w:rPr>
        <w:t>անհրաժեշտ է տեղադրել սպասարկման համար հարմար գոտում</w:t>
      </w:r>
      <w:r w:rsidR="00260513" w:rsidRPr="0090200D">
        <w:rPr>
          <w:rFonts w:ascii="GHEA Grapalat" w:hAnsi="GHEA Grapalat"/>
          <w:sz w:val="24"/>
          <w:lang w:val="hy-AM"/>
        </w:rPr>
        <w:t xml:space="preserve"> (</w:t>
      </w:r>
      <w:r w:rsidR="00032D4B" w:rsidRPr="0090200D">
        <w:rPr>
          <w:rFonts w:ascii="GHEA Grapalat" w:hAnsi="GHEA Grapalat"/>
          <w:sz w:val="24"/>
          <w:lang w:val="hy-AM"/>
        </w:rPr>
        <w:t xml:space="preserve">ավազանի </w:t>
      </w:r>
      <w:r w:rsidR="00F47897" w:rsidRPr="0090200D">
        <w:rPr>
          <w:rFonts w:ascii="GHEA Grapalat" w:hAnsi="GHEA Grapalat"/>
          <w:sz w:val="24"/>
          <w:lang w:val="hy-AM"/>
        </w:rPr>
        <w:t>երկայնական եզրերի վրա</w:t>
      </w:r>
      <w:r w:rsidR="00260513" w:rsidRPr="0090200D">
        <w:rPr>
          <w:rFonts w:ascii="GHEA Grapalat" w:hAnsi="GHEA Grapalat"/>
          <w:sz w:val="24"/>
          <w:lang w:val="hy-AM"/>
        </w:rPr>
        <w:t>)</w:t>
      </w:r>
      <w:r w:rsidR="00F47897" w:rsidRPr="0090200D">
        <w:rPr>
          <w:rFonts w:ascii="GHEA Grapalat" w:hAnsi="GHEA Grapalat"/>
          <w:sz w:val="24"/>
          <w:lang w:val="hy-AM"/>
        </w:rPr>
        <w:t>։ ԳՕՍՏ</w:t>
      </w:r>
      <w:r w:rsidR="003F7B5D" w:rsidRPr="0090200D">
        <w:rPr>
          <w:rFonts w:ascii="GHEA Grapalat" w:hAnsi="GHEA Grapalat"/>
          <w:sz w:val="24"/>
          <w:lang w:val="hy-AM"/>
        </w:rPr>
        <w:t xml:space="preserve"> Ռ</w:t>
      </w:r>
      <w:r w:rsidR="00F47897" w:rsidRPr="0090200D">
        <w:rPr>
          <w:rFonts w:ascii="GHEA Grapalat" w:hAnsi="GHEA Grapalat"/>
          <w:sz w:val="24"/>
          <w:lang w:val="hy-AM"/>
        </w:rPr>
        <w:t xml:space="preserve"> 50571.7.702–2013 համաձայն</w:t>
      </w:r>
      <w:r w:rsidR="00E35DB5" w:rsidRPr="0090200D">
        <w:rPr>
          <w:rFonts w:ascii="GHEA Grapalat" w:hAnsi="GHEA Grapalat"/>
          <w:sz w:val="24"/>
          <w:lang w:val="hy-AM"/>
        </w:rPr>
        <w:t>՝</w:t>
      </w:r>
      <w:r w:rsidR="00F47897" w:rsidRPr="0090200D">
        <w:rPr>
          <w:rFonts w:ascii="GHEA Grapalat" w:hAnsi="GHEA Grapalat"/>
          <w:sz w:val="24"/>
          <w:lang w:val="hy-AM"/>
        </w:rPr>
        <w:t xml:space="preserve"> </w:t>
      </w:r>
      <w:r w:rsidR="00E35DB5" w:rsidRPr="0090200D">
        <w:rPr>
          <w:rFonts w:ascii="GHEA Grapalat" w:hAnsi="GHEA Grapalat"/>
          <w:sz w:val="24"/>
          <w:lang w:val="hy-AM"/>
        </w:rPr>
        <w:t xml:space="preserve">լուսատուները </w:t>
      </w:r>
      <w:r w:rsidR="00F47897" w:rsidRPr="0090200D">
        <w:rPr>
          <w:rFonts w:ascii="GHEA Grapalat" w:hAnsi="GHEA Grapalat"/>
          <w:sz w:val="24"/>
          <w:lang w:val="hy-AM"/>
        </w:rPr>
        <w:t xml:space="preserve">թույլատրվում է տեղադրել </w:t>
      </w:r>
      <w:r w:rsidR="00686FA0" w:rsidRPr="0090200D">
        <w:rPr>
          <w:rFonts w:ascii="GHEA Grapalat" w:hAnsi="GHEA Grapalat"/>
          <w:sz w:val="24"/>
          <w:lang w:val="hy-AM"/>
        </w:rPr>
        <w:t>II</w:t>
      </w:r>
      <w:r w:rsidR="00E35DB5" w:rsidRPr="0090200D">
        <w:rPr>
          <w:rFonts w:ascii="GHEA Grapalat" w:hAnsi="GHEA Grapalat"/>
          <w:sz w:val="24"/>
          <w:lang w:val="hy-AM"/>
        </w:rPr>
        <w:t xml:space="preserve"> գոտու </w:t>
      </w:r>
      <w:r w:rsidR="00F47897" w:rsidRPr="0090200D">
        <w:rPr>
          <w:rFonts w:ascii="GHEA Grapalat" w:hAnsi="GHEA Grapalat"/>
          <w:sz w:val="24"/>
          <w:lang w:val="hy-AM"/>
        </w:rPr>
        <w:t>կողային պատերի վրա։</w:t>
      </w:r>
      <w:r w:rsidR="00125312" w:rsidRPr="0090200D">
        <w:rPr>
          <w:rFonts w:ascii="GHEA Grapalat" w:hAnsi="GHEA Grapalat"/>
          <w:sz w:val="24"/>
          <w:lang w:val="hy-AM"/>
        </w:rPr>
        <w:t xml:space="preserve"> </w:t>
      </w:r>
      <w:r w:rsidR="00686FA0" w:rsidRPr="0090200D">
        <w:rPr>
          <w:rFonts w:ascii="GHEA Grapalat" w:hAnsi="GHEA Grapalat"/>
          <w:sz w:val="24"/>
          <w:lang w:val="hy-AM"/>
        </w:rPr>
        <w:t>II</w:t>
      </w:r>
      <w:r w:rsidR="00E35DB5" w:rsidRPr="0090200D">
        <w:rPr>
          <w:rFonts w:ascii="GHEA Grapalat" w:hAnsi="GHEA Grapalat"/>
          <w:sz w:val="24"/>
          <w:lang w:val="hy-AM"/>
        </w:rPr>
        <w:t xml:space="preserve"> գ</w:t>
      </w:r>
      <w:r w:rsidR="00125312" w:rsidRPr="0090200D">
        <w:rPr>
          <w:rFonts w:ascii="GHEA Grapalat" w:hAnsi="GHEA Grapalat"/>
          <w:sz w:val="24"/>
          <w:lang w:val="hy-AM"/>
        </w:rPr>
        <w:t>ոտ</w:t>
      </w:r>
      <w:r w:rsidR="00E35DB5" w:rsidRPr="0090200D">
        <w:rPr>
          <w:rFonts w:ascii="GHEA Grapalat" w:hAnsi="GHEA Grapalat"/>
          <w:sz w:val="24"/>
          <w:lang w:val="hy-AM"/>
        </w:rPr>
        <w:t>ու</w:t>
      </w:r>
      <w:r w:rsidR="00125312" w:rsidRPr="0090200D">
        <w:rPr>
          <w:rFonts w:ascii="GHEA Grapalat" w:hAnsi="GHEA Grapalat"/>
          <w:sz w:val="24"/>
          <w:lang w:val="hy-AM"/>
        </w:rPr>
        <w:t xml:space="preserve"> բացակայության դեպքում լուսավորման սարքերի ստորին մասի տեղադրման բարձրությունը պետք է լինի </w:t>
      </w:r>
      <w:r w:rsidR="00D13F2E" w:rsidRPr="0090200D">
        <w:rPr>
          <w:rFonts w:ascii="GHEA Grapalat" w:hAnsi="GHEA Grapalat"/>
          <w:sz w:val="24"/>
          <w:lang w:val="hy-AM"/>
        </w:rPr>
        <w:t xml:space="preserve">I </w:t>
      </w:r>
      <w:r w:rsidR="00D43C4E" w:rsidRPr="0090200D">
        <w:rPr>
          <w:rFonts w:ascii="GHEA Grapalat" w:hAnsi="GHEA Grapalat"/>
          <w:sz w:val="24"/>
          <w:lang w:val="hy-AM"/>
        </w:rPr>
        <w:t>գոտ</w:t>
      </w:r>
      <w:r w:rsidR="00D13F2E" w:rsidRPr="0090200D">
        <w:rPr>
          <w:rFonts w:ascii="GHEA Grapalat" w:hAnsi="GHEA Grapalat"/>
          <w:sz w:val="24"/>
          <w:lang w:val="hy-AM"/>
        </w:rPr>
        <w:t>ու</w:t>
      </w:r>
      <w:r w:rsidR="00D43C4E" w:rsidRPr="0090200D">
        <w:rPr>
          <w:rFonts w:ascii="GHEA Grapalat" w:hAnsi="GHEA Grapalat"/>
          <w:sz w:val="24"/>
          <w:lang w:val="hy-AM"/>
        </w:rPr>
        <w:t xml:space="preserve"> ստորին սահմանից </w:t>
      </w:r>
      <w:r w:rsidR="00125312" w:rsidRPr="0090200D">
        <w:rPr>
          <w:rFonts w:ascii="GHEA Grapalat" w:hAnsi="GHEA Grapalat"/>
          <w:sz w:val="24"/>
          <w:lang w:val="hy-AM"/>
        </w:rPr>
        <w:t>առնվազն 2</w:t>
      </w:r>
      <w:r w:rsidR="00D13F2E" w:rsidRPr="0090200D">
        <w:rPr>
          <w:rFonts w:ascii="GHEA Grapalat" w:hAnsi="GHEA Grapalat"/>
          <w:sz w:val="24"/>
          <w:lang w:val="hy-AM"/>
        </w:rPr>
        <w:t xml:space="preserve"> </w:t>
      </w:r>
      <w:r w:rsidR="00125312" w:rsidRPr="0090200D">
        <w:rPr>
          <w:rFonts w:ascii="GHEA Grapalat" w:hAnsi="GHEA Grapalat"/>
          <w:sz w:val="24"/>
          <w:lang w:val="hy-AM"/>
        </w:rPr>
        <w:t>մ վրա։</w:t>
      </w:r>
      <w:r w:rsidR="00D43C4E" w:rsidRPr="0090200D">
        <w:rPr>
          <w:rFonts w:ascii="GHEA Grapalat" w:hAnsi="GHEA Grapalat"/>
          <w:sz w:val="24"/>
          <w:lang w:val="hy-AM"/>
        </w:rPr>
        <w:t xml:space="preserve"> </w:t>
      </w:r>
      <w:r w:rsidR="00D13F2E" w:rsidRPr="0090200D">
        <w:rPr>
          <w:rFonts w:ascii="GHEA Grapalat" w:hAnsi="GHEA Grapalat"/>
          <w:sz w:val="24"/>
          <w:lang w:val="hy-AM"/>
        </w:rPr>
        <w:t>I գոտ</w:t>
      </w:r>
      <w:r w:rsidR="00B9209F" w:rsidRPr="0090200D">
        <w:rPr>
          <w:rFonts w:ascii="GHEA Grapalat" w:hAnsi="GHEA Grapalat"/>
          <w:sz w:val="24"/>
          <w:lang w:val="hy-AM"/>
        </w:rPr>
        <w:t xml:space="preserve">ում պատին </w:t>
      </w:r>
      <w:r w:rsidR="001B51F8" w:rsidRPr="0090200D">
        <w:rPr>
          <w:rFonts w:ascii="GHEA Grapalat" w:hAnsi="GHEA Grapalat"/>
          <w:sz w:val="24"/>
          <w:lang w:val="hy-AM"/>
        </w:rPr>
        <w:t xml:space="preserve">կամ առաստաղին </w:t>
      </w:r>
      <w:r w:rsidR="00A4559B" w:rsidRPr="0090200D">
        <w:rPr>
          <w:rFonts w:ascii="GHEA Grapalat" w:hAnsi="GHEA Grapalat"/>
          <w:sz w:val="24"/>
          <w:lang w:val="hy-AM"/>
        </w:rPr>
        <w:t xml:space="preserve">լուսատուներ </w:t>
      </w:r>
      <w:r w:rsidR="001B51F8" w:rsidRPr="0090200D">
        <w:rPr>
          <w:rFonts w:ascii="GHEA Grapalat" w:hAnsi="GHEA Grapalat"/>
          <w:sz w:val="24"/>
          <w:lang w:val="hy-AM"/>
        </w:rPr>
        <w:t xml:space="preserve">տեղադրելիս </w:t>
      </w:r>
      <w:r w:rsidR="008835BC" w:rsidRPr="0090200D">
        <w:rPr>
          <w:rFonts w:ascii="GHEA Grapalat" w:hAnsi="GHEA Grapalat"/>
          <w:sz w:val="24"/>
          <w:lang w:val="hy-AM"/>
        </w:rPr>
        <w:t>լուսավորմա</w:t>
      </w:r>
      <w:r w:rsidR="001B51F8" w:rsidRPr="0090200D">
        <w:rPr>
          <w:rFonts w:ascii="GHEA Grapalat" w:hAnsi="GHEA Grapalat"/>
          <w:sz w:val="24"/>
          <w:lang w:val="hy-AM"/>
        </w:rPr>
        <w:t xml:space="preserve">ն ցանցը պետք է </w:t>
      </w:r>
      <w:r w:rsidR="00672D71" w:rsidRPr="0090200D">
        <w:rPr>
          <w:rFonts w:ascii="GHEA Grapalat" w:hAnsi="GHEA Grapalat"/>
          <w:sz w:val="24"/>
          <w:lang w:val="hy-AM"/>
        </w:rPr>
        <w:t xml:space="preserve">պաշտպանված լինի </w:t>
      </w:r>
      <w:r w:rsidR="0030095F" w:rsidRPr="0090200D">
        <w:rPr>
          <w:rFonts w:ascii="GHEA Grapalat" w:hAnsi="GHEA Grapalat"/>
          <w:sz w:val="24"/>
          <w:lang w:val="hy-AM"/>
        </w:rPr>
        <w:t xml:space="preserve">կարճ միակցման հոսանքներից և գերբեռնվածություններից </w:t>
      </w:r>
      <w:r w:rsidR="005639E4" w:rsidRPr="0090200D">
        <w:rPr>
          <w:rFonts w:ascii="GHEA Grapalat" w:hAnsi="GHEA Grapalat"/>
          <w:sz w:val="24"/>
          <w:lang w:val="hy-AM"/>
        </w:rPr>
        <w:t>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30095F" w:rsidRPr="0090200D">
        <w:rPr>
          <w:rFonts w:ascii="GHEA Grapalat" w:hAnsi="GHEA Grapalat"/>
          <w:sz w:val="24"/>
          <w:lang w:val="hy-AM"/>
        </w:rPr>
        <w:t xml:space="preserve">ման ավտոմատ անջատմամբ և </w:t>
      </w:r>
      <w:r w:rsidR="00204A37" w:rsidRPr="0090200D">
        <w:rPr>
          <w:rFonts w:ascii="GHEA Grapalat" w:hAnsi="GHEA Grapalat"/>
          <w:sz w:val="24"/>
          <w:lang w:val="hy-AM"/>
        </w:rPr>
        <w:t xml:space="preserve">30 մԱ-ից ոչ ավել անվանական </w:t>
      </w:r>
      <w:r w:rsidR="0086291E" w:rsidRPr="0090200D">
        <w:rPr>
          <w:rFonts w:ascii="GHEA Grapalat" w:hAnsi="GHEA Grapalat"/>
          <w:sz w:val="24"/>
          <w:lang w:val="hy-AM"/>
        </w:rPr>
        <w:t xml:space="preserve">անջատման </w:t>
      </w:r>
      <w:r w:rsidR="00204A37" w:rsidRPr="0090200D">
        <w:rPr>
          <w:rFonts w:ascii="GHEA Grapalat" w:hAnsi="GHEA Grapalat"/>
          <w:sz w:val="24"/>
          <w:lang w:val="hy-AM"/>
        </w:rPr>
        <w:t xml:space="preserve">հոսանքով </w:t>
      </w:r>
      <w:r w:rsidR="00D97561" w:rsidRPr="0090200D">
        <w:rPr>
          <w:rFonts w:ascii="GHEA Grapalat" w:hAnsi="GHEA Grapalat"/>
          <w:sz w:val="24"/>
          <w:lang w:val="hy-AM"/>
        </w:rPr>
        <w:t>ԴՀՍ</w:t>
      </w:r>
      <w:r w:rsidR="009F3793" w:rsidRPr="0090200D">
        <w:rPr>
          <w:rFonts w:ascii="GHEA Grapalat" w:hAnsi="GHEA Grapalat"/>
          <w:sz w:val="24"/>
          <w:lang w:val="hy-AM"/>
        </w:rPr>
        <w:t>-ի</w:t>
      </w:r>
      <w:r w:rsidR="0086291E" w:rsidRPr="0090200D">
        <w:rPr>
          <w:rFonts w:ascii="GHEA Grapalat" w:hAnsi="GHEA Grapalat"/>
          <w:sz w:val="24"/>
          <w:lang w:val="hy-AM"/>
        </w:rPr>
        <w:t xml:space="preserve"> </w:t>
      </w:r>
      <w:r w:rsidR="00204A37" w:rsidRPr="0090200D">
        <w:rPr>
          <w:rFonts w:ascii="GHEA Grapalat" w:hAnsi="GHEA Grapalat"/>
          <w:sz w:val="24"/>
          <w:lang w:val="hy-AM"/>
        </w:rPr>
        <w:t xml:space="preserve">լրացուցիչ </w:t>
      </w:r>
      <w:r w:rsidR="0030095F" w:rsidRPr="0090200D">
        <w:rPr>
          <w:rFonts w:ascii="GHEA Grapalat" w:hAnsi="GHEA Grapalat"/>
          <w:sz w:val="24"/>
          <w:lang w:val="hy-AM"/>
        </w:rPr>
        <w:t>պաշտպա</w:t>
      </w:r>
      <w:r w:rsidR="0086291E" w:rsidRPr="0090200D">
        <w:rPr>
          <w:rFonts w:ascii="GHEA Grapalat" w:hAnsi="GHEA Grapalat"/>
          <w:sz w:val="24"/>
          <w:lang w:val="hy-AM"/>
        </w:rPr>
        <w:softHyphen/>
      </w:r>
      <w:r w:rsidR="0030095F" w:rsidRPr="0090200D">
        <w:rPr>
          <w:rFonts w:ascii="GHEA Grapalat" w:hAnsi="GHEA Grapalat"/>
          <w:sz w:val="24"/>
          <w:lang w:val="hy-AM"/>
        </w:rPr>
        <w:t>նությամբ</w:t>
      </w:r>
      <w:r w:rsidR="00204A37" w:rsidRPr="0090200D">
        <w:rPr>
          <w:rFonts w:ascii="GHEA Grapalat" w:hAnsi="GHEA Grapalat"/>
          <w:sz w:val="24"/>
          <w:lang w:val="hy-AM"/>
        </w:rPr>
        <w:t>։</w:t>
      </w:r>
      <w:r w:rsidR="00672D71" w:rsidRPr="0090200D">
        <w:rPr>
          <w:rFonts w:ascii="GHEA Grapalat" w:hAnsi="GHEA Grapalat"/>
          <w:sz w:val="24"/>
          <w:lang w:val="hy-AM"/>
        </w:rPr>
        <w:t xml:space="preserve"> </w:t>
      </w:r>
    </w:p>
    <w:p w:rsidR="00280BD9" w:rsidRPr="0090200D" w:rsidRDefault="008B5F77" w:rsidP="007E092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58</w:t>
      </w:r>
      <w:r w:rsidR="00B915E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339E1" w:rsidRPr="0090200D">
        <w:rPr>
          <w:rFonts w:ascii="GHEA Grapalat" w:hAnsi="GHEA Grapalat"/>
          <w:sz w:val="24"/>
          <w:lang w:val="hy-AM"/>
        </w:rPr>
        <w:t xml:space="preserve">Մարզադահլիճների </w:t>
      </w:r>
      <w:r w:rsidR="0086291E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5339E1" w:rsidRPr="0090200D">
        <w:rPr>
          <w:rFonts w:ascii="GHEA Grapalat" w:hAnsi="GHEA Grapalat"/>
          <w:sz w:val="24"/>
          <w:lang w:val="hy-AM"/>
        </w:rPr>
        <w:t>համար օգտագործվող առաստաղ</w:t>
      </w:r>
      <w:r w:rsidR="0086291E" w:rsidRPr="0090200D">
        <w:rPr>
          <w:rFonts w:ascii="GHEA Grapalat" w:hAnsi="GHEA Grapalat"/>
          <w:sz w:val="24"/>
          <w:lang w:val="hy-AM"/>
        </w:rPr>
        <w:t>ային</w:t>
      </w:r>
      <w:r w:rsidR="005339E1" w:rsidRPr="0090200D">
        <w:rPr>
          <w:rFonts w:ascii="GHEA Grapalat" w:hAnsi="GHEA Grapalat"/>
          <w:sz w:val="24"/>
          <w:lang w:val="hy-AM"/>
        </w:rPr>
        <w:t xml:space="preserve"> </w:t>
      </w:r>
      <w:r w:rsidR="00A4559B" w:rsidRPr="0090200D">
        <w:rPr>
          <w:rFonts w:ascii="GHEA Grapalat" w:hAnsi="GHEA Grapalat"/>
          <w:sz w:val="24"/>
          <w:lang w:val="hy-AM"/>
        </w:rPr>
        <w:t>լուսատուներ</w:t>
      </w:r>
      <w:r w:rsidR="0086291E" w:rsidRPr="0090200D">
        <w:rPr>
          <w:rFonts w:ascii="GHEA Grapalat" w:hAnsi="GHEA Grapalat"/>
          <w:sz w:val="24"/>
          <w:lang w:val="hy-AM"/>
        </w:rPr>
        <w:t>ի ընդհանուր լուսահոսքի առնվազն 10%-ը</w:t>
      </w:r>
      <w:r w:rsidR="005339E1" w:rsidRPr="0090200D">
        <w:rPr>
          <w:rFonts w:ascii="GHEA Grapalat" w:hAnsi="GHEA Grapalat"/>
          <w:sz w:val="24"/>
          <w:lang w:val="hy-AM"/>
        </w:rPr>
        <w:t xml:space="preserve">, որպես կանոն, պետք է  </w:t>
      </w:r>
      <w:r w:rsidR="0086291E" w:rsidRPr="0090200D">
        <w:rPr>
          <w:rFonts w:ascii="GHEA Grapalat" w:hAnsi="GHEA Grapalat"/>
          <w:sz w:val="24"/>
          <w:lang w:val="hy-AM"/>
        </w:rPr>
        <w:t xml:space="preserve">ուղղորդված լինի </w:t>
      </w:r>
      <w:r w:rsidR="005339E1" w:rsidRPr="0090200D">
        <w:rPr>
          <w:rFonts w:ascii="GHEA Grapalat" w:hAnsi="GHEA Grapalat"/>
          <w:sz w:val="24"/>
          <w:lang w:val="hy-AM"/>
        </w:rPr>
        <w:t xml:space="preserve">դեպի </w:t>
      </w:r>
      <w:r w:rsidR="0086291E" w:rsidRPr="0090200D">
        <w:rPr>
          <w:rFonts w:ascii="GHEA Grapalat" w:hAnsi="GHEA Grapalat"/>
          <w:sz w:val="24"/>
          <w:lang w:val="hy-AM"/>
        </w:rPr>
        <w:t>վերին կիսոլորտ (առաստաղ)։</w:t>
      </w:r>
      <w:r w:rsidR="001D6568" w:rsidRPr="0090200D">
        <w:rPr>
          <w:rFonts w:ascii="GHEA Grapalat" w:hAnsi="GHEA Grapalat"/>
          <w:sz w:val="24"/>
          <w:lang w:val="hy-AM"/>
        </w:rPr>
        <w:t xml:space="preserve"> </w:t>
      </w:r>
      <w:r w:rsidR="00A4559B" w:rsidRPr="0090200D">
        <w:rPr>
          <w:rFonts w:ascii="GHEA Grapalat" w:hAnsi="GHEA Grapalat"/>
          <w:sz w:val="24"/>
          <w:lang w:val="hy-AM"/>
        </w:rPr>
        <w:t>Լուսատուներ</w:t>
      </w:r>
      <w:r w:rsidR="001D6568" w:rsidRPr="0090200D">
        <w:rPr>
          <w:rFonts w:ascii="GHEA Grapalat" w:hAnsi="GHEA Grapalat"/>
          <w:sz w:val="24"/>
          <w:lang w:val="hy-AM"/>
        </w:rPr>
        <w:t>ը</w:t>
      </w:r>
      <w:r w:rsidR="00A4559B" w:rsidRPr="0090200D">
        <w:rPr>
          <w:rFonts w:ascii="GHEA Grapalat" w:hAnsi="GHEA Grapalat"/>
          <w:sz w:val="24"/>
          <w:lang w:val="hy-AM"/>
        </w:rPr>
        <w:t xml:space="preserve"> </w:t>
      </w:r>
      <w:r w:rsidR="001D6568" w:rsidRPr="0090200D">
        <w:rPr>
          <w:rFonts w:ascii="GHEA Grapalat" w:hAnsi="GHEA Grapalat"/>
          <w:sz w:val="24"/>
          <w:lang w:val="hy-AM"/>
        </w:rPr>
        <w:t xml:space="preserve">կարելի </w:t>
      </w:r>
      <w:r w:rsidR="00C5174E" w:rsidRPr="0090200D">
        <w:rPr>
          <w:rFonts w:ascii="GHEA Grapalat" w:hAnsi="GHEA Grapalat"/>
          <w:sz w:val="24"/>
          <w:lang w:val="hy-AM"/>
        </w:rPr>
        <w:t xml:space="preserve">է տեղադրել մարզադահլիճի </w:t>
      </w:r>
      <w:r w:rsidR="001D6568" w:rsidRPr="0090200D">
        <w:rPr>
          <w:rFonts w:ascii="GHEA Grapalat" w:hAnsi="GHEA Grapalat"/>
          <w:sz w:val="24"/>
          <w:lang w:val="hy-AM"/>
        </w:rPr>
        <w:t xml:space="preserve">ինչպես </w:t>
      </w:r>
      <w:r w:rsidR="00C5174E" w:rsidRPr="0090200D">
        <w:rPr>
          <w:rFonts w:ascii="GHEA Grapalat" w:hAnsi="GHEA Grapalat"/>
          <w:sz w:val="24"/>
          <w:lang w:val="hy-AM"/>
        </w:rPr>
        <w:t>առաստաղի</w:t>
      </w:r>
      <w:r w:rsidR="00240C1C" w:rsidRPr="0090200D">
        <w:rPr>
          <w:rFonts w:ascii="GHEA Grapalat" w:hAnsi="GHEA Grapalat"/>
          <w:sz w:val="24"/>
          <w:lang w:val="hy-AM"/>
        </w:rPr>
        <w:t>ն</w:t>
      </w:r>
      <w:r w:rsidR="001D6568" w:rsidRPr="0090200D">
        <w:rPr>
          <w:rFonts w:ascii="GHEA Grapalat" w:hAnsi="GHEA Grapalat"/>
          <w:sz w:val="24"/>
          <w:lang w:val="hy-AM"/>
        </w:rPr>
        <w:t>,</w:t>
      </w:r>
      <w:r w:rsidR="00C5174E" w:rsidRPr="0090200D">
        <w:rPr>
          <w:rFonts w:ascii="GHEA Grapalat" w:hAnsi="GHEA Grapalat"/>
          <w:sz w:val="24"/>
          <w:lang w:val="hy-AM"/>
        </w:rPr>
        <w:t xml:space="preserve"> </w:t>
      </w:r>
      <w:r w:rsidR="001D6568" w:rsidRPr="0090200D">
        <w:rPr>
          <w:rFonts w:ascii="GHEA Grapalat" w:hAnsi="GHEA Grapalat"/>
          <w:sz w:val="24"/>
          <w:lang w:val="hy-AM"/>
        </w:rPr>
        <w:t xml:space="preserve">այնպես էլ </w:t>
      </w:r>
      <w:r w:rsidR="00C5174E" w:rsidRPr="0090200D">
        <w:rPr>
          <w:rFonts w:ascii="GHEA Grapalat" w:hAnsi="GHEA Grapalat"/>
          <w:sz w:val="24"/>
          <w:lang w:val="hy-AM"/>
        </w:rPr>
        <w:t>պատերի վերին հատվածի կողային գծերի երկայնքով։</w:t>
      </w:r>
      <w:r w:rsidR="00E45077" w:rsidRPr="0090200D">
        <w:rPr>
          <w:rFonts w:ascii="GHEA Grapalat" w:hAnsi="GHEA Grapalat"/>
          <w:sz w:val="24"/>
          <w:lang w:val="hy-AM"/>
        </w:rPr>
        <w:t xml:space="preserve"> </w:t>
      </w:r>
      <w:r w:rsidR="00A4559B" w:rsidRPr="0090200D">
        <w:rPr>
          <w:rFonts w:ascii="GHEA Grapalat" w:hAnsi="GHEA Grapalat"/>
          <w:sz w:val="24"/>
          <w:lang w:val="hy-AM"/>
        </w:rPr>
        <w:t xml:space="preserve">Լուսատուները </w:t>
      </w:r>
      <w:r w:rsidR="00853BB5" w:rsidRPr="0090200D">
        <w:rPr>
          <w:rFonts w:ascii="GHEA Grapalat" w:hAnsi="GHEA Grapalat"/>
          <w:sz w:val="24"/>
          <w:lang w:val="hy-AM"/>
        </w:rPr>
        <w:t xml:space="preserve">չի թույլատրվում տեղադրել դահլիճի </w:t>
      </w:r>
      <w:r w:rsidR="00511C15" w:rsidRPr="0090200D">
        <w:rPr>
          <w:rFonts w:ascii="GHEA Grapalat" w:hAnsi="GHEA Grapalat"/>
          <w:sz w:val="24"/>
          <w:lang w:val="hy-AM"/>
        </w:rPr>
        <w:t>ճակատային պատերի</w:t>
      </w:r>
      <w:r w:rsidR="00240C1C" w:rsidRPr="0090200D">
        <w:rPr>
          <w:rFonts w:ascii="GHEA Grapalat" w:hAnsi="GHEA Grapalat"/>
          <w:sz w:val="24"/>
          <w:lang w:val="hy-AM"/>
        </w:rPr>
        <w:t>ն</w:t>
      </w:r>
      <w:r w:rsidR="00511C15" w:rsidRPr="0090200D">
        <w:rPr>
          <w:rFonts w:ascii="GHEA Grapalat" w:hAnsi="GHEA Grapalat"/>
          <w:sz w:val="24"/>
          <w:lang w:val="hy-AM"/>
        </w:rPr>
        <w:t xml:space="preserve"> կամ առաստաղի</w:t>
      </w:r>
      <w:r w:rsidR="00D235C6" w:rsidRPr="0090200D">
        <w:rPr>
          <w:rFonts w:ascii="GHEA Grapalat" w:hAnsi="GHEA Grapalat"/>
          <w:sz w:val="24"/>
          <w:lang w:val="hy-AM"/>
        </w:rPr>
        <w:t>ն</w:t>
      </w:r>
      <w:r w:rsidR="00E45077" w:rsidRPr="0090200D">
        <w:rPr>
          <w:rFonts w:ascii="GHEA Grapalat" w:hAnsi="GHEA Grapalat"/>
          <w:sz w:val="24"/>
          <w:lang w:val="hy-AM"/>
        </w:rPr>
        <w:t>՝</w:t>
      </w:r>
      <w:r w:rsidR="00511C15" w:rsidRPr="0090200D">
        <w:rPr>
          <w:rFonts w:ascii="GHEA Grapalat" w:hAnsi="GHEA Grapalat"/>
          <w:sz w:val="24"/>
          <w:lang w:val="hy-AM"/>
        </w:rPr>
        <w:t xml:space="preserve"> այդ պատերի երկայնքով (բացառությամբ արտացոլվ</w:t>
      </w:r>
      <w:r w:rsidR="003E5828" w:rsidRPr="0090200D">
        <w:rPr>
          <w:rFonts w:ascii="GHEA Grapalat" w:hAnsi="GHEA Grapalat"/>
          <w:sz w:val="24"/>
          <w:lang w:val="hy-AM"/>
        </w:rPr>
        <w:t>ող</w:t>
      </w:r>
      <w:r w:rsidR="00E45077" w:rsidRPr="0090200D">
        <w:rPr>
          <w:rFonts w:ascii="GHEA Grapalat" w:hAnsi="GHEA Grapalat"/>
          <w:sz w:val="24"/>
          <w:lang w:val="hy-AM"/>
        </w:rPr>
        <w:t xml:space="preserve"> </w:t>
      </w:r>
      <w:r w:rsidR="00511C15" w:rsidRPr="0090200D">
        <w:rPr>
          <w:rFonts w:ascii="GHEA Grapalat" w:hAnsi="GHEA Grapalat"/>
          <w:sz w:val="24"/>
          <w:lang w:val="hy-AM"/>
        </w:rPr>
        <w:t xml:space="preserve">լույսով </w:t>
      </w:r>
      <w:r w:rsidR="00A4559B" w:rsidRPr="0090200D">
        <w:rPr>
          <w:rFonts w:ascii="GHEA Grapalat" w:hAnsi="GHEA Grapalat"/>
          <w:sz w:val="24"/>
          <w:lang w:val="hy-AM"/>
        </w:rPr>
        <w:t>լուսատուների</w:t>
      </w:r>
      <w:r w:rsidR="00511C15" w:rsidRPr="0090200D">
        <w:rPr>
          <w:rFonts w:ascii="GHEA Grapalat" w:hAnsi="GHEA Grapalat"/>
          <w:sz w:val="24"/>
          <w:lang w:val="hy-AM"/>
        </w:rPr>
        <w:t>)։</w:t>
      </w:r>
      <w:r w:rsidR="00E45077" w:rsidRPr="0090200D">
        <w:rPr>
          <w:rFonts w:ascii="GHEA Grapalat" w:hAnsi="GHEA Grapalat"/>
          <w:sz w:val="24"/>
          <w:lang w:val="hy-AM"/>
        </w:rPr>
        <w:t xml:space="preserve"> </w:t>
      </w:r>
      <w:r w:rsidR="00280BD9" w:rsidRPr="0090200D">
        <w:rPr>
          <w:rFonts w:ascii="GHEA Grapalat" w:hAnsi="GHEA Grapalat"/>
          <w:sz w:val="24"/>
          <w:lang w:val="hy-AM"/>
        </w:rPr>
        <w:t xml:space="preserve">Մարզադահլիճներում պետք է նախատեսել գնդակի հարվածից </w:t>
      </w:r>
      <w:r w:rsidR="00A4559B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280BD9" w:rsidRPr="0090200D">
        <w:rPr>
          <w:rFonts w:ascii="GHEA Grapalat" w:hAnsi="GHEA Grapalat"/>
          <w:sz w:val="24"/>
          <w:lang w:val="hy-AM"/>
        </w:rPr>
        <w:t>վնասման հնարավությունը բացառող միջոցառումներ։</w:t>
      </w:r>
    </w:p>
    <w:p w:rsidR="005D4FDE" w:rsidRPr="0090200D" w:rsidRDefault="008B5F77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59</w:t>
      </w:r>
      <w:r w:rsidR="00B915E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F1C76" w:rsidRPr="0090200D">
        <w:rPr>
          <w:rFonts w:ascii="GHEA Grapalat" w:hAnsi="GHEA Grapalat"/>
          <w:sz w:val="24"/>
          <w:lang w:val="hy-AM"/>
        </w:rPr>
        <w:t xml:space="preserve">Գրապահոցների և արխիվապահոցների </w:t>
      </w:r>
      <w:r w:rsidR="00E2215E" w:rsidRPr="0090200D">
        <w:rPr>
          <w:rFonts w:ascii="GHEA Grapalat" w:hAnsi="GHEA Grapalat"/>
          <w:sz w:val="24"/>
          <w:lang w:val="hy-AM"/>
        </w:rPr>
        <w:t>լուսատուներ</w:t>
      </w:r>
      <w:r w:rsidR="003204CD" w:rsidRPr="0090200D">
        <w:rPr>
          <w:rFonts w:ascii="GHEA Grapalat" w:hAnsi="GHEA Grapalat"/>
          <w:sz w:val="24"/>
          <w:lang w:val="hy-AM"/>
        </w:rPr>
        <w:t>ի</w:t>
      </w:r>
      <w:r w:rsidR="00E2215E" w:rsidRPr="0090200D">
        <w:rPr>
          <w:rFonts w:ascii="GHEA Grapalat" w:hAnsi="GHEA Grapalat"/>
          <w:sz w:val="24"/>
          <w:lang w:val="hy-AM"/>
        </w:rPr>
        <w:t xml:space="preserve"> </w:t>
      </w:r>
      <w:r w:rsidR="00E45077" w:rsidRPr="0090200D">
        <w:rPr>
          <w:rFonts w:ascii="GHEA Grapalat" w:hAnsi="GHEA Grapalat"/>
          <w:sz w:val="24"/>
          <w:lang w:val="hy-AM"/>
        </w:rPr>
        <w:t xml:space="preserve">լուսավորումը </w:t>
      </w:r>
      <w:r w:rsidR="00BF1C76" w:rsidRPr="0090200D">
        <w:rPr>
          <w:rFonts w:ascii="GHEA Grapalat" w:hAnsi="GHEA Grapalat"/>
          <w:sz w:val="24"/>
          <w:lang w:val="hy-AM"/>
        </w:rPr>
        <w:t xml:space="preserve">պետք է </w:t>
      </w:r>
      <w:r w:rsidR="00E45077" w:rsidRPr="0090200D">
        <w:rPr>
          <w:rFonts w:ascii="GHEA Grapalat" w:hAnsi="GHEA Grapalat"/>
          <w:sz w:val="24"/>
          <w:lang w:val="hy-AM"/>
        </w:rPr>
        <w:t>իրականացվի</w:t>
      </w:r>
      <w:r w:rsidR="00BF1C76" w:rsidRPr="0090200D">
        <w:rPr>
          <w:rFonts w:ascii="GHEA Grapalat" w:hAnsi="GHEA Grapalat"/>
          <w:sz w:val="24"/>
          <w:lang w:val="hy-AM"/>
        </w:rPr>
        <w:t xml:space="preserve"> դարակ</w:t>
      </w:r>
      <w:r w:rsidR="00EB016C" w:rsidRPr="0090200D">
        <w:rPr>
          <w:rFonts w:ascii="GHEA Grapalat" w:hAnsi="GHEA Grapalat"/>
          <w:sz w:val="24"/>
          <w:lang w:val="hy-AM"/>
        </w:rPr>
        <w:t>աշար</w:t>
      </w:r>
      <w:r w:rsidR="00BF1C76" w:rsidRPr="0090200D">
        <w:rPr>
          <w:rFonts w:ascii="GHEA Grapalat" w:hAnsi="GHEA Grapalat"/>
          <w:sz w:val="24"/>
          <w:lang w:val="hy-AM"/>
        </w:rPr>
        <w:t xml:space="preserve">երի միջև </w:t>
      </w:r>
      <w:r w:rsidR="00E45077" w:rsidRPr="0090200D">
        <w:rPr>
          <w:rFonts w:ascii="GHEA Grapalat" w:hAnsi="GHEA Grapalat"/>
          <w:sz w:val="24"/>
          <w:lang w:val="hy-AM"/>
        </w:rPr>
        <w:t xml:space="preserve">եղած </w:t>
      </w:r>
      <w:r w:rsidR="00BF1C76" w:rsidRPr="0090200D">
        <w:rPr>
          <w:rFonts w:ascii="GHEA Grapalat" w:hAnsi="GHEA Grapalat"/>
          <w:sz w:val="24"/>
          <w:lang w:val="hy-AM"/>
        </w:rPr>
        <w:t xml:space="preserve">միջանցքների առանցքի երկայնքով տեղադրված </w:t>
      </w:r>
      <w:r w:rsidR="00A4559B" w:rsidRPr="0090200D">
        <w:rPr>
          <w:rFonts w:ascii="GHEA Grapalat" w:hAnsi="GHEA Grapalat"/>
          <w:sz w:val="24"/>
          <w:lang w:val="hy-AM"/>
        </w:rPr>
        <w:t>լուսատուներով</w:t>
      </w:r>
      <w:r w:rsidR="00BF1C76" w:rsidRPr="0090200D">
        <w:rPr>
          <w:rFonts w:ascii="GHEA Grapalat" w:hAnsi="GHEA Grapalat"/>
          <w:sz w:val="24"/>
          <w:lang w:val="hy-AM"/>
        </w:rPr>
        <w:t>:</w:t>
      </w:r>
      <w:r w:rsidR="0099003E" w:rsidRPr="0090200D">
        <w:rPr>
          <w:rFonts w:ascii="GHEA Grapalat" w:hAnsi="GHEA Grapalat"/>
          <w:sz w:val="24"/>
          <w:lang w:val="hy-AM"/>
        </w:rPr>
        <w:t xml:space="preserve"> </w:t>
      </w:r>
      <w:r w:rsidR="00A4559B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BF1C76" w:rsidRPr="0090200D">
        <w:rPr>
          <w:rFonts w:ascii="GHEA Grapalat" w:hAnsi="GHEA Grapalat"/>
          <w:sz w:val="24"/>
          <w:lang w:val="hy-AM"/>
        </w:rPr>
        <w:t>տեղադրումը նշված տարածքներում, ինչպես նաև ոչ պարենային խանութների պահ</w:t>
      </w:r>
      <w:r w:rsidR="006C66E8" w:rsidRPr="0090200D">
        <w:rPr>
          <w:rFonts w:ascii="GHEA Grapalat" w:hAnsi="GHEA Grapalat"/>
          <w:sz w:val="24"/>
          <w:lang w:val="hy-AM"/>
        </w:rPr>
        <w:t>ուստարանն</w:t>
      </w:r>
      <w:r w:rsidR="00BF1C76" w:rsidRPr="0090200D">
        <w:rPr>
          <w:rFonts w:ascii="GHEA Grapalat" w:hAnsi="GHEA Grapalat"/>
          <w:sz w:val="24"/>
          <w:lang w:val="hy-AM"/>
        </w:rPr>
        <w:t xml:space="preserve">երում, արվեստանոցներում, ֆինանսավորող և վարկավորող </w:t>
      </w:r>
      <w:r w:rsidR="00854592" w:rsidRPr="0090200D">
        <w:rPr>
          <w:rFonts w:ascii="GHEA Grapalat" w:hAnsi="GHEA Grapalat"/>
          <w:sz w:val="24"/>
          <w:lang w:val="hy-AM"/>
        </w:rPr>
        <w:t>կազմակերպ</w:t>
      </w:r>
      <w:r w:rsidR="00BF1C76" w:rsidRPr="0090200D">
        <w:rPr>
          <w:rFonts w:ascii="GHEA Grapalat" w:hAnsi="GHEA Grapalat"/>
          <w:sz w:val="24"/>
          <w:lang w:val="hy-AM"/>
        </w:rPr>
        <w:t xml:space="preserve">ությունների </w:t>
      </w:r>
      <w:r w:rsidR="008F0809" w:rsidRPr="0090200D">
        <w:rPr>
          <w:rFonts w:ascii="GHEA Grapalat" w:hAnsi="GHEA Grapalat"/>
          <w:sz w:val="24"/>
          <w:lang w:val="hy-AM"/>
        </w:rPr>
        <w:t>պահոցներում պետք է կատարվի</w:t>
      </w:r>
      <w:r w:rsidR="00473E15" w:rsidRPr="0090200D">
        <w:rPr>
          <w:rFonts w:ascii="GHEA Grapalat" w:hAnsi="GHEA Grapalat"/>
          <w:sz w:val="24"/>
          <w:lang w:val="hy-AM"/>
        </w:rPr>
        <w:t xml:space="preserve"> </w:t>
      </w:r>
      <w:r w:rsidR="002272FC" w:rsidRPr="0090200D">
        <w:rPr>
          <w:rFonts w:ascii="GHEA Grapalat" w:hAnsi="GHEA Grapalat"/>
          <w:sz w:val="24"/>
          <w:lang w:val="hy-AM"/>
        </w:rPr>
        <w:t xml:space="preserve">արժեքավոր դյուրավառ </w:t>
      </w:r>
      <w:r w:rsidR="008E37A4" w:rsidRPr="0090200D">
        <w:rPr>
          <w:rFonts w:ascii="GHEA Grapalat" w:hAnsi="GHEA Grapalat"/>
          <w:sz w:val="24"/>
          <w:lang w:val="hy-AM"/>
        </w:rPr>
        <w:t xml:space="preserve">դասի </w:t>
      </w:r>
      <w:r w:rsidR="002272FC" w:rsidRPr="0090200D">
        <w:rPr>
          <w:rFonts w:ascii="GHEA Grapalat" w:hAnsi="GHEA Grapalat"/>
          <w:sz w:val="24"/>
          <w:lang w:val="hy-AM"/>
        </w:rPr>
        <w:t xml:space="preserve">նյութերի պահպանման </w:t>
      </w:r>
      <w:r w:rsidR="004C27FC" w:rsidRPr="0090200D">
        <w:rPr>
          <w:rFonts w:ascii="GHEA Grapalat" w:hAnsi="GHEA Grapalat"/>
          <w:sz w:val="24"/>
          <w:lang w:val="hy-AM"/>
        </w:rPr>
        <w:t>պահանջներ</w:t>
      </w:r>
      <w:r w:rsidR="006D78C7" w:rsidRPr="0090200D">
        <w:rPr>
          <w:rFonts w:ascii="GHEA Grapalat" w:hAnsi="GHEA Grapalat"/>
          <w:sz w:val="24"/>
          <w:lang w:val="hy-AM"/>
        </w:rPr>
        <w:t>ին համապատասխան</w:t>
      </w:r>
      <w:r w:rsidR="004C27FC" w:rsidRPr="0090200D">
        <w:rPr>
          <w:rFonts w:ascii="GHEA Grapalat" w:hAnsi="GHEA Grapalat"/>
          <w:sz w:val="24"/>
          <w:lang w:val="hy-AM"/>
        </w:rPr>
        <w:t>՝ համաձայն «Հրդեհային անվտանգության կանոններ»-ի</w:t>
      </w:r>
      <w:r w:rsidR="00473E15" w:rsidRPr="0090200D">
        <w:rPr>
          <w:rFonts w:ascii="GHEA Grapalat" w:hAnsi="GHEA Grapalat"/>
          <w:sz w:val="24"/>
          <w:lang w:val="hy-AM"/>
        </w:rPr>
        <w:t>։</w:t>
      </w:r>
      <w:r w:rsidR="00112A35" w:rsidRPr="0090200D">
        <w:rPr>
          <w:rFonts w:ascii="GHEA Grapalat" w:hAnsi="GHEA Grapalat"/>
          <w:sz w:val="24"/>
          <w:lang w:val="hy-AM"/>
        </w:rPr>
        <w:t xml:space="preserve"> </w:t>
      </w:r>
      <w:r w:rsidR="004C3CA7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112A35" w:rsidRPr="0090200D">
        <w:rPr>
          <w:rFonts w:ascii="GHEA Grapalat" w:hAnsi="GHEA Grapalat"/>
          <w:sz w:val="24"/>
          <w:lang w:val="hy-AM"/>
        </w:rPr>
        <w:t>տեղակայումը պետք է կատարվի ԳՕՍՏ Ռ 50571.4.42-ի</w:t>
      </w:r>
      <w:r w:rsidR="005F2081" w:rsidRPr="0090200D">
        <w:rPr>
          <w:rFonts w:ascii="GHEA Grapalat" w:hAnsi="GHEA Grapalat"/>
          <w:sz w:val="24"/>
          <w:lang w:val="hy-AM"/>
        </w:rPr>
        <w:t xml:space="preserve"> </w:t>
      </w:r>
      <w:r w:rsidR="00112A35" w:rsidRPr="0090200D">
        <w:rPr>
          <w:rFonts w:ascii="GHEA Grapalat" w:hAnsi="GHEA Grapalat"/>
          <w:sz w:val="24"/>
          <w:lang w:val="hy-AM"/>
        </w:rPr>
        <w:t>պահանջներին համապատասխան։</w:t>
      </w:r>
    </w:p>
    <w:p w:rsidR="00936FEE" w:rsidRPr="0090200D" w:rsidRDefault="008B5F77" w:rsidP="00CE47D4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60</w:t>
      </w:r>
      <w:r w:rsidR="002A7334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43E0D" w:rsidRPr="0090200D">
        <w:rPr>
          <w:rFonts w:ascii="GHEA Grapalat" w:hAnsi="GHEA Grapalat"/>
          <w:sz w:val="24"/>
          <w:lang w:val="hy-AM"/>
        </w:rPr>
        <w:t>Առևտրային կենտրոններ</w:t>
      </w:r>
      <w:r w:rsidR="00534EF3" w:rsidRPr="0090200D">
        <w:rPr>
          <w:rFonts w:ascii="GHEA Grapalat" w:hAnsi="GHEA Grapalat"/>
          <w:sz w:val="24"/>
          <w:lang w:val="hy-AM"/>
        </w:rPr>
        <w:t>ի</w:t>
      </w:r>
      <w:r w:rsidR="00E45077" w:rsidRPr="0090200D">
        <w:rPr>
          <w:rFonts w:ascii="GHEA Grapalat" w:hAnsi="GHEA Grapalat"/>
          <w:sz w:val="24"/>
          <w:lang w:val="hy-AM"/>
        </w:rPr>
        <w:t xml:space="preserve"> </w:t>
      </w:r>
      <w:r w:rsidR="00936FEE" w:rsidRPr="0090200D">
        <w:rPr>
          <w:rFonts w:ascii="GHEA Grapalat" w:hAnsi="GHEA Grapalat"/>
          <w:sz w:val="24"/>
          <w:lang w:val="hy-AM"/>
        </w:rPr>
        <w:t>դրամարկղ</w:t>
      </w:r>
      <w:r w:rsidR="00D619F0" w:rsidRPr="0090200D">
        <w:rPr>
          <w:rFonts w:ascii="GHEA Grapalat" w:hAnsi="GHEA Grapalat"/>
          <w:sz w:val="24"/>
          <w:lang w:val="hy-AM"/>
        </w:rPr>
        <w:t>երի վերնամասում</w:t>
      </w:r>
      <w:r w:rsidR="00936FEE" w:rsidRPr="0090200D">
        <w:rPr>
          <w:rFonts w:ascii="GHEA Grapalat" w:hAnsi="GHEA Grapalat"/>
          <w:sz w:val="24"/>
          <w:lang w:val="hy-AM"/>
        </w:rPr>
        <w:t xml:space="preserve"> տեղադրված ընդհանուր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936FEE" w:rsidRPr="0090200D">
        <w:rPr>
          <w:rFonts w:ascii="GHEA Grapalat" w:hAnsi="GHEA Grapalat"/>
          <w:sz w:val="24"/>
          <w:lang w:val="hy-AM"/>
        </w:rPr>
        <w:t xml:space="preserve"> </w:t>
      </w:r>
      <w:r w:rsidR="004C3CA7" w:rsidRPr="0090200D">
        <w:rPr>
          <w:rFonts w:ascii="GHEA Grapalat" w:hAnsi="GHEA Grapalat"/>
          <w:sz w:val="24"/>
          <w:lang w:val="hy-AM"/>
        </w:rPr>
        <w:t>լուսատուներ</w:t>
      </w:r>
      <w:r w:rsidR="00D619F0" w:rsidRPr="0090200D">
        <w:rPr>
          <w:rFonts w:ascii="GHEA Grapalat" w:hAnsi="GHEA Grapalat"/>
          <w:sz w:val="24"/>
          <w:lang w:val="hy-AM"/>
        </w:rPr>
        <w:t>ի սնուցում</w:t>
      </w:r>
      <w:r w:rsidR="00453DE1" w:rsidRPr="0090200D">
        <w:rPr>
          <w:rFonts w:ascii="GHEA Grapalat" w:hAnsi="GHEA Grapalat"/>
          <w:sz w:val="24"/>
          <w:lang w:val="hy-AM"/>
        </w:rPr>
        <w:t>ն</w:t>
      </w:r>
      <w:r w:rsidR="004C3CA7" w:rsidRPr="0090200D">
        <w:rPr>
          <w:rFonts w:ascii="GHEA Grapalat" w:hAnsi="GHEA Grapalat"/>
          <w:sz w:val="24"/>
          <w:lang w:val="hy-AM"/>
        </w:rPr>
        <w:t xml:space="preserve"> </w:t>
      </w:r>
      <w:r w:rsidR="00936FEE" w:rsidRPr="0090200D">
        <w:rPr>
          <w:rFonts w:ascii="GHEA Grapalat" w:hAnsi="GHEA Grapalat"/>
          <w:sz w:val="24"/>
          <w:lang w:val="hy-AM"/>
        </w:rPr>
        <w:t xml:space="preserve">անհրաժեշտ է </w:t>
      </w:r>
      <w:r w:rsidR="00D619F0" w:rsidRPr="0090200D">
        <w:rPr>
          <w:rFonts w:ascii="GHEA Grapalat" w:hAnsi="GHEA Grapalat"/>
          <w:sz w:val="24"/>
          <w:lang w:val="hy-AM"/>
        </w:rPr>
        <w:t xml:space="preserve">իրականացնել </w:t>
      </w:r>
      <w:r w:rsidR="00936FEE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D619F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936FEE" w:rsidRPr="0090200D">
        <w:rPr>
          <w:rFonts w:ascii="GHEA Grapalat" w:hAnsi="GHEA Grapalat"/>
          <w:sz w:val="24"/>
          <w:lang w:val="hy-AM"/>
        </w:rPr>
        <w:t>ցանցի</w:t>
      </w:r>
      <w:r w:rsidR="00D619F0" w:rsidRPr="0090200D">
        <w:rPr>
          <w:rFonts w:ascii="GHEA Grapalat" w:hAnsi="GHEA Grapalat"/>
          <w:sz w:val="24"/>
          <w:lang w:val="hy-AM"/>
        </w:rPr>
        <w:t>ց</w:t>
      </w:r>
      <w:r w:rsidR="00936FEE" w:rsidRPr="0090200D">
        <w:rPr>
          <w:rFonts w:ascii="GHEA Grapalat" w:hAnsi="GHEA Grapalat"/>
          <w:sz w:val="24"/>
          <w:lang w:val="hy-AM"/>
        </w:rPr>
        <w:t>։</w:t>
      </w:r>
      <w:r w:rsidR="00D619F0" w:rsidRPr="0090200D">
        <w:rPr>
          <w:rFonts w:ascii="GHEA Grapalat" w:hAnsi="GHEA Grapalat"/>
          <w:sz w:val="24"/>
          <w:lang w:val="hy-AM"/>
        </w:rPr>
        <w:t xml:space="preserve"> </w:t>
      </w:r>
      <w:r w:rsidR="00936FEE" w:rsidRPr="0090200D">
        <w:rPr>
          <w:rFonts w:ascii="GHEA Grapalat" w:hAnsi="GHEA Grapalat"/>
          <w:sz w:val="24"/>
          <w:lang w:val="hy-AM"/>
        </w:rPr>
        <w:t xml:space="preserve">Դրամարկղերի լրացուցիչ </w:t>
      </w:r>
      <w:r w:rsidR="00D619F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936FEE" w:rsidRPr="0090200D">
        <w:rPr>
          <w:rFonts w:ascii="GHEA Grapalat" w:hAnsi="GHEA Grapalat"/>
          <w:sz w:val="24"/>
          <w:lang w:val="hy-AM"/>
        </w:rPr>
        <w:t xml:space="preserve">համար </w:t>
      </w:r>
      <w:r w:rsidR="00D46977" w:rsidRPr="0090200D">
        <w:rPr>
          <w:rFonts w:ascii="GHEA Grapalat" w:hAnsi="GHEA Grapalat"/>
          <w:sz w:val="24"/>
          <w:lang w:val="hy-AM"/>
        </w:rPr>
        <w:t>պետք</w:t>
      </w:r>
      <w:r w:rsidR="00936FEE" w:rsidRPr="0090200D">
        <w:rPr>
          <w:rFonts w:ascii="GHEA Grapalat" w:hAnsi="GHEA Grapalat"/>
          <w:sz w:val="24"/>
          <w:lang w:val="hy-AM"/>
        </w:rPr>
        <w:t xml:space="preserve"> է նախատեսել տեղայնացված (</w:t>
      </w:r>
      <w:r w:rsidR="00C1460B" w:rsidRPr="0090200D">
        <w:rPr>
          <w:rFonts w:ascii="GHEA Grapalat" w:hAnsi="GHEA Grapalat"/>
          <w:sz w:val="24"/>
          <w:lang w:val="hy-AM"/>
        </w:rPr>
        <w:t>դրամարկղերի վերևում</w:t>
      </w:r>
      <w:r w:rsidR="00DE5D1C" w:rsidRPr="0090200D">
        <w:rPr>
          <w:rFonts w:ascii="GHEA Grapalat" w:hAnsi="GHEA Grapalat"/>
          <w:sz w:val="24"/>
          <w:lang w:val="hy-AM"/>
        </w:rPr>
        <w:t>՝</w:t>
      </w:r>
      <w:r w:rsidR="00C1460B" w:rsidRPr="0090200D">
        <w:rPr>
          <w:rFonts w:ascii="GHEA Grapalat" w:hAnsi="GHEA Grapalat"/>
          <w:sz w:val="24"/>
          <w:lang w:val="hy-AM"/>
        </w:rPr>
        <w:t xml:space="preserve"> </w:t>
      </w:r>
      <w:r w:rsidR="00936FEE" w:rsidRPr="0090200D">
        <w:rPr>
          <w:rFonts w:ascii="GHEA Grapalat" w:hAnsi="GHEA Grapalat"/>
          <w:sz w:val="24"/>
          <w:lang w:val="hy-AM"/>
        </w:rPr>
        <w:t>ցածր տեղադրված</w:t>
      </w:r>
      <w:r w:rsidR="00D619F0" w:rsidRPr="0090200D">
        <w:rPr>
          <w:rFonts w:ascii="GHEA Grapalat" w:hAnsi="GHEA Grapalat"/>
          <w:sz w:val="24"/>
          <w:lang w:val="hy-AM"/>
        </w:rPr>
        <w:t>)</w:t>
      </w:r>
      <w:r w:rsidR="00043E0D" w:rsidRPr="0090200D">
        <w:rPr>
          <w:rFonts w:ascii="GHEA Grapalat" w:hAnsi="GHEA Grapalat"/>
          <w:sz w:val="24"/>
          <w:lang w:val="hy-AM"/>
        </w:rPr>
        <w:t xml:space="preserve"> </w:t>
      </w:r>
      <w:r w:rsidR="00936FEE" w:rsidRPr="0090200D">
        <w:rPr>
          <w:rFonts w:ascii="GHEA Grapalat" w:hAnsi="GHEA Grapalat"/>
          <w:sz w:val="24"/>
          <w:lang w:val="hy-AM"/>
        </w:rPr>
        <w:t xml:space="preserve"> </w:t>
      </w:r>
      <w:r w:rsidR="00043E0D" w:rsidRPr="0090200D">
        <w:rPr>
          <w:rFonts w:ascii="GHEA Grapalat" w:hAnsi="GHEA Grapalat"/>
          <w:sz w:val="24"/>
          <w:lang w:val="hy-AM"/>
        </w:rPr>
        <w:t xml:space="preserve">կախովի </w:t>
      </w:r>
      <w:r w:rsidR="004C3CA7" w:rsidRPr="0090200D">
        <w:rPr>
          <w:rFonts w:ascii="GHEA Grapalat" w:hAnsi="GHEA Grapalat"/>
          <w:sz w:val="24"/>
          <w:lang w:val="hy-AM"/>
        </w:rPr>
        <w:t>լուսատուներ</w:t>
      </w:r>
      <w:r w:rsidR="00C1460B" w:rsidRPr="0090200D">
        <w:rPr>
          <w:rFonts w:ascii="GHEA Grapalat" w:hAnsi="GHEA Grapalat"/>
          <w:sz w:val="24"/>
          <w:lang w:val="hy-AM"/>
        </w:rPr>
        <w:t xml:space="preserve"> կամ տեղային (վաճառասեղանների</w:t>
      </w:r>
      <w:r w:rsidR="00E2276A" w:rsidRPr="0090200D">
        <w:rPr>
          <w:rFonts w:ascii="GHEA Grapalat" w:hAnsi="GHEA Grapalat"/>
          <w:sz w:val="24"/>
          <w:lang w:val="hy-AM"/>
        </w:rPr>
        <w:t>ն</w:t>
      </w:r>
      <w:r w:rsidR="00C1460B" w:rsidRPr="0090200D">
        <w:rPr>
          <w:rFonts w:ascii="GHEA Grapalat" w:hAnsi="GHEA Grapalat"/>
          <w:sz w:val="24"/>
          <w:lang w:val="hy-AM"/>
        </w:rPr>
        <w:t>, պատերի</w:t>
      </w:r>
      <w:r w:rsidR="00E2276A" w:rsidRPr="0090200D">
        <w:rPr>
          <w:rFonts w:ascii="GHEA Grapalat" w:hAnsi="GHEA Grapalat"/>
          <w:sz w:val="24"/>
          <w:lang w:val="hy-AM"/>
        </w:rPr>
        <w:t>ն</w:t>
      </w:r>
      <w:r w:rsidR="00C1460B" w:rsidRPr="0090200D">
        <w:rPr>
          <w:rFonts w:ascii="GHEA Grapalat" w:hAnsi="GHEA Grapalat"/>
          <w:sz w:val="24"/>
          <w:lang w:val="hy-AM"/>
        </w:rPr>
        <w:t xml:space="preserve"> ամրացված </w:t>
      </w:r>
      <w:r w:rsidR="004C3CA7" w:rsidRPr="0090200D">
        <w:rPr>
          <w:rFonts w:ascii="GHEA Grapalat" w:hAnsi="GHEA Grapalat"/>
          <w:sz w:val="24"/>
          <w:lang w:val="hy-AM"/>
        </w:rPr>
        <w:t>լուսատուներ</w:t>
      </w:r>
      <w:r w:rsidR="00C1460B" w:rsidRPr="0090200D">
        <w:rPr>
          <w:rFonts w:ascii="GHEA Grapalat" w:hAnsi="GHEA Grapalat"/>
          <w:sz w:val="24"/>
          <w:lang w:val="hy-AM"/>
        </w:rPr>
        <w:t>՝ կախված դրամարկղերի դի</w:t>
      </w:r>
      <w:r w:rsidR="00D619F0" w:rsidRPr="0090200D">
        <w:rPr>
          <w:rFonts w:ascii="GHEA Grapalat" w:hAnsi="GHEA Grapalat"/>
          <w:sz w:val="24"/>
          <w:lang w:val="hy-AM"/>
        </w:rPr>
        <w:t>ր</w:t>
      </w:r>
      <w:r w:rsidR="00C1460B" w:rsidRPr="0090200D">
        <w:rPr>
          <w:rFonts w:ascii="GHEA Grapalat" w:hAnsi="GHEA Grapalat"/>
          <w:sz w:val="24"/>
          <w:lang w:val="hy-AM"/>
        </w:rPr>
        <w:t>քից, և այլն) 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C1460B" w:rsidRPr="0090200D">
        <w:rPr>
          <w:rFonts w:ascii="GHEA Grapalat" w:hAnsi="GHEA Grapalat"/>
          <w:sz w:val="24"/>
          <w:lang w:val="hy-AM"/>
        </w:rPr>
        <w:t>։</w:t>
      </w:r>
    </w:p>
    <w:p w:rsidR="008E6D15" w:rsidRPr="0090200D" w:rsidRDefault="005B4D89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61.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C1460B" w:rsidRPr="0090200D">
        <w:rPr>
          <w:rFonts w:ascii="GHEA Grapalat" w:hAnsi="GHEA Grapalat"/>
          <w:sz w:val="24"/>
          <w:lang w:val="hy-AM"/>
        </w:rPr>
        <w:t>Ցուցափեղկերի ընդհանուր 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C1460B" w:rsidRPr="0090200D">
        <w:rPr>
          <w:rFonts w:ascii="GHEA Grapalat" w:hAnsi="GHEA Grapalat"/>
          <w:sz w:val="24"/>
          <w:lang w:val="hy-AM"/>
        </w:rPr>
        <w:t xml:space="preserve">ը պետք է </w:t>
      </w:r>
      <w:r w:rsidR="00EF587F" w:rsidRPr="0090200D">
        <w:rPr>
          <w:rFonts w:ascii="GHEA Grapalat" w:hAnsi="GHEA Grapalat"/>
          <w:sz w:val="24"/>
          <w:lang w:val="hy-AM"/>
        </w:rPr>
        <w:t>իրականացնել</w:t>
      </w:r>
      <w:r w:rsidR="00C1460B" w:rsidRPr="0090200D">
        <w:rPr>
          <w:rFonts w:ascii="GHEA Grapalat" w:hAnsi="GHEA Grapalat"/>
          <w:sz w:val="24"/>
          <w:lang w:val="hy-AM"/>
        </w:rPr>
        <w:t xml:space="preserve"> լուսավորման սարք</w:t>
      </w:r>
      <w:r w:rsidR="00DE5D1C" w:rsidRPr="0090200D">
        <w:rPr>
          <w:rFonts w:ascii="GHEA Grapalat" w:hAnsi="GHEA Grapalat"/>
          <w:sz w:val="24"/>
          <w:lang w:val="hy-AM"/>
        </w:rPr>
        <w:t>վածք</w:t>
      </w:r>
      <w:r w:rsidR="00C1460B" w:rsidRPr="0090200D">
        <w:rPr>
          <w:rFonts w:ascii="GHEA Grapalat" w:hAnsi="GHEA Grapalat"/>
          <w:sz w:val="24"/>
          <w:lang w:val="hy-AM"/>
        </w:rPr>
        <w:t xml:space="preserve">երով և </w:t>
      </w:r>
      <w:r w:rsidR="00DE5D1C" w:rsidRPr="0090200D">
        <w:rPr>
          <w:rFonts w:ascii="GHEA Grapalat" w:hAnsi="GHEA Grapalat"/>
          <w:sz w:val="24"/>
          <w:lang w:val="hy-AM"/>
        </w:rPr>
        <w:t xml:space="preserve">ուղիղ լույսի </w:t>
      </w:r>
      <w:r w:rsidR="004C3CA7" w:rsidRPr="0090200D">
        <w:rPr>
          <w:rFonts w:ascii="GHEA Grapalat" w:hAnsi="GHEA Grapalat"/>
          <w:sz w:val="24"/>
          <w:lang w:val="hy-AM"/>
        </w:rPr>
        <w:t>լուսատուներ</w:t>
      </w:r>
      <w:r w:rsidR="00AD6DCB" w:rsidRPr="0090200D">
        <w:rPr>
          <w:rFonts w:ascii="GHEA Grapalat" w:hAnsi="GHEA Grapalat"/>
          <w:sz w:val="24"/>
          <w:lang w:val="hy-AM"/>
        </w:rPr>
        <w:t>ով</w:t>
      </w:r>
      <w:r w:rsidR="00C1460B" w:rsidRPr="0090200D">
        <w:rPr>
          <w:rFonts w:ascii="GHEA Grapalat" w:hAnsi="GHEA Grapalat"/>
          <w:sz w:val="24"/>
          <w:lang w:val="hy-AM"/>
        </w:rPr>
        <w:t xml:space="preserve">։ </w:t>
      </w:r>
      <w:r w:rsidR="00770245" w:rsidRPr="0090200D">
        <w:rPr>
          <w:rFonts w:ascii="GHEA Grapalat" w:hAnsi="GHEA Grapalat"/>
          <w:sz w:val="24"/>
          <w:lang w:val="hy-AM"/>
        </w:rPr>
        <w:t>Առանձին ապրանքատեսակներ նշելու համար</w:t>
      </w:r>
      <w:r w:rsidR="00B50CAB" w:rsidRPr="0090200D">
        <w:rPr>
          <w:rFonts w:ascii="GHEA Grapalat" w:hAnsi="GHEA Grapalat"/>
          <w:sz w:val="24"/>
          <w:lang w:val="hy-AM"/>
        </w:rPr>
        <w:t xml:space="preserve"> նախատեսված</w:t>
      </w:r>
      <w:r w:rsidR="00770245" w:rsidRPr="0090200D">
        <w:rPr>
          <w:rFonts w:ascii="GHEA Grapalat" w:hAnsi="GHEA Grapalat"/>
          <w:sz w:val="24"/>
          <w:lang w:val="hy-AM"/>
        </w:rPr>
        <w:t xml:space="preserve"> լրացուցիչ </w:t>
      </w:r>
      <w:r w:rsidR="00DE5D1C" w:rsidRPr="0090200D">
        <w:rPr>
          <w:rFonts w:ascii="GHEA Grapalat" w:hAnsi="GHEA Grapalat"/>
          <w:sz w:val="24"/>
          <w:lang w:val="hy-AM"/>
        </w:rPr>
        <w:t xml:space="preserve">լուսավորումը </w:t>
      </w:r>
      <w:r w:rsidR="0072655B" w:rsidRPr="0090200D">
        <w:rPr>
          <w:rFonts w:ascii="GHEA Grapalat" w:hAnsi="GHEA Grapalat"/>
          <w:sz w:val="24"/>
          <w:lang w:val="hy-AM"/>
        </w:rPr>
        <w:t xml:space="preserve">պետք է կատարվի լույսի </w:t>
      </w:r>
      <w:r w:rsidR="00BC54DE" w:rsidRPr="0090200D">
        <w:rPr>
          <w:rFonts w:ascii="GHEA Grapalat" w:hAnsi="GHEA Grapalat"/>
          <w:sz w:val="24"/>
          <w:lang w:val="hy-AM"/>
        </w:rPr>
        <w:t>ուժի</w:t>
      </w:r>
      <w:r w:rsidR="0072655B" w:rsidRPr="0090200D">
        <w:rPr>
          <w:rFonts w:ascii="GHEA Grapalat" w:hAnsi="GHEA Grapalat"/>
          <w:sz w:val="24"/>
          <w:lang w:val="hy-AM"/>
        </w:rPr>
        <w:t xml:space="preserve"> </w:t>
      </w:r>
      <w:r w:rsidR="00EF587F" w:rsidRPr="0090200D">
        <w:rPr>
          <w:rFonts w:ascii="GHEA Grapalat" w:hAnsi="GHEA Grapalat"/>
          <w:sz w:val="24"/>
          <w:lang w:val="hy-AM"/>
        </w:rPr>
        <w:t>կենտրոնացված</w:t>
      </w:r>
      <w:r w:rsidR="000B554E" w:rsidRPr="0090200D">
        <w:rPr>
          <w:rFonts w:ascii="GHEA Grapalat" w:hAnsi="GHEA Grapalat"/>
          <w:sz w:val="24"/>
          <w:lang w:val="hy-AM"/>
        </w:rPr>
        <w:t xml:space="preserve"> </w:t>
      </w:r>
      <w:r w:rsidR="0072655B" w:rsidRPr="0090200D">
        <w:rPr>
          <w:rFonts w:ascii="GHEA Grapalat" w:hAnsi="GHEA Grapalat"/>
          <w:sz w:val="24"/>
          <w:lang w:val="hy-AM"/>
        </w:rPr>
        <w:t xml:space="preserve">կորով </w:t>
      </w:r>
      <w:r w:rsidR="000B554E" w:rsidRPr="0090200D">
        <w:rPr>
          <w:rFonts w:ascii="GHEA Grapalat" w:hAnsi="GHEA Grapalat"/>
          <w:sz w:val="24"/>
          <w:lang w:val="hy-AM"/>
        </w:rPr>
        <w:t>լույսի աղբյուրներով</w:t>
      </w:r>
      <w:r w:rsidR="00766A49" w:rsidRPr="0090200D">
        <w:rPr>
          <w:rFonts w:ascii="GHEA Grapalat" w:hAnsi="GHEA Grapalat"/>
          <w:sz w:val="24"/>
          <w:lang w:val="hy-AM"/>
        </w:rPr>
        <w:t>։</w:t>
      </w:r>
      <w:r w:rsidR="00FB707A" w:rsidRPr="0090200D">
        <w:rPr>
          <w:rFonts w:ascii="GHEA Grapalat" w:hAnsi="GHEA Grapalat"/>
          <w:sz w:val="24"/>
          <w:lang w:val="hy-AM"/>
        </w:rPr>
        <w:t xml:space="preserve"> Լրացուցիչ </w:t>
      </w:r>
      <w:r w:rsidR="000B554E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FB707A" w:rsidRPr="0090200D">
        <w:rPr>
          <w:rFonts w:ascii="GHEA Grapalat" w:hAnsi="GHEA Grapalat"/>
          <w:sz w:val="24"/>
          <w:lang w:val="hy-AM"/>
        </w:rPr>
        <w:t>լուսա</w:t>
      </w:r>
      <w:r w:rsidR="000B554E" w:rsidRPr="0090200D">
        <w:rPr>
          <w:rFonts w:ascii="GHEA Grapalat" w:hAnsi="GHEA Grapalat"/>
          <w:sz w:val="24"/>
          <w:lang w:val="hy-AM"/>
        </w:rPr>
        <w:t>տուն</w:t>
      </w:r>
      <w:r w:rsidR="00FB707A" w:rsidRPr="0090200D">
        <w:rPr>
          <w:rFonts w:ascii="GHEA Grapalat" w:hAnsi="GHEA Grapalat"/>
          <w:sz w:val="24"/>
          <w:lang w:val="hy-AM"/>
        </w:rPr>
        <w:t xml:space="preserve">երը </w:t>
      </w:r>
      <w:r w:rsidR="00D46977" w:rsidRPr="0090200D">
        <w:rPr>
          <w:rFonts w:ascii="GHEA Grapalat" w:hAnsi="GHEA Grapalat"/>
          <w:sz w:val="24"/>
          <w:lang w:val="hy-AM"/>
        </w:rPr>
        <w:t>պետք</w:t>
      </w:r>
      <w:r w:rsidR="00FB707A" w:rsidRPr="0090200D">
        <w:rPr>
          <w:rFonts w:ascii="GHEA Grapalat" w:hAnsi="GHEA Grapalat"/>
          <w:sz w:val="24"/>
          <w:lang w:val="hy-AM"/>
        </w:rPr>
        <w:t xml:space="preserve"> է տեղադրել </w:t>
      </w:r>
      <w:r w:rsidR="00EE00FF" w:rsidRPr="0090200D">
        <w:rPr>
          <w:rFonts w:ascii="GHEA Grapalat" w:hAnsi="GHEA Grapalat"/>
          <w:sz w:val="24"/>
          <w:lang w:val="hy-AM"/>
        </w:rPr>
        <w:t>ցուցափեղկերի ստորին կամ վերին առ</w:t>
      </w:r>
      <w:r w:rsidR="00876264" w:rsidRPr="0090200D">
        <w:rPr>
          <w:rFonts w:ascii="GHEA Grapalat" w:hAnsi="GHEA Grapalat"/>
          <w:sz w:val="24"/>
          <w:lang w:val="hy-AM"/>
        </w:rPr>
        <w:t>ջևի</w:t>
      </w:r>
      <w:r w:rsidR="00EE00FF" w:rsidRPr="0090200D">
        <w:rPr>
          <w:rFonts w:ascii="GHEA Grapalat" w:hAnsi="GHEA Grapalat"/>
          <w:sz w:val="24"/>
          <w:lang w:val="hy-AM"/>
        </w:rPr>
        <w:t xml:space="preserve"> եզրեր</w:t>
      </w:r>
      <w:r w:rsidR="00E47CA1" w:rsidRPr="0090200D">
        <w:rPr>
          <w:rFonts w:ascii="GHEA Grapalat" w:hAnsi="GHEA Grapalat"/>
          <w:sz w:val="24"/>
          <w:lang w:val="hy-AM"/>
        </w:rPr>
        <w:t>ում</w:t>
      </w:r>
      <w:r w:rsidR="00EE00FF" w:rsidRPr="0090200D">
        <w:rPr>
          <w:rFonts w:ascii="GHEA Grapalat" w:hAnsi="GHEA Grapalat"/>
          <w:sz w:val="24"/>
          <w:lang w:val="hy-AM"/>
        </w:rPr>
        <w:t xml:space="preserve">, </w:t>
      </w:r>
      <w:r w:rsidR="008A6019" w:rsidRPr="0090200D">
        <w:rPr>
          <w:rFonts w:ascii="GHEA Grapalat" w:hAnsi="GHEA Grapalat"/>
          <w:sz w:val="24"/>
          <w:lang w:val="hy-AM"/>
        </w:rPr>
        <w:t>իմպոստ</w:t>
      </w:r>
      <w:r w:rsidR="00876264" w:rsidRPr="0090200D">
        <w:rPr>
          <w:rFonts w:ascii="GHEA Grapalat" w:hAnsi="GHEA Grapalat"/>
          <w:sz w:val="24"/>
          <w:lang w:val="hy-AM"/>
        </w:rPr>
        <w:t>ների</w:t>
      </w:r>
      <w:r w:rsidR="00F11B93" w:rsidRPr="0090200D">
        <w:rPr>
          <w:rFonts w:ascii="GHEA Grapalat" w:hAnsi="GHEA Grapalat"/>
          <w:sz w:val="24"/>
          <w:lang w:val="hy-AM"/>
        </w:rPr>
        <w:t>(լուսամուտի կամ դռան շրջանակի անջատոցի)</w:t>
      </w:r>
      <w:r w:rsidR="00876264" w:rsidRPr="0090200D">
        <w:rPr>
          <w:rFonts w:ascii="GHEA Grapalat" w:hAnsi="GHEA Grapalat"/>
          <w:sz w:val="24"/>
          <w:lang w:val="hy-AM"/>
        </w:rPr>
        <w:t xml:space="preserve"> հետևում </w:t>
      </w:r>
      <w:r w:rsidR="002C09F0" w:rsidRPr="0090200D">
        <w:rPr>
          <w:rFonts w:ascii="GHEA Grapalat" w:hAnsi="GHEA Grapalat"/>
          <w:sz w:val="24"/>
          <w:lang w:val="hy-AM"/>
        </w:rPr>
        <w:t xml:space="preserve">ցուցափեղկերի </w:t>
      </w:r>
      <w:r w:rsidR="008A6019" w:rsidRPr="0090200D">
        <w:rPr>
          <w:rFonts w:ascii="GHEA Grapalat" w:hAnsi="GHEA Grapalat"/>
          <w:sz w:val="24"/>
          <w:lang w:val="hy-AM"/>
        </w:rPr>
        <w:t xml:space="preserve">բարձրության երկայնքով </w:t>
      </w:r>
      <w:r w:rsidR="00876264" w:rsidRPr="0090200D">
        <w:rPr>
          <w:rFonts w:ascii="GHEA Grapalat" w:hAnsi="GHEA Grapalat"/>
          <w:sz w:val="24"/>
          <w:lang w:val="hy-AM"/>
        </w:rPr>
        <w:t>և ցուցափեղկերի տարածքում</w:t>
      </w:r>
      <w:r w:rsidR="008A6019" w:rsidRPr="0090200D">
        <w:rPr>
          <w:rFonts w:ascii="GHEA Grapalat" w:hAnsi="GHEA Grapalat"/>
          <w:sz w:val="24"/>
          <w:lang w:val="hy-AM"/>
        </w:rPr>
        <w:t>։</w:t>
      </w:r>
      <w:r w:rsidR="00DE5D1C" w:rsidRPr="0090200D">
        <w:rPr>
          <w:rFonts w:ascii="GHEA Grapalat" w:hAnsi="GHEA Grapalat"/>
          <w:sz w:val="24"/>
          <w:lang w:val="hy-AM"/>
        </w:rPr>
        <w:t xml:space="preserve"> </w:t>
      </w:r>
      <w:r w:rsidR="000B554E" w:rsidRPr="0090200D">
        <w:rPr>
          <w:rFonts w:ascii="GHEA Grapalat" w:hAnsi="GHEA Grapalat"/>
          <w:sz w:val="24"/>
          <w:lang w:val="hy-AM"/>
        </w:rPr>
        <w:t xml:space="preserve">Կուրացնող ազդեցությունը սահմանափակելու համար </w:t>
      </w:r>
      <w:r w:rsidR="00E51D56" w:rsidRPr="0090200D">
        <w:rPr>
          <w:rFonts w:ascii="GHEA Grapalat" w:hAnsi="GHEA Grapalat"/>
          <w:sz w:val="24"/>
          <w:lang w:val="hy-AM"/>
        </w:rPr>
        <w:t xml:space="preserve">ցուցափեղկերի վերին գոտում տեղակայված </w:t>
      </w:r>
      <w:r w:rsidR="004325D5" w:rsidRPr="0090200D">
        <w:rPr>
          <w:rFonts w:ascii="GHEA Grapalat" w:hAnsi="GHEA Grapalat"/>
          <w:sz w:val="24"/>
          <w:lang w:val="hy-AM"/>
        </w:rPr>
        <w:t xml:space="preserve">լույսի աղբյուրները պետք է պաշտպանված լինեն էկրաններով և </w:t>
      </w:r>
      <w:r w:rsidR="00F97723" w:rsidRPr="0090200D">
        <w:rPr>
          <w:rFonts w:ascii="GHEA Grapalat" w:hAnsi="GHEA Grapalat"/>
          <w:sz w:val="24"/>
          <w:lang w:val="hy-AM"/>
        </w:rPr>
        <w:t>լուսացիրներով այնպես,</w:t>
      </w:r>
      <w:r w:rsidR="00F11B93" w:rsidRPr="0090200D">
        <w:rPr>
          <w:rFonts w:ascii="GHEA Grapalat" w:hAnsi="GHEA Grapalat"/>
          <w:sz w:val="24"/>
          <w:lang w:val="hy-AM"/>
        </w:rPr>
        <w:t xml:space="preserve"> որ </w:t>
      </w:r>
      <w:r w:rsidR="00DC5A37" w:rsidRPr="0090200D">
        <w:rPr>
          <w:rFonts w:ascii="GHEA Grapalat" w:hAnsi="GHEA Grapalat"/>
          <w:sz w:val="24"/>
          <w:lang w:val="hy-AM"/>
        </w:rPr>
        <w:t>դիտարկման</w:t>
      </w:r>
      <w:r w:rsidR="001353CD" w:rsidRPr="0090200D">
        <w:rPr>
          <w:rFonts w:ascii="GHEA Grapalat" w:hAnsi="GHEA Grapalat"/>
          <w:sz w:val="24"/>
          <w:lang w:val="hy-AM"/>
        </w:rPr>
        <w:t xml:space="preserve"> ուղղությամբ պաշտպանիչ անկյունը 3</w:t>
      </w:r>
      <w:r w:rsidR="00E77402" w:rsidRPr="0090200D">
        <w:rPr>
          <w:rFonts w:ascii="GHEA Grapalat" w:hAnsi="GHEA Grapalat"/>
          <w:sz w:val="24"/>
          <w:lang w:val="hy-AM"/>
        </w:rPr>
        <w:t xml:space="preserve"> </w:t>
      </w:r>
      <w:r w:rsidR="001353CD" w:rsidRPr="0090200D">
        <w:rPr>
          <w:rFonts w:ascii="GHEA Grapalat" w:hAnsi="GHEA Grapalat"/>
          <w:sz w:val="24"/>
          <w:lang w:val="hy-AM"/>
        </w:rPr>
        <w:t xml:space="preserve">մ բարձրության վրա տեղադրված լուսավորման սարքերի համար լինի ոչ պակաս քան 30°,   </w:t>
      </w:r>
      <w:r w:rsidR="00F11B93" w:rsidRPr="0090200D">
        <w:rPr>
          <w:rFonts w:ascii="GHEA Grapalat" w:hAnsi="GHEA Grapalat"/>
          <w:sz w:val="24"/>
          <w:lang w:val="hy-AM"/>
        </w:rPr>
        <w:t>իսկ տարածքի հատակից կամ մայթից 3 մ-ից պակաս բարձրության վրա տեղադրված լուսավորման սարքերի համար</w:t>
      </w:r>
      <w:r w:rsidR="00C76C58" w:rsidRPr="0090200D">
        <w:rPr>
          <w:rFonts w:ascii="GHEA Grapalat" w:hAnsi="GHEA Grapalat"/>
          <w:sz w:val="24"/>
          <w:lang w:val="hy-AM"/>
        </w:rPr>
        <w:t>`</w:t>
      </w:r>
      <w:r w:rsidR="00F11B93" w:rsidRPr="0090200D">
        <w:rPr>
          <w:rFonts w:ascii="GHEA Grapalat" w:hAnsi="GHEA Grapalat"/>
          <w:sz w:val="24"/>
          <w:lang w:val="hy-AM"/>
        </w:rPr>
        <w:t xml:space="preserve"> 45°</w:t>
      </w:r>
      <w:r w:rsidR="00F7638C" w:rsidRPr="0090200D">
        <w:rPr>
          <w:rFonts w:ascii="GHEA Grapalat" w:hAnsi="GHEA Grapalat"/>
          <w:sz w:val="24"/>
          <w:lang w:val="hy-AM"/>
        </w:rPr>
        <w:t>։</w:t>
      </w:r>
      <w:r w:rsidR="000B554E" w:rsidRPr="0090200D">
        <w:rPr>
          <w:rFonts w:ascii="GHEA Grapalat" w:hAnsi="GHEA Grapalat"/>
          <w:sz w:val="24"/>
          <w:lang w:val="hy-AM"/>
        </w:rPr>
        <w:t xml:space="preserve"> </w:t>
      </w:r>
      <w:r w:rsidR="00E51D56" w:rsidRPr="0090200D">
        <w:rPr>
          <w:rFonts w:ascii="GHEA Grapalat" w:hAnsi="GHEA Grapalat"/>
          <w:sz w:val="24"/>
          <w:lang w:val="hy-AM"/>
        </w:rPr>
        <w:t xml:space="preserve">Ցուցափեղկերի միջին և </w:t>
      </w:r>
      <w:r w:rsidR="00AA165C" w:rsidRPr="0090200D">
        <w:rPr>
          <w:rFonts w:ascii="GHEA Grapalat" w:hAnsi="GHEA Grapalat"/>
          <w:sz w:val="24"/>
          <w:lang w:val="hy-AM"/>
        </w:rPr>
        <w:t>ստորին</w:t>
      </w:r>
      <w:r w:rsidR="00E51D56" w:rsidRPr="0090200D">
        <w:rPr>
          <w:rFonts w:ascii="GHEA Grapalat" w:hAnsi="GHEA Grapalat"/>
          <w:sz w:val="24"/>
          <w:lang w:val="hy-AM"/>
        </w:rPr>
        <w:t xml:space="preserve"> գոտիներում </w:t>
      </w:r>
      <w:r w:rsidR="00DC5A37" w:rsidRPr="0090200D">
        <w:rPr>
          <w:rFonts w:ascii="GHEA Grapalat" w:hAnsi="GHEA Grapalat"/>
          <w:sz w:val="24"/>
          <w:lang w:val="hy-AM"/>
        </w:rPr>
        <w:t xml:space="preserve">(հատակից կամ մայթից 2 մ-ից պակաս բարձրության վրա) </w:t>
      </w:r>
      <w:r w:rsidR="00E51D56" w:rsidRPr="0090200D">
        <w:rPr>
          <w:rFonts w:ascii="GHEA Grapalat" w:hAnsi="GHEA Grapalat"/>
          <w:sz w:val="24"/>
          <w:lang w:val="hy-AM"/>
        </w:rPr>
        <w:t>տեղադրված լույսի աղբյուրները պետք է պաշտպանված լինեն էկրաններով և լուսացիրներով այնպես, որ փայլող մակեր</w:t>
      </w:r>
      <w:r w:rsidR="002D70D7" w:rsidRPr="0090200D">
        <w:rPr>
          <w:rFonts w:ascii="GHEA Grapalat" w:hAnsi="GHEA Grapalat"/>
          <w:sz w:val="24"/>
          <w:lang w:val="hy-AM"/>
        </w:rPr>
        <w:t>ևույթն</w:t>
      </w:r>
      <w:r w:rsidR="00E51D56" w:rsidRPr="0090200D">
        <w:rPr>
          <w:rFonts w:ascii="GHEA Grapalat" w:hAnsi="GHEA Grapalat"/>
          <w:sz w:val="24"/>
          <w:lang w:val="hy-AM"/>
        </w:rPr>
        <w:t xml:space="preserve">երը տեսանելի չլինեն </w:t>
      </w:r>
      <w:r w:rsidR="00B012EE" w:rsidRPr="0090200D">
        <w:rPr>
          <w:rFonts w:ascii="GHEA Grapalat" w:hAnsi="GHEA Grapalat"/>
          <w:sz w:val="24"/>
          <w:lang w:val="hy-AM"/>
        </w:rPr>
        <w:t>դիտորդներին</w:t>
      </w:r>
      <w:r w:rsidR="00E51D56" w:rsidRPr="0090200D">
        <w:rPr>
          <w:rFonts w:ascii="GHEA Grapalat" w:hAnsi="GHEA Grapalat"/>
          <w:sz w:val="24"/>
          <w:lang w:val="hy-AM"/>
        </w:rPr>
        <w:t>։</w:t>
      </w:r>
    </w:p>
    <w:p w:rsidR="003D2EF0" w:rsidRPr="0090200D" w:rsidRDefault="00181277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62.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2D70D7" w:rsidRPr="0090200D">
        <w:rPr>
          <w:rFonts w:ascii="GHEA Grapalat" w:hAnsi="GHEA Grapalat"/>
          <w:sz w:val="24"/>
          <w:lang w:val="hy-AM"/>
        </w:rPr>
        <w:t xml:space="preserve">Բնակարանների բոլոր </w:t>
      </w:r>
      <w:r w:rsidR="00DF0A3B" w:rsidRPr="0090200D">
        <w:rPr>
          <w:rFonts w:ascii="GHEA Grapalat" w:hAnsi="GHEA Grapalat"/>
          <w:sz w:val="24"/>
          <w:lang w:val="hy-AM"/>
        </w:rPr>
        <w:t>սենյակ</w:t>
      </w:r>
      <w:r w:rsidR="002D70D7" w:rsidRPr="0090200D">
        <w:rPr>
          <w:rFonts w:ascii="GHEA Grapalat" w:hAnsi="GHEA Grapalat"/>
          <w:sz w:val="24"/>
          <w:lang w:val="hy-AM"/>
        </w:rPr>
        <w:t xml:space="preserve">ներում, բացառությամբ </w:t>
      </w:r>
      <w:r w:rsidR="00911BD4" w:rsidRPr="0090200D">
        <w:rPr>
          <w:rFonts w:ascii="GHEA Grapalat" w:hAnsi="GHEA Grapalat"/>
          <w:sz w:val="24"/>
          <w:lang w:val="hy-AM"/>
        </w:rPr>
        <w:t>խորշապատշ</w:t>
      </w:r>
      <w:r w:rsidR="00E0635D" w:rsidRPr="0090200D">
        <w:rPr>
          <w:rFonts w:ascii="GHEA Grapalat" w:hAnsi="GHEA Grapalat"/>
          <w:sz w:val="24"/>
          <w:lang w:val="hy-AM"/>
        </w:rPr>
        <w:softHyphen/>
      </w:r>
      <w:r w:rsidR="00911BD4" w:rsidRPr="0090200D">
        <w:rPr>
          <w:rFonts w:ascii="GHEA Grapalat" w:hAnsi="GHEA Grapalat"/>
          <w:sz w:val="24"/>
          <w:lang w:val="hy-AM"/>
        </w:rPr>
        <w:t>գամբ</w:t>
      </w:r>
      <w:r w:rsidR="000B554E" w:rsidRPr="0090200D">
        <w:rPr>
          <w:rFonts w:ascii="GHEA Grapalat" w:hAnsi="GHEA Grapalat"/>
          <w:sz w:val="24"/>
          <w:lang w:val="hy-AM"/>
        </w:rPr>
        <w:softHyphen/>
      </w:r>
      <w:r w:rsidR="00911BD4" w:rsidRPr="0090200D">
        <w:rPr>
          <w:rFonts w:ascii="GHEA Grapalat" w:hAnsi="GHEA Grapalat"/>
          <w:sz w:val="24"/>
          <w:lang w:val="hy-AM"/>
        </w:rPr>
        <w:t>ների</w:t>
      </w:r>
      <w:r w:rsidR="002D70D7" w:rsidRPr="0090200D">
        <w:rPr>
          <w:rFonts w:ascii="GHEA Grapalat" w:hAnsi="GHEA Grapalat"/>
          <w:sz w:val="24"/>
          <w:lang w:val="hy-AM"/>
        </w:rPr>
        <w:t xml:space="preserve"> և պատշգամբների</w:t>
      </w:r>
      <w:r w:rsidR="00911BD4" w:rsidRPr="0090200D">
        <w:rPr>
          <w:rFonts w:ascii="GHEA Grapalat" w:hAnsi="GHEA Grapalat"/>
          <w:sz w:val="24"/>
          <w:lang w:val="hy-AM"/>
        </w:rPr>
        <w:t xml:space="preserve">, պետք է նախատեսվի ընդհանուր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911BD4" w:rsidRPr="0090200D">
        <w:rPr>
          <w:rFonts w:ascii="GHEA Grapalat" w:hAnsi="GHEA Grapalat"/>
          <w:sz w:val="24"/>
          <w:lang w:val="hy-AM"/>
        </w:rPr>
        <w:t xml:space="preserve"> </w:t>
      </w:r>
      <w:r w:rsidR="00DB31FF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911BD4" w:rsidRPr="0090200D">
        <w:rPr>
          <w:rFonts w:ascii="GHEA Grapalat" w:hAnsi="GHEA Grapalat"/>
          <w:sz w:val="24"/>
          <w:lang w:val="hy-AM"/>
        </w:rPr>
        <w:t>տեղադրմ</w:t>
      </w:r>
      <w:r w:rsidR="001913FB" w:rsidRPr="0090200D">
        <w:rPr>
          <w:rFonts w:ascii="GHEA Grapalat" w:hAnsi="GHEA Grapalat"/>
          <w:sz w:val="24"/>
          <w:lang w:val="hy-AM"/>
        </w:rPr>
        <w:t>ան հնարավորություն</w:t>
      </w:r>
      <w:r w:rsidR="00911BD4" w:rsidRPr="0090200D">
        <w:rPr>
          <w:rFonts w:ascii="GHEA Grapalat" w:hAnsi="GHEA Grapalat"/>
          <w:sz w:val="24"/>
          <w:lang w:val="hy-AM"/>
        </w:rPr>
        <w:t>։</w:t>
      </w:r>
      <w:r w:rsidR="006E334B" w:rsidRPr="0090200D">
        <w:rPr>
          <w:rFonts w:ascii="GHEA Grapalat" w:hAnsi="GHEA Grapalat"/>
          <w:sz w:val="24"/>
          <w:lang w:val="hy-AM"/>
        </w:rPr>
        <w:t xml:space="preserve"> </w:t>
      </w:r>
      <w:r w:rsidR="00E0635D" w:rsidRPr="0090200D">
        <w:rPr>
          <w:rFonts w:ascii="GHEA Grapalat" w:hAnsi="GHEA Grapalat"/>
          <w:sz w:val="24"/>
          <w:lang w:val="hy-AM"/>
        </w:rPr>
        <w:t>Լ</w:t>
      </w:r>
      <w:r w:rsidR="00DB31FF" w:rsidRPr="0090200D">
        <w:rPr>
          <w:rFonts w:ascii="GHEA Grapalat" w:hAnsi="GHEA Grapalat"/>
          <w:sz w:val="24"/>
          <w:lang w:val="hy-AM"/>
        </w:rPr>
        <w:t xml:space="preserve">ուսատուները </w:t>
      </w:r>
      <w:r w:rsidR="00D92CE5" w:rsidRPr="0090200D">
        <w:rPr>
          <w:rFonts w:ascii="GHEA Grapalat" w:hAnsi="GHEA Grapalat"/>
          <w:sz w:val="24"/>
          <w:lang w:val="hy-AM"/>
        </w:rPr>
        <w:t xml:space="preserve">պետք է </w:t>
      </w:r>
      <w:r w:rsidR="00D30371" w:rsidRPr="0090200D">
        <w:rPr>
          <w:rFonts w:ascii="GHEA Grapalat" w:hAnsi="GHEA Grapalat"/>
          <w:sz w:val="24"/>
          <w:lang w:val="hy-AM"/>
        </w:rPr>
        <w:t xml:space="preserve"> </w:t>
      </w:r>
      <w:r w:rsidR="002C7F55" w:rsidRPr="0090200D">
        <w:rPr>
          <w:rFonts w:ascii="GHEA Grapalat" w:hAnsi="GHEA Grapalat"/>
          <w:sz w:val="24"/>
          <w:lang w:val="hy-AM"/>
        </w:rPr>
        <w:t>կախե</w:t>
      </w:r>
      <w:r w:rsidR="00D92CE5" w:rsidRPr="0090200D">
        <w:rPr>
          <w:rFonts w:ascii="GHEA Grapalat" w:hAnsi="GHEA Grapalat"/>
          <w:sz w:val="24"/>
          <w:lang w:val="hy-AM"/>
        </w:rPr>
        <w:t>լ</w:t>
      </w:r>
      <w:r w:rsidR="002C7F55" w:rsidRPr="0090200D">
        <w:rPr>
          <w:rFonts w:ascii="GHEA Grapalat" w:hAnsi="GHEA Grapalat"/>
          <w:sz w:val="24"/>
          <w:lang w:val="hy-AM"/>
        </w:rPr>
        <w:t xml:space="preserve"> առաստաղների</w:t>
      </w:r>
      <w:r w:rsidR="00D92CE5" w:rsidRPr="0090200D">
        <w:rPr>
          <w:rFonts w:ascii="GHEA Grapalat" w:hAnsi="GHEA Grapalat"/>
          <w:sz w:val="24"/>
          <w:lang w:val="hy-AM"/>
        </w:rPr>
        <w:t>ց</w:t>
      </w:r>
      <w:r w:rsidR="002C7F55" w:rsidRPr="0090200D">
        <w:rPr>
          <w:rFonts w:ascii="GHEA Grapalat" w:hAnsi="GHEA Grapalat"/>
          <w:sz w:val="24"/>
          <w:lang w:val="hy-AM"/>
        </w:rPr>
        <w:t xml:space="preserve">։ </w:t>
      </w:r>
      <w:r w:rsidR="00B90890" w:rsidRPr="0090200D">
        <w:rPr>
          <w:rFonts w:ascii="GHEA Grapalat" w:hAnsi="GHEA Grapalat"/>
          <w:sz w:val="24"/>
          <w:lang w:val="hy-AM"/>
        </w:rPr>
        <w:t xml:space="preserve">Օժանդակ </w:t>
      </w:r>
      <w:r w:rsidR="00D30371" w:rsidRPr="0090200D">
        <w:rPr>
          <w:rFonts w:ascii="GHEA Grapalat" w:hAnsi="GHEA Grapalat"/>
          <w:sz w:val="24"/>
          <w:lang w:val="hy-AM"/>
        </w:rPr>
        <w:t>սենքերում</w:t>
      </w:r>
      <w:r w:rsidR="00B90890" w:rsidRPr="0090200D">
        <w:rPr>
          <w:rFonts w:ascii="GHEA Grapalat" w:hAnsi="GHEA Grapalat"/>
          <w:sz w:val="24"/>
          <w:lang w:val="hy-AM"/>
        </w:rPr>
        <w:t xml:space="preserve"> (խոհանոց, նախասենյակ, միջանցք, սրահ, պահեստանոց)</w:t>
      </w:r>
      <w:r w:rsidR="00231C87" w:rsidRPr="0090200D">
        <w:rPr>
          <w:rFonts w:ascii="GHEA Grapalat" w:hAnsi="GHEA Grapalat"/>
          <w:sz w:val="24"/>
          <w:lang w:val="hy-AM"/>
        </w:rPr>
        <w:t xml:space="preserve">, ինչպես նաև </w:t>
      </w:r>
      <w:r w:rsidR="00B012EE" w:rsidRPr="0090200D">
        <w:rPr>
          <w:rFonts w:ascii="GHEA Grapalat" w:hAnsi="GHEA Grapalat"/>
          <w:sz w:val="24"/>
          <w:lang w:val="hy-AM"/>
        </w:rPr>
        <w:t>լրացուցիչ</w:t>
      </w:r>
      <w:r w:rsidR="00D92CE5" w:rsidRPr="0090200D">
        <w:rPr>
          <w:rFonts w:ascii="GHEA Grapalat" w:hAnsi="GHEA Grapalat"/>
          <w:sz w:val="24"/>
          <w:lang w:val="hy-AM"/>
        </w:rPr>
        <w:t xml:space="preserve"> </w:t>
      </w:r>
      <w:r w:rsidR="000943CF" w:rsidRPr="0090200D">
        <w:rPr>
          <w:rFonts w:ascii="GHEA Grapalat" w:hAnsi="GHEA Grapalat"/>
          <w:sz w:val="24"/>
          <w:lang w:val="hy-AM"/>
        </w:rPr>
        <w:t>սենքերում</w:t>
      </w:r>
      <w:r w:rsidR="00231C87" w:rsidRPr="0090200D">
        <w:rPr>
          <w:rFonts w:ascii="GHEA Grapalat" w:hAnsi="GHEA Grapalat"/>
          <w:sz w:val="24"/>
          <w:lang w:val="hy-AM"/>
        </w:rPr>
        <w:t xml:space="preserve"> (</w:t>
      </w:r>
      <w:r w:rsidR="00B23D17" w:rsidRPr="0090200D">
        <w:rPr>
          <w:rFonts w:ascii="GHEA Grapalat" w:hAnsi="GHEA Grapalat"/>
          <w:sz w:val="24"/>
          <w:lang w:val="hy-AM"/>
        </w:rPr>
        <w:t>խաղասենյակ, ճաշաս</w:t>
      </w:r>
      <w:r w:rsidR="00051D92" w:rsidRPr="0090200D">
        <w:rPr>
          <w:rFonts w:ascii="GHEA Grapalat" w:hAnsi="GHEA Grapalat"/>
          <w:sz w:val="24"/>
          <w:lang w:val="hy-AM"/>
        </w:rPr>
        <w:t>րահ</w:t>
      </w:r>
      <w:r w:rsidR="00B23D17" w:rsidRPr="0090200D">
        <w:rPr>
          <w:rFonts w:ascii="GHEA Grapalat" w:hAnsi="GHEA Grapalat"/>
          <w:sz w:val="24"/>
          <w:lang w:val="hy-AM"/>
        </w:rPr>
        <w:t>, արհեստանոց և այլն</w:t>
      </w:r>
      <w:r w:rsidR="00231C87" w:rsidRPr="0090200D">
        <w:rPr>
          <w:rFonts w:ascii="GHEA Grapalat" w:hAnsi="GHEA Grapalat"/>
          <w:sz w:val="24"/>
          <w:lang w:val="hy-AM"/>
        </w:rPr>
        <w:t>)</w:t>
      </w:r>
      <w:r w:rsidR="00B23D17" w:rsidRPr="0090200D">
        <w:rPr>
          <w:rFonts w:ascii="GHEA Grapalat" w:hAnsi="GHEA Grapalat"/>
          <w:sz w:val="24"/>
          <w:lang w:val="hy-AM"/>
        </w:rPr>
        <w:t xml:space="preserve"> ընդհանուր </w:t>
      </w:r>
      <w:r w:rsidR="00E0635D" w:rsidRPr="0090200D">
        <w:rPr>
          <w:rFonts w:ascii="GHEA Grapalat" w:hAnsi="GHEA Grapalat"/>
          <w:sz w:val="24"/>
          <w:lang w:val="hy-AM"/>
        </w:rPr>
        <w:t xml:space="preserve">լուսավորումը կարելի </w:t>
      </w:r>
      <w:r w:rsidR="00B23D17" w:rsidRPr="0090200D">
        <w:rPr>
          <w:rFonts w:ascii="GHEA Grapalat" w:hAnsi="GHEA Grapalat"/>
          <w:sz w:val="24"/>
          <w:lang w:val="hy-AM"/>
        </w:rPr>
        <w:t xml:space="preserve">է իրականացնել պատի </w:t>
      </w:r>
      <w:r w:rsidR="00DB31FF" w:rsidRPr="0090200D">
        <w:rPr>
          <w:rFonts w:ascii="GHEA Grapalat" w:hAnsi="GHEA Grapalat"/>
          <w:sz w:val="24"/>
          <w:lang w:val="hy-AM"/>
        </w:rPr>
        <w:t>լուսատուներով</w:t>
      </w:r>
      <w:r w:rsidR="00B23D17" w:rsidRPr="0090200D">
        <w:rPr>
          <w:rFonts w:ascii="GHEA Grapalat" w:hAnsi="GHEA Grapalat"/>
          <w:sz w:val="24"/>
          <w:lang w:val="hy-AM"/>
        </w:rPr>
        <w:t>։</w:t>
      </w:r>
      <w:r w:rsidR="00D92CE5" w:rsidRPr="0090200D">
        <w:rPr>
          <w:rFonts w:ascii="GHEA Grapalat" w:hAnsi="GHEA Grapalat"/>
          <w:sz w:val="24"/>
          <w:lang w:val="hy-AM"/>
        </w:rPr>
        <w:t xml:space="preserve"> </w:t>
      </w:r>
      <w:r w:rsidR="003D75B3" w:rsidRPr="0090200D">
        <w:rPr>
          <w:rFonts w:ascii="GHEA Grapalat" w:hAnsi="GHEA Grapalat"/>
          <w:sz w:val="24"/>
          <w:lang w:val="hy-AM"/>
        </w:rPr>
        <w:t>Խորշապատշգամբներում և պատշգամբներում թ</w:t>
      </w:r>
      <w:r w:rsidR="00D7541E" w:rsidRPr="0090200D">
        <w:rPr>
          <w:rFonts w:ascii="GHEA Grapalat" w:hAnsi="GHEA Grapalat"/>
          <w:sz w:val="24"/>
          <w:lang w:val="hy-AM"/>
        </w:rPr>
        <w:t xml:space="preserve">ույլատրվում է </w:t>
      </w:r>
      <w:r w:rsidR="00D54711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D7541E" w:rsidRPr="0090200D">
        <w:rPr>
          <w:rFonts w:ascii="GHEA Grapalat" w:hAnsi="GHEA Grapalat"/>
          <w:sz w:val="24"/>
          <w:lang w:val="hy-AM"/>
        </w:rPr>
        <w:t>տեղադրում առնվազն 2</w:t>
      </w:r>
      <w:r w:rsidR="002F71F9" w:rsidRPr="0090200D">
        <w:rPr>
          <w:rFonts w:ascii="GHEA Grapalat" w:hAnsi="GHEA Grapalat"/>
          <w:sz w:val="24"/>
          <w:lang w:val="hy-AM"/>
        </w:rPr>
        <w:t xml:space="preserve"> </w:t>
      </w:r>
      <w:r w:rsidR="00D7541E" w:rsidRPr="0090200D">
        <w:rPr>
          <w:rFonts w:ascii="GHEA Grapalat" w:hAnsi="GHEA Grapalat"/>
          <w:sz w:val="24"/>
          <w:lang w:val="hy-AM"/>
        </w:rPr>
        <w:t>մ բարձրության վրա</w:t>
      </w:r>
      <w:r w:rsidR="00E0635D" w:rsidRPr="0090200D">
        <w:rPr>
          <w:rFonts w:ascii="GHEA Grapalat" w:hAnsi="GHEA Grapalat"/>
          <w:sz w:val="24"/>
          <w:lang w:val="hy-AM"/>
        </w:rPr>
        <w:t>՝</w:t>
      </w:r>
      <w:r w:rsidR="00D7541E" w:rsidRPr="0090200D">
        <w:rPr>
          <w:rFonts w:ascii="GHEA Grapalat" w:hAnsi="GHEA Grapalat"/>
          <w:sz w:val="24"/>
          <w:lang w:val="hy-AM"/>
        </w:rPr>
        <w:t xml:space="preserve"> մինչև </w:t>
      </w:r>
      <w:r w:rsidR="00D54711" w:rsidRPr="0090200D">
        <w:rPr>
          <w:rFonts w:ascii="GHEA Grapalat" w:hAnsi="GHEA Grapalat"/>
          <w:sz w:val="24"/>
          <w:lang w:val="hy-AM"/>
        </w:rPr>
        <w:t xml:space="preserve">լուսատուի </w:t>
      </w:r>
      <w:r w:rsidR="00D7541E" w:rsidRPr="0090200D">
        <w:rPr>
          <w:rFonts w:ascii="GHEA Grapalat" w:hAnsi="GHEA Grapalat"/>
          <w:sz w:val="24"/>
          <w:lang w:val="hy-AM"/>
        </w:rPr>
        <w:t>ստորին մասը</w:t>
      </w:r>
      <w:r w:rsidR="00E77402" w:rsidRPr="0090200D">
        <w:rPr>
          <w:rFonts w:ascii="GHEA Grapalat" w:hAnsi="GHEA Grapalat"/>
          <w:sz w:val="24"/>
          <w:lang w:val="hy-AM"/>
        </w:rPr>
        <w:t>,</w:t>
      </w:r>
      <w:r w:rsidR="0023126E" w:rsidRPr="0090200D">
        <w:rPr>
          <w:rFonts w:ascii="GHEA Grapalat" w:hAnsi="GHEA Grapalat"/>
          <w:sz w:val="24"/>
          <w:lang w:val="hy-AM"/>
        </w:rPr>
        <w:t xml:space="preserve"> պայմանով</w:t>
      </w:r>
      <w:r w:rsidR="00E0635D" w:rsidRPr="0090200D">
        <w:rPr>
          <w:rFonts w:ascii="GHEA Grapalat" w:hAnsi="GHEA Grapalat"/>
          <w:sz w:val="24"/>
          <w:lang w:val="hy-AM"/>
        </w:rPr>
        <w:t>,</w:t>
      </w:r>
      <w:r w:rsidR="00D7541E" w:rsidRPr="0090200D">
        <w:rPr>
          <w:rFonts w:ascii="GHEA Grapalat" w:hAnsi="GHEA Grapalat"/>
          <w:sz w:val="24"/>
          <w:lang w:val="hy-AM"/>
        </w:rPr>
        <w:t xml:space="preserve"> </w:t>
      </w:r>
      <w:r w:rsidR="000943CF" w:rsidRPr="0090200D">
        <w:rPr>
          <w:rFonts w:ascii="GHEA Grapalat" w:hAnsi="GHEA Grapalat"/>
          <w:sz w:val="24"/>
          <w:lang w:val="hy-AM"/>
        </w:rPr>
        <w:t>որ նա</w:t>
      </w:r>
      <w:r w:rsidR="0023126E" w:rsidRPr="0090200D">
        <w:rPr>
          <w:rFonts w:ascii="GHEA Grapalat" w:hAnsi="GHEA Grapalat"/>
          <w:sz w:val="24"/>
          <w:lang w:val="hy-AM"/>
        </w:rPr>
        <w:t xml:space="preserve"> լրացուցիչ պաշտպանված լինի </w:t>
      </w:r>
      <w:r w:rsidR="003A113D" w:rsidRPr="0090200D">
        <w:rPr>
          <w:rFonts w:ascii="GHEA Grapalat" w:hAnsi="GHEA Grapalat"/>
          <w:sz w:val="24"/>
          <w:lang w:val="hy-AM"/>
        </w:rPr>
        <w:t xml:space="preserve">ոչ պակաս քան 30 մԱ գործարկման հոսանքով </w:t>
      </w:r>
      <w:r w:rsidR="0023126E" w:rsidRPr="0090200D">
        <w:rPr>
          <w:rFonts w:ascii="GHEA Grapalat" w:hAnsi="GHEA Grapalat"/>
          <w:sz w:val="24"/>
          <w:lang w:val="hy-AM"/>
        </w:rPr>
        <w:t>ՊԱՍ</w:t>
      </w:r>
      <w:r w:rsidR="00D92CE5" w:rsidRPr="0090200D">
        <w:rPr>
          <w:rFonts w:ascii="GHEA Grapalat" w:hAnsi="GHEA Grapalat"/>
          <w:sz w:val="24"/>
          <w:lang w:val="hy-AM"/>
        </w:rPr>
        <w:t>-ով</w:t>
      </w:r>
      <w:r w:rsidR="0023126E" w:rsidRPr="0090200D">
        <w:rPr>
          <w:rFonts w:ascii="GHEA Grapalat" w:hAnsi="GHEA Grapalat"/>
          <w:sz w:val="24"/>
          <w:lang w:val="hy-AM"/>
        </w:rPr>
        <w:t>:</w:t>
      </w:r>
      <w:r w:rsidR="00D92CE5" w:rsidRPr="0090200D">
        <w:rPr>
          <w:rFonts w:ascii="GHEA Grapalat" w:hAnsi="GHEA Grapalat"/>
          <w:sz w:val="24"/>
          <w:lang w:val="hy-AM"/>
        </w:rPr>
        <w:t xml:space="preserve"> </w:t>
      </w:r>
      <w:r w:rsidR="003A113D" w:rsidRPr="0090200D">
        <w:rPr>
          <w:rFonts w:ascii="GHEA Grapalat" w:hAnsi="GHEA Grapalat"/>
          <w:sz w:val="24"/>
          <w:lang w:val="hy-AM"/>
        </w:rPr>
        <w:t>Նպատակահարմար է</w:t>
      </w:r>
      <w:r w:rsidR="00AA64CE" w:rsidRPr="0090200D">
        <w:rPr>
          <w:rFonts w:ascii="GHEA Grapalat" w:hAnsi="GHEA Grapalat"/>
          <w:sz w:val="24"/>
          <w:lang w:val="hy-AM"/>
        </w:rPr>
        <w:t xml:space="preserve"> միացնել այդ </w:t>
      </w:r>
      <w:r w:rsidR="00D54711" w:rsidRPr="0090200D">
        <w:rPr>
          <w:rFonts w:ascii="GHEA Grapalat" w:hAnsi="GHEA Grapalat"/>
          <w:sz w:val="24"/>
          <w:lang w:val="hy-AM"/>
        </w:rPr>
        <w:t xml:space="preserve">լուսատուները </w:t>
      </w:r>
      <w:r w:rsidR="00AA64CE" w:rsidRPr="0090200D">
        <w:rPr>
          <w:rFonts w:ascii="GHEA Grapalat" w:hAnsi="GHEA Grapalat"/>
          <w:sz w:val="24"/>
          <w:lang w:val="hy-AM"/>
        </w:rPr>
        <w:t>դիֆերենցիալ հոսանքի անջատիչով</w:t>
      </w:r>
      <w:r w:rsidR="003A113D" w:rsidRPr="0090200D">
        <w:rPr>
          <w:rFonts w:ascii="GHEA Grapalat" w:hAnsi="GHEA Grapalat"/>
          <w:sz w:val="24"/>
          <w:lang w:val="hy-AM"/>
        </w:rPr>
        <w:t xml:space="preserve"> </w:t>
      </w:r>
      <w:r w:rsidR="00AA64CE" w:rsidRPr="0090200D">
        <w:rPr>
          <w:rFonts w:ascii="GHEA Grapalat" w:hAnsi="GHEA Grapalat"/>
          <w:sz w:val="24"/>
          <w:lang w:val="hy-AM"/>
        </w:rPr>
        <w:t>պաշտպանված մոտակա վարդակից։</w:t>
      </w:r>
      <w:r w:rsidR="00646C68" w:rsidRPr="0090200D">
        <w:rPr>
          <w:rFonts w:ascii="GHEA Grapalat" w:hAnsi="GHEA Grapalat"/>
          <w:sz w:val="24"/>
          <w:lang w:val="hy-AM"/>
        </w:rPr>
        <w:t xml:space="preserve"> Դրանց անջատիչները </w:t>
      </w:r>
      <w:r w:rsidR="00D92CE5" w:rsidRPr="0090200D">
        <w:rPr>
          <w:rFonts w:ascii="GHEA Grapalat" w:hAnsi="GHEA Grapalat"/>
          <w:sz w:val="24"/>
          <w:lang w:val="hy-AM"/>
        </w:rPr>
        <w:t xml:space="preserve">պետք է </w:t>
      </w:r>
      <w:r w:rsidR="00646C68" w:rsidRPr="0090200D">
        <w:rPr>
          <w:rFonts w:ascii="GHEA Grapalat" w:hAnsi="GHEA Grapalat"/>
          <w:sz w:val="24"/>
          <w:lang w:val="hy-AM"/>
        </w:rPr>
        <w:t xml:space="preserve">տեղադրել </w:t>
      </w:r>
      <w:r w:rsidR="00D92CE5" w:rsidRPr="0090200D">
        <w:rPr>
          <w:rFonts w:ascii="GHEA Grapalat" w:hAnsi="GHEA Grapalat"/>
          <w:sz w:val="24"/>
          <w:lang w:val="hy-AM"/>
        </w:rPr>
        <w:t xml:space="preserve">տվյալ սենքի </w:t>
      </w:r>
      <w:r w:rsidR="00646C68" w:rsidRPr="0090200D">
        <w:rPr>
          <w:rFonts w:ascii="GHEA Grapalat" w:hAnsi="GHEA Grapalat"/>
          <w:sz w:val="24"/>
          <w:lang w:val="hy-AM"/>
        </w:rPr>
        <w:t xml:space="preserve">ներսում։ Էլեկտրական լարերի բաց </w:t>
      </w:r>
      <w:r w:rsidR="0058014E" w:rsidRPr="0090200D">
        <w:rPr>
          <w:rFonts w:ascii="GHEA Grapalat" w:hAnsi="GHEA Grapalat"/>
          <w:sz w:val="24"/>
          <w:lang w:val="hy-AM"/>
        </w:rPr>
        <w:t>անցկաց</w:t>
      </w:r>
      <w:r w:rsidR="00646C68" w:rsidRPr="0090200D">
        <w:rPr>
          <w:rFonts w:ascii="GHEA Grapalat" w:hAnsi="GHEA Grapalat"/>
          <w:sz w:val="24"/>
          <w:lang w:val="hy-AM"/>
        </w:rPr>
        <w:t>ումը պատշգամբում թույլատրվում է առնվազն 2 մ բարձրության վրա:</w:t>
      </w:r>
      <w:r w:rsidR="00D92CE5" w:rsidRPr="0090200D">
        <w:rPr>
          <w:rFonts w:ascii="GHEA Grapalat" w:hAnsi="GHEA Grapalat"/>
          <w:sz w:val="24"/>
          <w:lang w:val="hy-AM"/>
        </w:rPr>
        <w:t xml:space="preserve"> </w:t>
      </w:r>
      <w:r w:rsidR="004A6B99" w:rsidRPr="0090200D">
        <w:rPr>
          <w:rFonts w:ascii="GHEA Grapalat" w:hAnsi="GHEA Grapalat"/>
          <w:sz w:val="24"/>
          <w:lang w:val="hy-AM"/>
        </w:rPr>
        <w:t>Բնակարանների հյուրասենյակներում, խոհանոցներում և նախասենյակներում լ</w:t>
      </w:r>
      <w:r w:rsidR="00FA6FB9" w:rsidRPr="0090200D">
        <w:rPr>
          <w:rFonts w:ascii="GHEA Grapalat" w:hAnsi="GHEA Grapalat"/>
          <w:sz w:val="24"/>
          <w:lang w:val="hy-AM"/>
        </w:rPr>
        <w:t>ուսատուներ</w:t>
      </w:r>
      <w:r w:rsidR="002F4E2A" w:rsidRPr="0090200D">
        <w:rPr>
          <w:rFonts w:ascii="GHEA Grapalat" w:hAnsi="GHEA Grapalat"/>
          <w:sz w:val="24"/>
          <w:lang w:val="hy-AM"/>
        </w:rPr>
        <w:t xml:space="preserve">ը </w:t>
      </w:r>
      <w:r w:rsidR="00FA6FB9" w:rsidRPr="0090200D">
        <w:rPr>
          <w:rFonts w:ascii="GHEA Grapalat" w:hAnsi="GHEA Grapalat"/>
          <w:sz w:val="24"/>
          <w:lang w:val="hy-AM"/>
        </w:rPr>
        <w:t>միացնելու համար ն</w:t>
      </w:r>
      <w:r w:rsidR="00CA162A" w:rsidRPr="0090200D">
        <w:rPr>
          <w:rFonts w:ascii="GHEA Grapalat" w:hAnsi="GHEA Grapalat"/>
          <w:sz w:val="24"/>
          <w:lang w:val="hy-AM"/>
        </w:rPr>
        <w:t xml:space="preserve">ախագծերում </w:t>
      </w:r>
      <w:r w:rsidR="001620E2" w:rsidRPr="0090200D">
        <w:rPr>
          <w:rFonts w:ascii="GHEA Grapalat" w:hAnsi="GHEA Grapalat"/>
          <w:sz w:val="24"/>
          <w:lang w:val="hy-AM"/>
        </w:rPr>
        <w:t xml:space="preserve">հարկավոր է նախատեսել </w:t>
      </w:r>
      <w:r w:rsidR="00280784" w:rsidRPr="0090200D">
        <w:rPr>
          <w:rFonts w:ascii="GHEA Grapalat" w:hAnsi="GHEA Grapalat"/>
          <w:sz w:val="24"/>
          <w:lang w:val="hy-AM"/>
        </w:rPr>
        <w:t xml:space="preserve">միացման </w:t>
      </w:r>
      <w:r w:rsidR="00CC1456" w:rsidRPr="0090200D">
        <w:rPr>
          <w:rFonts w:ascii="GHEA Grapalat" w:hAnsi="GHEA Grapalat"/>
          <w:sz w:val="24"/>
          <w:lang w:val="hy-AM"/>
        </w:rPr>
        <w:t>սեղմակ</w:t>
      </w:r>
      <w:r w:rsidR="008E4E71" w:rsidRPr="0090200D">
        <w:rPr>
          <w:rFonts w:ascii="GHEA Grapalat" w:hAnsi="GHEA Grapalat"/>
          <w:sz w:val="24"/>
          <w:lang w:val="hy-AM"/>
        </w:rPr>
        <w:t>աշար</w:t>
      </w:r>
      <w:r w:rsidR="004A6B99" w:rsidRPr="0090200D">
        <w:rPr>
          <w:rFonts w:ascii="GHEA Grapalat" w:hAnsi="GHEA Grapalat"/>
          <w:sz w:val="24"/>
          <w:lang w:val="hy-AM"/>
        </w:rPr>
        <w:t>եր</w:t>
      </w:r>
      <w:r w:rsidR="00973562" w:rsidRPr="0090200D">
        <w:rPr>
          <w:rFonts w:ascii="GHEA Grapalat" w:hAnsi="GHEA Grapalat"/>
          <w:sz w:val="24"/>
          <w:lang w:val="hy-AM"/>
        </w:rPr>
        <w:t>։</w:t>
      </w:r>
      <w:r w:rsidR="008D2B7C" w:rsidRPr="0090200D">
        <w:rPr>
          <w:rFonts w:ascii="GHEA Grapalat" w:hAnsi="GHEA Grapalat"/>
          <w:sz w:val="24"/>
          <w:lang w:val="hy-AM"/>
        </w:rPr>
        <w:t xml:space="preserve"> </w:t>
      </w:r>
      <w:r w:rsidR="003D2EF0" w:rsidRPr="0090200D">
        <w:rPr>
          <w:rFonts w:ascii="GHEA Grapalat" w:hAnsi="GHEA Grapalat"/>
          <w:sz w:val="24"/>
          <w:lang w:val="hy-AM"/>
        </w:rPr>
        <w:t xml:space="preserve">Կահույքի ներսում </w:t>
      </w:r>
      <w:r w:rsidR="00084BD9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3D2EF0" w:rsidRPr="0090200D">
        <w:rPr>
          <w:rFonts w:ascii="GHEA Grapalat" w:hAnsi="GHEA Grapalat"/>
          <w:sz w:val="24"/>
          <w:lang w:val="hy-AM"/>
        </w:rPr>
        <w:t xml:space="preserve">տեղադրման ժամանակ անհրաժեշտ է </w:t>
      </w:r>
      <w:r w:rsidR="009C7903" w:rsidRPr="0090200D">
        <w:rPr>
          <w:rFonts w:ascii="GHEA Grapalat" w:hAnsi="GHEA Grapalat"/>
          <w:sz w:val="24"/>
          <w:lang w:val="hy-AM"/>
        </w:rPr>
        <w:t xml:space="preserve">հաշվի առնել </w:t>
      </w:r>
      <w:r w:rsidR="00FA6FB9" w:rsidRPr="0090200D">
        <w:rPr>
          <w:rFonts w:ascii="GHEA Grapalat" w:hAnsi="GHEA Grapalat"/>
          <w:sz w:val="24"/>
          <w:lang w:val="hy-AM"/>
        </w:rPr>
        <w:t>ԳՕՍՏ</w:t>
      </w:r>
      <w:r w:rsidR="003D2EF0" w:rsidRPr="0090200D">
        <w:rPr>
          <w:rFonts w:ascii="GHEA Grapalat" w:hAnsi="GHEA Grapalat"/>
          <w:sz w:val="24"/>
          <w:lang w:val="hy-AM"/>
        </w:rPr>
        <w:t xml:space="preserve"> </w:t>
      </w:r>
      <w:r w:rsidR="009C7903" w:rsidRPr="0090200D">
        <w:rPr>
          <w:rFonts w:ascii="GHEA Grapalat" w:hAnsi="GHEA Grapalat"/>
          <w:sz w:val="24"/>
          <w:lang w:val="hy-AM"/>
        </w:rPr>
        <w:t xml:space="preserve">Ռ </w:t>
      </w:r>
      <w:r w:rsidR="003D2EF0" w:rsidRPr="0090200D">
        <w:rPr>
          <w:rFonts w:ascii="GHEA Grapalat" w:hAnsi="GHEA Grapalat"/>
          <w:sz w:val="24"/>
          <w:lang w:val="hy-AM"/>
        </w:rPr>
        <w:t>50571.7.713</w:t>
      </w:r>
      <w:r w:rsidR="009C7903" w:rsidRPr="0090200D">
        <w:rPr>
          <w:rFonts w:ascii="GHEA Grapalat" w:hAnsi="GHEA Grapalat"/>
          <w:sz w:val="24"/>
          <w:lang w:val="hy-AM"/>
        </w:rPr>
        <w:t>-ի</w:t>
      </w:r>
      <w:r w:rsidR="003D2EF0" w:rsidRPr="0090200D">
        <w:rPr>
          <w:rFonts w:ascii="GHEA Grapalat" w:hAnsi="GHEA Grapalat"/>
          <w:sz w:val="24"/>
          <w:lang w:val="hy-AM"/>
        </w:rPr>
        <w:t xml:space="preserve"> պահանջները։</w:t>
      </w:r>
      <w:r w:rsidR="009C7903" w:rsidRPr="0090200D">
        <w:rPr>
          <w:rFonts w:ascii="GHEA Grapalat" w:hAnsi="GHEA Grapalat"/>
          <w:sz w:val="24"/>
          <w:lang w:val="hy-AM"/>
        </w:rPr>
        <w:t xml:space="preserve"> </w:t>
      </w:r>
      <w:r w:rsidR="003A07C8" w:rsidRPr="0090200D">
        <w:rPr>
          <w:rFonts w:ascii="GHEA Grapalat" w:hAnsi="GHEA Grapalat"/>
          <w:sz w:val="24"/>
          <w:lang w:val="hy-AM"/>
        </w:rPr>
        <w:t xml:space="preserve">Նախագծային առաջադրանքին համապատասխան հնարավոր է լրացուցիչ </w:t>
      </w:r>
      <w:r w:rsidR="001B6E78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3A07C8" w:rsidRPr="0090200D">
        <w:rPr>
          <w:rFonts w:ascii="GHEA Grapalat" w:hAnsi="GHEA Grapalat"/>
          <w:sz w:val="24"/>
          <w:lang w:val="hy-AM"/>
        </w:rPr>
        <w:t xml:space="preserve">տեղադրում և բնակարանի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3A07C8" w:rsidRPr="0090200D">
        <w:rPr>
          <w:rFonts w:ascii="GHEA Grapalat" w:hAnsi="GHEA Grapalat"/>
          <w:sz w:val="24"/>
          <w:lang w:val="hy-AM"/>
        </w:rPr>
        <w:t xml:space="preserve"> կառավարման հատուկ սխեմաների օգտագործում (օրինակ, մի քանի վայրերից կառավարում, կարճաժամկետ գործողության, սենսորային գործողության՝ կախված լուսավոր</w:t>
      </w:r>
      <w:r w:rsidR="00E0635D" w:rsidRPr="0090200D">
        <w:rPr>
          <w:rFonts w:ascii="GHEA Grapalat" w:hAnsi="GHEA Grapalat"/>
          <w:sz w:val="24"/>
          <w:lang w:val="hy-AM"/>
        </w:rPr>
        <w:softHyphen/>
      </w:r>
      <w:r w:rsidR="006E24A1" w:rsidRPr="0090200D">
        <w:rPr>
          <w:rFonts w:ascii="GHEA Grapalat" w:hAnsi="GHEA Grapalat"/>
          <w:sz w:val="24"/>
          <w:lang w:val="hy-AM"/>
        </w:rPr>
        <w:t>ված</w:t>
      </w:r>
      <w:r w:rsidR="003A07C8" w:rsidRPr="0090200D">
        <w:rPr>
          <w:rFonts w:ascii="GHEA Grapalat" w:hAnsi="GHEA Grapalat"/>
          <w:sz w:val="24"/>
          <w:lang w:val="hy-AM"/>
        </w:rPr>
        <w:t>ո</w:t>
      </w:r>
      <w:r w:rsidR="00E0635D" w:rsidRPr="0090200D">
        <w:rPr>
          <w:rFonts w:ascii="GHEA Grapalat" w:hAnsi="GHEA Grapalat"/>
          <w:sz w:val="24"/>
          <w:lang w:val="hy-AM"/>
        </w:rPr>
        <w:softHyphen/>
      </w:r>
      <w:r w:rsidR="003A07C8" w:rsidRPr="0090200D">
        <w:rPr>
          <w:rFonts w:ascii="GHEA Grapalat" w:hAnsi="GHEA Grapalat"/>
          <w:sz w:val="24"/>
          <w:lang w:val="hy-AM"/>
        </w:rPr>
        <w:t xml:space="preserve">ւթյան </w:t>
      </w:r>
      <w:r w:rsidR="00E0635D" w:rsidRPr="0090200D">
        <w:rPr>
          <w:rFonts w:ascii="GHEA Grapalat" w:hAnsi="GHEA Grapalat"/>
          <w:sz w:val="24"/>
          <w:lang w:val="hy-AM"/>
        </w:rPr>
        <w:t>մակարդակ</w:t>
      </w:r>
      <w:r w:rsidR="009C7903" w:rsidRPr="0090200D">
        <w:rPr>
          <w:rFonts w:ascii="GHEA Grapalat" w:hAnsi="GHEA Grapalat"/>
          <w:sz w:val="24"/>
          <w:lang w:val="hy-AM"/>
        </w:rPr>
        <w:t xml:space="preserve">ից </w:t>
      </w:r>
      <w:r w:rsidR="003A07C8" w:rsidRPr="0090200D">
        <w:rPr>
          <w:rFonts w:ascii="GHEA Grapalat" w:hAnsi="GHEA Grapalat"/>
          <w:sz w:val="24"/>
          <w:lang w:val="hy-AM"/>
        </w:rPr>
        <w:t>և այլն)։</w:t>
      </w:r>
    </w:p>
    <w:p w:rsidR="007A7995" w:rsidRPr="0090200D" w:rsidRDefault="00181277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63.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C41FBE" w:rsidRPr="0090200D">
        <w:rPr>
          <w:rFonts w:ascii="GHEA Grapalat" w:hAnsi="GHEA Grapalat"/>
          <w:sz w:val="24"/>
          <w:lang w:val="hy-AM"/>
        </w:rPr>
        <w:t>Բնակարանների և հանրակացարանների 10 մ</w:t>
      </w:r>
      <w:r w:rsidR="00C41FBE" w:rsidRPr="0090200D">
        <w:rPr>
          <w:rFonts w:ascii="GHEA Grapalat" w:hAnsi="GHEA Grapalat"/>
          <w:sz w:val="24"/>
          <w:vertAlign w:val="superscript"/>
          <w:lang w:val="hy-AM"/>
        </w:rPr>
        <w:t xml:space="preserve">2 </w:t>
      </w:r>
      <w:r w:rsidR="00C41FBE" w:rsidRPr="0090200D">
        <w:rPr>
          <w:rFonts w:ascii="GHEA Grapalat" w:hAnsi="GHEA Grapalat"/>
          <w:sz w:val="24"/>
          <w:lang w:val="hy-AM"/>
        </w:rPr>
        <w:t xml:space="preserve">և ավելի մակերեսով սենյակներում </w:t>
      </w:r>
      <w:r w:rsidR="0026461D" w:rsidRPr="0090200D">
        <w:rPr>
          <w:rFonts w:ascii="GHEA Grapalat" w:hAnsi="GHEA Grapalat"/>
          <w:sz w:val="24"/>
          <w:lang w:val="hy-AM"/>
        </w:rPr>
        <w:t>կարելի է</w:t>
      </w:r>
      <w:r w:rsidR="007A7995" w:rsidRPr="0090200D">
        <w:rPr>
          <w:rFonts w:ascii="GHEA Grapalat" w:hAnsi="GHEA Grapalat"/>
          <w:sz w:val="24"/>
          <w:lang w:val="hy-AM"/>
        </w:rPr>
        <w:t xml:space="preserve"> նախատեսել բազմալամպ </w:t>
      </w:r>
      <w:r w:rsidR="00AC68E8" w:rsidRPr="0090200D">
        <w:rPr>
          <w:rFonts w:ascii="GHEA Grapalat" w:hAnsi="GHEA Grapalat"/>
          <w:sz w:val="24"/>
          <w:lang w:val="hy-AM"/>
        </w:rPr>
        <w:t xml:space="preserve">ջահեր՝ լամպերի երկու խմբերով  առանձին </w:t>
      </w:r>
      <w:r w:rsidR="00E56D9D" w:rsidRPr="0090200D">
        <w:rPr>
          <w:rFonts w:ascii="GHEA Grapalat" w:hAnsi="GHEA Grapalat"/>
          <w:sz w:val="24"/>
          <w:lang w:val="hy-AM"/>
        </w:rPr>
        <w:t>միացման</w:t>
      </w:r>
      <w:r w:rsidR="007A7995" w:rsidRPr="0090200D">
        <w:rPr>
          <w:rFonts w:ascii="GHEA Grapalat" w:hAnsi="GHEA Grapalat"/>
          <w:sz w:val="24"/>
          <w:lang w:val="hy-AM"/>
        </w:rPr>
        <w:t xml:space="preserve"> </w:t>
      </w:r>
      <w:r w:rsidR="00AC68E8" w:rsidRPr="0090200D">
        <w:rPr>
          <w:rFonts w:ascii="GHEA Grapalat" w:hAnsi="GHEA Grapalat"/>
          <w:sz w:val="24"/>
          <w:lang w:val="hy-AM"/>
        </w:rPr>
        <w:t>սխեմայով</w:t>
      </w:r>
      <w:r w:rsidR="007A7995" w:rsidRPr="0090200D">
        <w:rPr>
          <w:rFonts w:ascii="GHEA Grapalat" w:hAnsi="GHEA Grapalat"/>
          <w:sz w:val="24"/>
          <w:lang w:val="hy-AM"/>
        </w:rPr>
        <w:t>։ Հանրակացարաններ</w:t>
      </w:r>
      <w:r w:rsidR="0096256A" w:rsidRPr="0090200D">
        <w:rPr>
          <w:rFonts w:ascii="GHEA Grapalat" w:hAnsi="GHEA Grapalat"/>
          <w:sz w:val="24"/>
          <w:lang w:val="hy-AM"/>
        </w:rPr>
        <w:t>ի</w:t>
      </w:r>
      <w:r w:rsidR="007A7995" w:rsidRPr="0090200D">
        <w:rPr>
          <w:rFonts w:ascii="GHEA Grapalat" w:hAnsi="GHEA Grapalat"/>
          <w:sz w:val="24"/>
          <w:lang w:val="hy-AM"/>
        </w:rPr>
        <w:t xml:space="preserve"> </w:t>
      </w:r>
      <w:r w:rsidR="0037762A" w:rsidRPr="0090200D">
        <w:rPr>
          <w:rFonts w:ascii="GHEA Grapalat" w:hAnsi="GHEA Grapalat"/>
          <w:sz w:val="24"/>
          <w:lang w:val="hy-AM"/>
        </w:rPr>
        <w:t xml:space="preserve">բնակելի սենյակներում </w:t>
      </w:r>
      <w:r w:rsidR="007A7995" w:rsidRPr="0090200D">
        <w:rPr>
          <w:rFonts w:ascii="GHEA Grapalat" w:hAnsi="GHEA Grapalat"/>
          <w:sz w:val="24"/>
          <w:lang w:val="hy-AM"/>
        </w:rPr>
        <w:t xml:space="preserve">մի քանի լուսատուների տեղադրման դեպքում </w:t>
      </w:r>
      <w:r w:rsidR="00AC68E8" w:rsidRPr="0090200D">
        <w:rPr>
          <w:rFonts w:ascii="GHEA Grapalat" w:hAnsi="GHEA Grapalat"/>
          <w:sz w:val="24"/>
          <w:lang w:val="hy-AM"/>
        </w:rPr>
        <w:t xml:space="preserve">պետք </w:t>
      </w:r>
      <w:r w:rsidR="007A7995" w:rsidRPr="0090200D">
        <w:rPr>
          <w:rFonts w:ascii="GHEA Grapalat" w:hAnsi="GHEA Grapalat"/>
          <w:sz w:val="24"/>
          <w:lang w:val="hy-AM"/>
        </w:rPr>
        <w:t>է նախատեսել դրանց առանձին միացման հնարավորություն։</w:t>
      </w:r>
      <w:r w:rsidR="00AC68E8" w:rsidRPr="0090200D">
        <w:rPr>
          <w:rFonts w:ascii="GHEA Grapalat" w:hAnsi="GHEA Grapalat"/>
          <w:sz w:val="24"/>
          <w:lang w:val="hy-AM"/>
        </w:rPr>
        <w:t xml:space="preserve"> </w:t>
      </w:r>
      <w:r w:rsidR="00AE158C" w:rsidRPr="0090200D">
        <w:rPr>
          <w:rFonts w:ascii="GHEA Grapalat" w:hAnsi="GHEA Grapalat"/>
          <w:sz w:val="24"/>
          <w:lang w:val="hy-AM"/>
        </w:rPr>
        <w:t xml:space="preserve">Կախովի </w:t>
      </w:r>
      <w:r w:rsidR="00AC68E8" w:rsidRPr="0090200D">
        <w:rPr>
          <w:rFonts w:ascii="GHEA Grapalat" w:hAnsi="GHEA Grapalat"/>
          <w:sz w:val="24"/>
          <w:lang w:val="hy-AM"/>
        </w:rPr>
        <w:t xml:space="preserve">ջահերի </w:t>
      </w:r>
      <w:r w:rsidR="00AE158C" w:rsidRPr="0090200D">
        <w:rPr>
          <w:rFonts w:ascii="GHEA Grapalat" w:hAnsi="GHEA Grapalat"/>
          <w:sz w:val="24"/>
          <w:lang w:val="hy-AM"/>
        </w:rPr>
        <w:t xml:space="preserve">համար նախատեսված </w:t>
      </w:r>
      <w:r w:rsidR="00E1073B" w:rsidRPr="0090200D">
        <w:rPr>
          <w:rFonts w:ascii="GHEA Grapalat" w:hAnsi="GHEA Grapalat"/>
          <w:sz w:val="24"/>
          <w:lang w:val="hy-AM"/>
        </w:rPr>
        <w:t>առաստաղի կեռը պետք է լինի մեկուսացված։ Այս պահանջը չի վերաբերում կեռ</w:t>
      </w:r>
      <w:r w:rsidR="00D94A79" w:rsidRPr="0090200D">
        <w:rPr>
          <w:rFonts w:ascii="GHEA Grapalat" w:hAnsi="GHEA Grapalat"/>
          <w:sz w:val="24"/>
          <w:lang w:val="hy-AM"/>
        </w:rPr>
        <w:t>ը</w:t>
      </w:r>
      <w:r w:rsidR="00E1073B" w:rsidRPr="0090200D">
        <w:rPr>
          <w:rFonts w:ascii="GHEA Grapalat" w:hAnsi="GHEA Grapalat"/>
          <w:sz w:val="24"/>
          <w:lang w:val="hy-AM"/>
        </w:rPr>
        <w:t xml:space="preserve"> փայտե </w:t>
      </w:r>
      <w:r w:rsidR="00FF6947" w:rsidRPr="0090200D">
        <w:rPr>
          <w:rFonts w:ascii="GHEA Grapalat" w:hAnsi="GHEA Grapalat"/>
          <w:sz w:val="24"/>
          <w:lang w:val="hy-AM"/>
        </w:rPr>
        <w:t>առաստաղներին</w:t>
      </w:r>
      <w:r w:rsidR="00E1073B" w:rsidRPr="0090200D">
        <w:rPr>
          <w:rFonts w:ascii="GHEA Grapalat" w:hAnsi="GHEA Grapalat"/>
          <w:sz w:val="24"/>
          <w:lang w:val="hy-AM"/>
        </w:rPr>
        <w:t xml:space="preserve"> ամրացնելու</w:t>
      </w:r>
      <w:r w:rsidR="009B3B4A" w:rsidRPr="0090200D">
        <w:rPr>
          <w:rFonts w:ascii="GHEA Grapalat" w:hAnsi="GHEA Grapalat"/>
          <w:sz w:val="24"/>
          <w:lang w:val="hy-AM"/>
        </w:rPr>
        <w:t xml:space="preserve">, իմչպես նաև </w:t>
      </w:r>
      <w:r w:rsidR="00D04BC5" w:rsidRPr="0090200D">
        <w:rPr>
          <w:rFonts w:ascii="GHEA Grapalat" w:hAnsi="GHEA Grapalat"/>
          <w:sz w:val="24"/>
          <w:lang w:val="hy-AM"/>
        </w:rPr>
        <w:t xml:space="preserve">պաշտպանության </w:t>
      </w:r>
      <w:r w:rsidR="002F71F9" w:rsidRPr="0090200D">
        <w:rPr>
          <w:rFonts w:ascii="GHEA Grapalat" w:hAnsi="GHEA Grapalat"/>
          <w:sz w:val="24"/>
          <w:lang w:val="hy-AM"/>
        </w:rPr>
        <w:t>I</w:t>
      </w:r>
      <w:r w:rsidR="009B3B4A" w:rsidRPr="0090200D">
        <w:rPr>
          <w:rFonts w:ascii="GHEA Grapalat" w:hAnsi="GHEA Grapalat"/>
          <w:sz w:val="24"/>
          <w:lang w:val="hy-AM"/>
        </w:rPr>
        <w:t xml:space="preserve"> դասի </w:t>
      </w:r>
      <w:r w:rsidR="00D83A43" w:rsidRPr="0090200D">
        <w:rPr>
          <w:rFonts w:ascii="GHEA Grapalat" w:hAnsi="GHEA Grapalat"/>
          <w:sz w:val="24"/>
          <w:lang w:val="hy-AM"/>
        </w:rPr>
        <w:t xml:space="preserve">լուսատուներ </w:t>
      </w:r>
      <w:r w:rsidR="009B3B4A" w:rsidRPr="0090200D">
        <w:rPr>
          <w:rFonts w:ascii="GHEA Grapalat" w:hAnsi="GHEA Grapalat"/>
          <w:sz w:val="24"/>
          <w:lang w:val="hy-AM"/>
        </w:rPr>
        <w:t>օգտագործելու դեպքերին։</w:t>
      </w:r>
    </w:p>
    <w:p w:rsidR="00A05534" w:rsidRPr="0090200D" w:rsidRDefault="008B5F77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64</w:t>
      </w:r>
      <w:r w:rsidR="0018127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D83A43" w:rsidRPr="0090200D">
        <w:rPr>
          <w:rFonts w:ascii="GHEA Grapalat" w:hAnsi="GHEA Grapalat"/>
          <w:sz w:val="24"/>
          <w:lang w:val="hy-AM"/>
        </w:rPr>
        <w:t>Լուսատուները կ</w:t>
      </w:r>
      <w:r w:rsidR="00020459" w:rsidRPr="0090200D">
        <w:rPr>
          <w:rFonts w:ascii="GHEA Grapalat" w:hAnsi="GHEA Grapalat"/>
          <w:sz w:val="24"/>
          <w:lang w:val="hy-AM"/>
        </w:rPr>
        <w:t>ախ</w:t>
      </w:r>
      <w:r w:rsidR="00D83A43" w:rsidRPr="0090200D">
        <w:rPr>
          <w:rFonts w:ascii="GHEA Grapalat" w:hAnsi="GHEA Grapalat"/>
          <w:sz w:val="24"/>
          <w:lang w:val="hy-AM"/>
        </w:rPr>
        <w:t>ելու</w:t>
      </w:r>
      <w:r w:rsidR="00020459" w:rsidRPr="0090200D">
        <w:rPr>
          <w:rFonts w:ascii="GHEA Grapalat" w:hAnsi="GHEA Grapalat"/>
          <w:sz w:val="24"/>
          <w:lang w:val="hy-AM"/>
        </w:rPr>
        <w:t xml:space="preserve"> </w:t>
      </w:r>
      <w:r w:rsidR="000610F2" w:rsidRPr="0090200D">
        <w:rPr>
          <w:rFonts w:ascii="GHEA Grapalat" w:hAnsi="GHEA Grapalat"/>
          <w:sz w:val="24"/>
          <w:lang w:val="hy-AM"/>
        </w:rPr>
        <w:t xml:space="preserve">համար նախատեսված </w:t>
      </w:r>
      <w:r w:rsidR="00762245" w:rsidRPr="0090200D">
        <w:rPr>
          <w:rFonts w:ascii="GHEA Grapalat" w:hAnsi="GHEA Grapalat"/>
          <w:sz w:val="24"/>
          <w:lang w:val="hy-AM"/>
        </w:rPr>
        <w:t xml:space="preserve">հարմարանքները </w:t>
      </w:r>
      <w:r w:rsidR="00020459" w:rsidRPr="0090200D">
        <w:rPr>
          <w:rFonts w:ascii="GHEA Grapalat" w:hAnsi="GHEA Grapalat"/>
          <w:sz w:val="24"/>
          <w:lang w:val="hy-AM"/>
        </w:rPr>
        <w:t xml:space="preserve">(ներառյալ կեռերը) </w:t>
      </w:r>
      <w:r w:rsidR="00762245" w:rsidRPr="0090200D">
        <w:rPr>
          <w:rFonts w:ascii="GHEA Grapalat" w:hAnsi="GHEA Grapalat"/>
          <w:sz w:val="24"/>
          <w:lang w:val="hy-AM"/>
        </w:rPr>
        <w:t xml:space="preserve">լուսատուի զանգվածի հնգապատիկին հավասար բեռը </w:t>
      </w:r>
      <w:r w:rsidR="00020459" w:rsidRPr="0090200D">
        <w:rPr>
          <w:rFonts w:ascii="GHEA Grapalat" w:hAnsi="GHEA Grapalat"/>
          <w:sz w:val="24"/>
          <w:lang w:val="hy-AM"/>
        </w:rPr>
        <w:t>պետք է</w:t>
      </w:r>
      <w:r w:rsidR="00762245" w:rsidRPr="0090200D">
        <w:rPr>
          <w:rFonts w:ascii="GHEA Grapalat" w:hAnsi="GHEA Grapalat"/>
          <w:sz w:val="24"/>
          <w:lang w:val="hy-AM"/>
        </w:rPr>
        <w:t xml:space="preserve"> կարողանան պահել առնվազն 10 րոպե առանց վնասվելու և մնացորդային դեֆորմացիայի: </w:t>
      </w:r>
    </w:p>
    <w:p w:rsidR="007C7F10" w:rsidRPr="0090200D" w:rsidRDefault="008B5F77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65</w:t>
      </w:r>
      <w:r w:rsidR="0018127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912682" w:rsidRPr="0090200D">
        <w:rPr>
          <w:rFonts w:ascii="GHEA Grapalat" w:hAnsi="GHEA Grapalat"/>
          <w:sz w:val="24"/>
          <w:lang w:val="hy-AM"/>
        </w:rPr>
        <w:t>Բնակելի շենքերի տ</w:t>
      </w:r>
      <w:r w:rsidR="00FC59F2" w:rsidRPr="0090200D">
        <w:rPr>
          <w:rFonts w:ascii="GHEA Grapalat" w:hAnsi="GHEA Grapalat"/>
          <w:sz w:val="24"/>
          <w:lang w:val="hy-AM"/>
        </w:rPr>
        <w:t xml:space="preserve">եխնիկական </w:t>
      </w:r>
      <w:r w:rsidR="00855ECC" w:rsidRPr="0090200D">
        <w:rPr>
          <w:rFonts w:ascii="GHEA Grapalat" w:hAnsi="GHEA Grapalat"/>
          <w:sz w:val="24"/>
          <w:lang w:val="hy-AM"/>
        </w:rPr>
        <w:t>ներքնահարկերում</w:t>
      </w:r>
      <w:r w:rsidR="00FC59F2" w:rsidRPr="0090200D">
        <w:rPr>
          <w:rFonts w:ascii="GHEA Grapalat" w:hAnsi="GHEA Grapalat"/>
          <w:sz w:val="24"/>
          <w:lang w:val="hy-AM"/>
        </w:rPr>
        <w:t xml:space="preserve"> և ձեղնահարկերում </w:t>
      </w:r>
      <w:r w:rsidR="002A6172" w:rsidRPr="0090200D">
        <w:rPr>
          <w:rFonts w:ascii="GHEA Grapalat" w:hAnsi="GHEA Grapalat"/>
          <w:sz w:val="24"/>
          <w:lang w:val="hy-AM"/>
        </w:rPr>
        <w:t xml:space="preserve">լուսավորումը </w:t>
      </w:r>
      <w:r w:rsidR="00FC59F2" w:rsidRPr="0090200D">
        <w:rPr>
          <w:rFonts w:ascii="GHEA Grapalat" w:hAnsi="GHEA Grapalat"/>
          <w:sz w:val="24"/>
          <w:lang w:val="hy-AM"/>
        </w:rPr>
        <w:t xml:space="preserve">պետք է </w:t>
      </w:r>
      <w:r w:rsidR="00395D12" w:rsidRPr="0090200D">
        <w:rPr>
          <w:rFonts w:ascii="GHEA Grapalat" w:hAnsi="GHEA Grapalat"/>
          <w:sz w:val="24"/>
          <w:lang w:val="hy-AM"/>
        </w:rPr>
        <w:t>իրականացվի</w:t>
      </w:r>
      <w:r w:rsidR="00FC59F2" w:rsidRPr="0090200D">
        <w:rPr>
          <w:rFonts w:ascii="GHEA Grapalat" w:hAnsi="GHEA Grapalat"/>
          <w:sz w:val="24"/>
          <w:lang w:val="hy-AM"/>
        </w:rPr>
        <w:t xml:space="preserve"> միայն հիմնական անց</w:t>
      </w:r>
      <w:r w:rsidR="00A31F24" w:rsidRPr="0090200D">
        <w:rPr>
          <w:rFonts w:ascii="GHEA Grapalat" w:hAnsi="GHEA Grapalat"/>
          <w:sz w:val="24"/>
          <w:lang w:val="hy-AM"/>
        </w:rPr>
        <w:t>ուղին</w:t>
      </w:r>
      <w:r w:rsidR="00FC59F2" w:rsidRPr="0090200D">
        <w:rPr>
          <w:rFonts w:ascii="GHEA Grapalat" w:hAnsi="GHEA Grapalat"/>
          <w:sz w:val="24"/>
          <w:lang w:val="hy-AM"/>
        </w:rPr>
        <w:t>երի երկայնքով:</w:t>
      </w:r>
      <w:r w:rsidR="0091068D" w:rsidRPr="0090200D">
        <w:rPr>
          <w:rFonts w:ascii="GHEA Grapalat" w:hAnsi="GHEA Grapalat"/>
          <w:sz w:val="24"/>
          <w:lang w:val="hy-AM"/>
        </w:rPr>
        <w:t xml:space="preserve"> Բնակիչների կողմից օգտագործվող և նկուղում գտնվող վանդակավոր միջնորմներով </w:t>
      </w:r>
      <w:r w:rsidR="00404108" w:rsidRPr="0090200D">
        <w:rPr>
          <w:rFonts w:ascii="GHEA Grapalat" w:hAnsi="GHEA Grapalat"/>
          <w:sz w:val="24"/>
          <w:lang w:val="hy-AM"/>
        </w:rPr>
        <w:t xml:space="preserve">տնտեսական </w:t>
      </w:r>
      <w:r w:rsidR="002A6172" w:rsidRPr="0090200D">
        <w:rPr>
          <w:rFonts w:ascii="GHEA Grapalat" w:hAnsi="GHEA Grapalat"/>
          <w:sz w:val="24"/>
          <w:lang w:val="hy-AM"/>
        </w:rPr>
        <w:t xml:space="preserve">պահեստարանների լուսավորումը </w:t>
      </w:r>
      <w:r w:rsidR="0091068D" w:rsidRPr="0090200D">
        <w:rPr>
          <w:rFonts w:ascii="GHEA Grapalat" w:hAnsi="GHEA Grapalat"/>
          <w:sz w:val="24"/>
          <w:lang w:val="hy-AM"/>
        </w:rPr>
        <w:t>խորհուրդ է տրվում կատարել անցուղիներում տեղադրված լ</w:t>
      </w:r>
      <w:r w:rsidR="006A17E6" w:rsidRPr="0090200D">
        <w:rPr>
          <w:rFonts w:ascii="GHEA Grapalat" w:hAnsi="GHEA Grapalat"/>
          <w:sz w:val="24"/>
          <w:lang w:val="hy-AM"/>
        </w:rPr>
        <w:t>ուսատունե</w:t>
      </w:r>
      <w:r w:rsidR="0091068D" w:rsidRPr="0090200D">
        <w:rPr>
          <w:rFonts w:ascii="GHEA Grapalat" w:hAnsi="GHEA Grapalat"/>
          <w:sz w:val="24"/>
          <w:lang w:val="hy-AM"/>
        </w:rPr>
        <w:t xml:space="preserve">րով (առանց այդ </w:t>
      </w:r>
      <w:r w:rsidR="006A17E6" w:rsidRPr="0090200D">
        <w:rPr>
          <w:rFonts w:ascii="GHEA Grapalat" w:hAnsi="GHEA Grapalat"/>
          <w:sz w:val="24"/>
          <w:lang w:val="hy-AM"/>
        </w:rPr>
        <w:t>տարածքն</w:t>
      </w:r>
      <w:r w:rsidR="0091068D" w:rsidRPr="0090200D">
        <w:rPr>
          <w:rFonts w:ascii="GHEA Grapalat" w:hAnsi="GHEA Grapalat"/>
          <w:sz w:val="24"/>
          <w:lang w:val="hy-AM"/>
        </w:rPr>
        <w:t>երում լրացուցիչ լ</w:t>
      </w:r>
      <w:r w:rsidR="006A17E6" w:rsidRPr="0090200D">
        <w:rPr>
          <w:rFonts w:ascii="GHEA Grapalat" w:hAnsi="GHEA Grapalat"/>
          <w:sz w:val="24"/>
          <w:lang w:val="hy-AM"/>
        </w:rPr>
        <w:t>ուսատուն</w:t>
      </w:r>
      <w:r w:rsidR="0091068D" w:rsidRPr="0090200D">
        <w:rPr>
          <w:rFonts w:ascii="GHEA Grapalat" w:hAnsi="GHEA Grapalat"/>
          <w:sz w:val="24"/>
          <w:lang w:val="hy-AM"/>
        </w:rPr>
        <w:t>եր տեղադրելու):</w:t>
      </w:r>
      <w:r w:rsidR="006A17E6" w:rsidRPr="0090200D">
        <w:rPr>
          <w:rFonts w:ascii="GHEA Grapalat" w:hAnsi="GHEA Grapalat"/>
          <w:sz w:val="24"/>
          <w:lang w:val="hy-AM"/>
        </w:rPr>
        <w:t xml:space="preserve"> </w:t>
      </w:r>
      <w:r w:rsidR="00C72C30" w:rsidRPr="0090200D">
        <w:rPr>
          <w:rFonts w:ascii="GHEA Grapalat" w:hAnsi="GHEA Grapalat"/>
          <w:sz w:val="24"/>
          <w:lang w:val="hy-AM"/>
        </w:rPr>
        <w:t xml:space="preserve">Խուլ միջնորմների դեպքում պետք է նախատեսված լինի յուրաքանչյուր </w:t>
      </w:r>
      <w:r w:rsidR="002A6172" w:rsidRPr="0090200D">
        <w:rPr>
          <w:rFonts w:ascii="GHEA Grapalat" w:hAnsi="GHEA Grapalat"/>
          <w:sz w:val="24"/>
          <w:lang w:val="hy-AM"/>
        </w:rPr>
        <w:t xml:space="preserve">պահեստարանի </w:t>
      </w:r>
      <w:r w:rsidR="003025FA" w:rsidRPr="0090200D">
        <w:rPr>
          <w:rFonts w:ascii="GHEA Grapalat" w:hAnsi="GHEA Grapalat"/>
          <w:sz w:val="24"/>
          <w:lang w:val="hy-AM"/>
        </w:rPr>
        <w:t xml:space="preserve">համար առանձին </w:t>
      </w:r>
      <w:r w:rsidR="002A6172" w:rsidRPr="0090200D">
        <w:rPr>
          <w:rFonts w:ascii="GHEA Grapalat" w:hAnsi="GHEA Grapalat"/>
          <w:sz w:val="24"/>
          <w:lang w:val="hy-AM"/>
        </w:rPr>
        <w:t>լուսավորում</w:t>
      </w:r>
      <w:r w:rsidR="00C72C30" w:rsidRPr="0090200D">
        <w:rPr>
          <w:rFonts w:ascii="GHEA Grapalat" w:hAnsi="GHEA Grapalat"/>
          <w:sz w:val="24"/>
          <w:lang w:val="hy-AM"/>
        </w:rPr>
        <w:t xml:space="preserve">։ Մեկ կամ երկհարկանի տներում, ինչպես նաև այգեգործական տնակներում ձեղնահարկերի </w:t>
      </w:r>
      <w:r w:rsidR="002A6172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390E64" w:rsidRPr="0090200D">
        <w:rPr>
          <w:rFonts w:ascii="GHEA Grapalat" w:hAnsi="GHEA Grapalat"/>
          <w:sz w:val="24"/>
          <w:lang w:val="hy-AM"/>
        </w:rPr>
        <w:t>սարք</w:t>
      </w:r>
      <w:r w:rsidR="00C72C30" w:rsidRPr="0090200D">
        <w:rPr>
          <w:rFonts w:ascii="GHEA Grapalat" w:hAnsi="GHEA Grapalat"/>
          <w:sz w:val="24"/>
          <w:lang w:val="hy-AM"/>
        </w:rPr>
        <w:t xml:space="preserve"> կարող է </w:t>
      </w:r>
      <w:r w:rsidR="002A6172" w:rsidRPr="0090200D">
        <w:rPr>
          <w:rFonts w:ascii="GHEA Grapalat" w:hAnsi="GHEA Grapalat"/>
          <w:sz w:val="24"/>
          <w:lang w:val="hy-AM"/>
        </w:rPr>
        <w:t>չնախատեսվել</w:t>
      </w:r>
      <w:r w:rsidR="00C72C30" w:rsidRPr="0090200D">
        <w:rPr>
          <w:rFonts w:ascii="GHEA Grapalat" w:hAnsi="GHEA Grapalat"/>
          <w:sz w:val="24"/>
          <w:lang w:val="hy-AM"/>
        </w:rPr>
        <w:t>։</w:t>
      </w:r>
      <w:r w:rsidR="002A6172" w:rsidRPr="0090200D">
        <w:rPr>
          <w:rFonts w:ascii="GHEA Grapalat" w:hAnsi="GHEA Grapalat"/>
          <w:sz w:val="24"/>
          <w:lang w:val="hy-AM"/>
        </w:rPr>
        <w:t xml:space="preserve"> Այգեգոր</w:t>
      </w:r>
      <w:r w:rsidR="002A6172" w:rsidRPr="0090200D">
        <w:rPr>
          <w:rFonts w:ascii="GHEA Grapalat" w:hAnsi="GHEA Grapalat"/>
          <w:sz w:val="24"/>
          <w:lang w:val="hy-AM"/>
        </w:rPr>
        <w:softHyphen/>
        <w:t xml:space="preserve">ծական </w:t>
      </w:r>
      <w:r w:rsidR="00CA73F2" w:rsidRPr="0090200D">
        <w:rPr>
          <w:rFonts w:ascii="GHEA Grapalat" w:hAnsi="GHEA Grapalat"/>
          <w:sz w:val="24"/>
          <w:lang w:val="hy-AM"/>
        </w:rPr>
        <w:t xml:space="preserve">տնակներում էլեկտրամատակարարումը պետք է համապատասխանի </w:t>
      </w:r>
      <w:r w:rsidR="002D34AB" w:rsidRPr="0090200D">
        <w:rPr>
          <w:rFonts w:ascii="GHEA Grapalat" w:hAnsi="GHEA Grapalat"/>
          <w:sz w:val="24"/>
          <w:lang w:val="hy-AM"/>
        </w:rPr>
        <w:t xml:space="preserve">ՀՍՏ </w:t>
      </w:r>
      <w:r w:rsidR="00CA73F2" w:rsidRPr="0090200D">
        <w:rPr>
          <w:rFonts w:ascii="GHEA Grapalat" w:hAnsi="GHEA Grapalat"/>
          <w:sz w:val="24"/>
          <w:lang w:val="hy-AM"/>
        </w:rPr>
        <w:t>ԳՕՍՏ</w:t>
      </w:r>
      <w:r w:rsidR="003F7B5D" w:rsidRPr="0090200D">
        <w:rPr>
          <w:rFonts w:ascii="GHEA Grapalat" w:hAnsi="GHEA Grapalat"/>
          <w:sz w:val="24"/>
          <w:lang w:val="hy-AM"/>
        </w:rPr>
        <w:t xml:space="preserve"> Ռ</w:t>
      </w:r>
      <w:r w:rsidR="00CA73F2" w:rsidRPr="0090200D">
        <w:rPr>
          <w:rFonts w:ascii="GHEA Grapalat" w:hAnsi="GHEA Grapalat"/>
          <w:sz w:val="24"/>
          <w:lang w:val="hy-AM"/>
        </w:rPr>
        <w:t xml:space="preserve"> 50571.7.705</w:t>
      </w:r>
      <w:r w:rsidR="002D34AB" w:rsidRPr="0090200D">
        <w:rPr>
          <w:rFonts w:ascii="GHEA Grapalat" w:hAnsi="GHEA Grapalat"/>
          <w:sz w:val="24"/>
          <w:lang w:val="hy-AM"/>
        </w:rPr>
        <w:t>-2023</w:t>
      </w:r>
      <w:r w:rsidR="00B37C0C" w:rsidRPr="0090200D">
        <w:rPr>
          <w:rFonts w:ascii="GHEA Grapalat" w:hAnsi="GHEA Grapalat"/>
          <w:sz w:val="24"/>
          <w:lang w:val="hy-AM"/>
        </w:rPr>
        <w:t xml:space="preserve"> -</w:t>
      </w:r>
      <w:r w:rsidR="00CA73F2" w:rsidRPr="0090200D">
        <w:rPr>
          <w:rFonts w:ascii="GHEA Grapalat" w:hAnsi="GHEA Grapalat"/>
          <w:sz w:val="24"/>
          <w:lang w:val="hy-AM"/>
        </w:rPr>
        <w:t>ի</w:t>
      </w:r>
      <w:r w:rsidR="002D34AB" w:rsidRPr="0090200D">
        <w:rPr>
          <w:rFonts w:ascii="GHEA Grapalat" w:hAnsi="GHEA Grapalat"/>
          <w:sz w:val="24"/>
          <w:lang w:val="hy-AM"/>
        </w:rPr>
        <w:t xml:space="preserve"> պահանջներին</w:t>
      </w:r>
      <w:r w:rsidR="002A6172" w:rsidRPr="0090200D">
        <w:rPr>
          <w:rFonts w:ascii="GHEA Grapalat" w:hAnsi="GHEA Grapalat"/>
          <w:sz w:val="24"/>
          <w:lang w:val="hy-AM"/>
        </w:rPr>
        <w:t>։</w:t>
      </w:r>
    </w:p>
    <w:p w:rsidR="00557444" w:rsidRPr="0090200D" w:rsidRDefault="008B5F77" w:rsidP="00CE47D4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66</w:t>
      </w:r>
      <w:r w:rsidR="00566A0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B7DBD" w:rsidRPr="0090200D">
        <w:rPr>
          <w:rFonts w:ascii="GHEA Grapalat" w:hAnsi="GHEA Grapalat"/>
          <w:sz w:val="24"/>
          <w:lang w:val="hy-AM"/>
        </w:rPr>
        <w:t xml:space="preserve">Վերելակների հորանները, մեքենայական սրահները, վերին բլոկների </w:t>
      </w:r>
      <w:r w:rsidR="00A61C2F" w:rsidRPr="0090200D">
        <w:rPr>
          <w:rFonts w:ascii="GHEA Grapalat" w:hAnsi="GHEA Grapalat"/>
          <w:sz w:val="24"/>
          <w:lang w:val="hy-AM"/>
        </w:rPr>
        <w:t>սրահ</w:t>
      </w:r>
      <w:r w:rsidR="005B7DBD" w:rsidRPr="0090200D">
        <w:rPr>
          <w:rFonts w:ascii="GHEA Grapalat" w:hAnsi="GHEA Grapalat"/>
          <w:sz w:val="24"/>
          <w:lang w:val="hy-AM"/>
        </w:rPr>
        <w:t>ները</w:t>
      </w:r>
      <w:r w:rsidR="005258A8" w:rsidRPr="0090200D">
        <w:rPr>
          <w:rFonts w:ascii="GHEA Grapalat" w:hAnsi="GHEA Grapalat"/>
          <w:sz w:val="24"/>
          <w:lang w:val="hy-AM"/>
        </w:rPr>
        <w:t xml:space="preserve"> և </w:t>
      </w:r>
      <w:r w:rsidR="00692E1B" w:rsidRPr="0090200D">
        <w:rPr>
          <w:rFonts w:ascii="GHEA Grapalat" w:hAnsi="GHEA Grapalat"/>
          <w:sz w:val="24"/>
          <w:lang w:val="hy-AM"/>
        </w:rPr>
        <w:t>հորանների</w:t>
      </w:r>
      <w:r w:rsidR="002A6172" w:rsidRPr="0090200D">
        <w:rPr>
          <w:rFonts w:ascii="GHEA Grapalat" w:hAnsi="GHEA Grapalat"/>
          <w:sz w:val="24"/>
          <w:lang w:val="hy-AM"/>
        </w:rPr>
        <w:t xml:space="preserve"> </w:t>
      </w:r>
      <w:r w:rsidR="009C7903" w:rsidRPr="0090200D">
        <w:rPr>
          <w:rFonts w:ascii="GHEA Grapalat" w:hAnsi="GHEA Grapalat"/>
          <w:sz w:val="24"/>
          <w:lang w:val="hy-AM"/>
        </w:rPr>
        <w:t>միջ</w:t>
      </w:r>
      <w:r w:rsidR="00551394" w:rsidRPr="0090200D">
        <w:rPr>
          <w:rFonts w:ascii="GHEA Grapalat" w:hAnsi="GHEA Grapalat"/>
          <w:sz w:val="24"/>
          <w:lang w:val="hy-AM"/>
        </w:rPr>
        <w:t>հարկ</w:t>
      </w:r>
      <w:r w:rsidR="009C7903" w:rsidRPr="0090200D">
        <w:rPr>
          <w:rFonts w:ascii="GHEA Grapalat" w:hAnsi="GHEA Grapalat"/>
          <w:sz w:val="24"/>
          <w:lang w:val="hy-AM"/>
        </w:rPr>
        <w:t>ային</w:t>
      </w:r>
      <w:r w:rsidR="00692E1B" w:rsidRPr="0090200D">
        <w:rPr>
          <w:rFonts w:ascii="GHEA Grapalat" w:hAnsi="GHEA Grapalat"/>
          <w:sz w:val="24"/>
          <w:lang w:val="hy-AM"/>
        </w:rPr>
        <w:t xml:space="preserve"> դռների </w:t>
      </w:r>
      <w:r w:rsidR="009C7903" w:rsidRPr="0090200D">
        <w:rPr>
          <w:rFonts w:ascii="GHEA Grapalat" w:hAnsi="GHEA Grapalat"/>
          <w:sz w:val="24"/>
          <w:lang w:val="hy-AM"/>
        </w:rPr>
        <w:t xml:space="preserve">դիմացի </w:t>
      </w:r>
      <w:r w:rsidR="00551394" w:rsidRPr="0090200D">
        <w:rPr>
          <w:rFonts w:ascii="GHEA Grapalat" w:hAnsi="GHEA Grapalat"/>
          <w:sz w:val="24"/>
          <w:lang w:val="hy-AM"/>
        </w:rPr>
        <w:t>հարթակները</w:t>
      </w:r>
      <w:r w:rsidR="00692E1B" w:rsidRPr="0090200D">
        <w:rPr>
          <w:rFonts w:ascii="GHEA Grapalat" w:hAnsi="GHEA Grapalat"/>
          <w:sz w:val="24"/>
          <w:lang w:val="hy-AM"/>
        </w:rPr>
        <w:t>, դեպի վերելակ, վերին բլոկների տարածքներ և հորանի</w:t>
      </w:r>
      <w:r w:rsidR="00F53E78" w:rsidRPr="0090200D">
        <w:rPr>
          <w:rFonts w:ascii="GHEA Grapalat" w:hAnsi="GHEA Grapalat"/>
          <w:sz w:val="24"/>
          <w:lang w:val="hy-AM"/>
        </w:rPr>
        <w:t xml:space="preserve"> գետնախորշ</w:t>
      </w:r>
      <w:r w:rsidR="00692E1B" w:rsidRPr="0090200D">
        <w:rPr>
          <w:rFonts w:ascii="GHEA Grapalat" w:hAnsi="GHEA Grapalat"/>
          <w:sz w:val="24"/>
          <w:lang w:val="hy-AM"/>
        </w:rPr>
        <w:t xml:space="preserve"> տանող անցուղիները և միջանցքները</w:t>
      </w:r>
      <w:r w:rsidR="00F53E78" w:rsidRPr="0090200D">
        <w:rPr>
          <w:rFonts w:ascii="GHEA Grapalat" w:hAnsi="GHEA Grapalat"/>
          <w:sz w:val="24"/>
          <w:lang w:val="hy-AM"/>
        </w:rPr>
        <w:t xml:space="preserve"> պետք է </w:t>
      </w:r>
      <w:r w:rsidR="00BB3C5A" w:rsidRPr="0090200D">
        <w:rPr>
          <w:rFonts w:ascii="GHEA Grapalat" w:hAnsi="GHEA Grapalat"/>
          <w:sz w:val="24"/>
          <w:lang w:val="hy-AM"/>
        </w:rPr>
        <w:t>կահա</w:t>
      </w:r>
      <w:r w:rsidR="00F53E78" w:rsidRPr="0090200D">
        <w:rPr>
          <w:rFonts w:ascii="GHEA Grapalat" w:hAnsi="GHEA Grapalat"/>
          <w:sz w:val="24"/>
          <w:lang w:val="hy-AM"/>
        </w:rPr>
        <w:t xml:space="preserve">վորված լինեն </w:t>
      </w:r>
      <w:r w:rsidR="009C7903" w:rsidRPr="0090200D">
        <w:rPr>
          <w:rFonts w:ascii="GHEA Grapalat" w:hAnsi="GHEA Grapalat"/>
          <w:sz w:val="24"/>
          <w:lang w:val="hy-AM"/>
        </w:rPr>
        <w:t xml:space="preserve">մշտական </w:t>
      </w:r>
      <w:r w:rsidR="00F53E78" w:rsidRPr="0090200D">
        <w:rPr>
          <w:rFonts w:ascii="GHEA Grapalat" w:hAnsi="GHEA Grapalat"/>
          <w:sz w:val="24"/>
          <w:lang w:val="hy-AM"/>
        </w:rPr>
        <w:t>լուսավոր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F53E78" w:rsidRPr="0090200D">
        <w:rPr>
          <w:rFonts w:ascii="GHEA Grapalat" w:hAnsi="GHEA Grapalat"/>
          <w:sz w:val="24"/>
          <w:lang w:val="hy-AM"/>
        </w:rPr>
        <w:t>ամբ: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E5465" w:rsidRPr="0090200D">
        <w:rPr>
          <w:rFonts w:ascii="GHEA Grapalat" w:hAnsi="GHEA Grapalat"/>
          <w:sz w:val="24"/>
          <w:lang w:val="hy-AM"/>
        </w:rPr>
        <w:t>Ապակեպատ կամ ցանցապատ հորաններում ստացիոնար 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BE5465" w:rsidRPr="0090200D">
        <w:rPr>
          <w:rFonts w:ascii="GHEA Grapalat" w:hAnsi="GHEA Grapalat"/>
          <w:sz w:val="24"/>
          <w:lang w:val="hy-AM"/>
        </w:rPr>
        <w:t>ը պարտադիր չէ, եթե հորանից դուրս 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BE5465" w:rsidRPr="0090200D">
        <w:rPr>
          <w:rFonts w:ascii="GHEA Grapalat" w:hAnsi="GHEA Grapalat"/>
          <w:sz w:val="24"/>
          <w:lang w:val="hy-AM"/>
        </w:rPr>
        <w:t>ն ապահովում է անհրաժեշտ լուսավորվածություն հորան</w:t>
      </w:r>
      <w:r w:rsidR="00675DD7" w:rsidRPr="0090200D">
        <w:rPr>
          <w:rFonts w:ascii="GHEA Grapalat" w:hAnsi="GHEA Grapalat"/>
          <w:sz w:val="24"/>
          <w:lang w:val="hy-AM"/>
        </w:rPr>
        <w:t>ում</w:t>
      </w:r>
      <w:r w:rsidR="00BE5465" w:rsidRPr="0090200D">
        <w:rPr>
          <w:rFonts w:ascii="GHEA Grapalat" w:hAnsi="GHEA Grapalat"/>
          <w:sz w:val="24"/>
          <w:lang w:val="hy-AM"/>
        </w:rPr>
        <w:t>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57444" w:rsidRPr="0090200D">
        <w:rPr>
          <w:rFonts w:ascii="GHEA Grapalat" w:hAnsi="GHEA Grapalat"/>
          <w:sz w:val="24"/>
          <w:lang w:val="hy-AM"/>
        </w:rPr>
        <w:t xml:space="preserve">Վերելակների խցիկների վթարային </w:t>
      </w:r>
      <w:r w:rsidR="002F5758" w:rsidRPr="0090200D">
        <w:rPr>
          <w:rFonts w:ascii="GHEA Grapalat" w:hAnsi="GHEA Grapalat"/>
          <w:sz w:val="24"/>
          <w:lang w:val="hy-AM"/>
        </w:rPr>
        <w:t>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2F5758" w:rsidRPr="0090200D">
        <w:rPr>
          <w:rFonts w:ascii="GHEA Grapalat" w:hAnsi="GHEA Grapalat"/>
          <w:sz w:val="24"/>
          <w:lang w:val="hy-AM"/>
        </w:rPr>
        <w:t>ն իարկանացվում է ըստ ԳՕՍՏ</w:t>
      </w:r>
      <w:r w:rsidR="003F7B5D" w:rsidRPr="0090200D">
        <w:rPr>
          <w:rFonts w:ascii="GHEA Grapalat" w:hAnsi="GHEA Grapalat"/>
          <w:sz w:val="24"/>
          <w:lang w:val="hy-AM"/>
        </w:rPr>
        <w:t xml:space="preserve"> Ռ </w:t>
      </w:r>
      <w:r w:rsidR="002F5758" w:rsidRPr="0090200D">
        <w:rPr>
          <w:rFonts w:ascii="GHEA Grapalat" w:hAnsi="GHEA Grapalat"/>
          <w:sz w:val="24"/>
          <w:lang w:val="hy-AM"/>
        </w:rPr>
        <w:t>53780-ի</w:t>
      </w:r>
      <w:r w:rsidR="00584980" w:rsidRPr="0090200D">
        <w:rPr>
          <w:rFonts w:ascii="GHEA Grapalat" w:hAnsi="GHEA Grapalat"/>
          <w:sz w:val="24"/>
          <w:lang w:val="hy-AM"/>
        </w:rPr>
        <w:t>:</w:t>
      </w:r>
      <w:r w:rsidR="00411EC6" w:rsidRPr="0090200D">
        <w:rPr>
          <w:rFonts w:ascii="GHEA Grapalat" w:hAnsi="GHEA Grapalat"/>
          <w:sz w:val="24"/>
          <w:lang w:val="hy-AM"/>
        </w:rPr>
        <w:t xml:space="preserve"> </w:t>
      </w:r>
    </w:p>
    <w:p w:rsidR="001A0037" w:rsidRPr="0090200D" w:rsidRDefault="008B5F77" w:rsidP="00D527D2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67</w:t>
      </w:r>
      <w:r w:rsidR="00566A0C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282154" w:rsidRPr="0090200D">
        <w:rPr>
          <w:rFonts w:ascii="GHEA Grapalat" w:hAnsi="GHEA Grapalat"/>
          <w:sz w:val="24"/>
          <w:lang w:val="hy-AM"/>
        </w:rPr>
        <w:t xml:space="preserve"> սարքերի նախագծման ժամանակ անհրաժեշտ է հաշվի առնել լուսատուների շահագործման պահանջները։</w:t>
      </w:r>
      <w:r w:rsidR="00584980" w:rsidRPr="0090200D">
        <w:rPr>
          <w:rFonts w:ascii="GHEA Grapalat" w:hAnsi="GHEA Grapalat"/>
          <w:sz w:val="24"/>
          <w:lang w:val="hy-AM"/>
        </w:rPr>
        <w:t xml:space="preserve"> </w:t>
      </w:r>
      <w:r w:rsidR="006D74AF" w:rsidRPr="0090200D">
        <w:rPr>
          <w:rFonts w:ascii="GHEA Grapalat" w:hAnsi="GHEA Grapalat"/>
          <w:sz w:val="24"/>
          <w:lang w:val="hy-AM"/>
        </w:rPr>
        <w:t>Նախագծի շինարարական մասում պետք է նախատեսել հատակից 5 մ-ից ավել բարձրության վրա տեղակայված լուսատուների սպասարկման տեխնիկական միջոցներ</w:t>
      </w:r>
      <w:r w:rsidR="00F73643" w:rsidRPr="0090200D">
        <w:rPr>
          <w:rFonts w:ascii="GHEA Grapalat" w:hAnsi="GHEA Grapalat"/>
          <w:sz w:val="24"/>
          <w:lang w:val="hy-AM"/>
        </w:rPr>
        <w:t xml:space="preserve"> (հատակի շարժական բարձրացնող սարքեր, ստացիոնար և շարժական կամրջ</w:t>
      </w:r>
      <w:r w:rsidR="00E5327E" w:rsidRPr="0090200D">
        <w:rPr>
          <w:rFonts w:ascii="GHEA Grapalat" w:hAnsi="GHEA Grapalat"/>
          <w:sz w:val="24"/>
          <w:lang w:val="hy-AM"/>
        </w:rPr>
        <w:t>ակ</w:t>
      </w:r>
      <w:r w:rsidR="00F73643" w:rsidRPr="0090200D">
        <w:rPr>
          <w:rFonts w:ascii="GHEA Grapalat" w:hAnsi="GHEA Grapalat"/>
          <w:sz w:val="24"/>
          <w:lang w:val="hy-AM"/>
        </w:rPr>
        <w:t xml:space="preserve">ներ, </w:t>
      </w:r>
      <w:r w:rsidR="00E5327E" w:rsidRPr="0090200D">
        <w:rPr>
          <w:rFonts w:ascii="GHEA Grapalat" w:hAnsi="GHEA Grapalat"/>
          <w:sz w:val="24"/>
          <w:lang w:val="hy-AM"/>
        </w:rPr>
        <w:t>ստո</w:t>
      </w:r>
      <w:r w:rsidR="00F73643" w:rsidRPr="0090200D">
        <w:rPr>
          <w:rFonts w:ascii="GHEA Grapalat" w:hAnsi="GHEA Grapalat"/>
          <w:sz w:val="24"/>
          <w:lang w:val="hy-AM"/>
        </w:rPr>
        <w:t>րասրահներ և այլն)</w:t>
      </w:r>
      <w:r w:rsidR="003114E1" w:rsidRPr="0090200D">
        <w:rPr>
          <w:rFonts w:ascii="GHEA Grapalat" w:hAnsi="GHEA Grapalat"/>
          <w:sz w:val="24"/>
          <w:lang w:val="hy-AM"/>
        </w:rPr>
        <w:t>։</w:t>
      </w:r>
      <w:r w:rsidR="00584980" w:rsidRPr="0090200D">
        <w:rPr>
          <w:rFonts w:ascii="GHEA Grapalat" w:hAnsi="GHEA Grapalat"/>
          <w:sz w:val="24"/>
          <w:lang w:val="hy-AM"/>
        </w:rPr>
        <w:t xml:space="preserve"> </w:t>
      </w:r>
      <w:r w:rsidR="001A0037" w:rsidRPr="0090200D">
        <w:rPr>
          <w:rFonts w:ascii="GHEA Grapalat" w:hAnsi="GHEA Grapalat"/>
          <w:sz w:val="24"/>
          <w:lang w:val="hy-AM"/>
        </w:rPr>
        <w:t xml:space="preserve">Հատակից </w:t>
      </w:r>
      <w:r w:rsidR="00E136BE" w:rsidRPr="0090200D">
        <w:rPr>
          <w:rFonts w:ascii="GHEA Grapalat" w:hAnsi="GHEA Grapalat"/>
          <w:sz w:val="24"/>
          <w:lang w:val="hy-AM"/>
        </w:rPr>
        <w:t xml:space="preserve">մինչև </w:t>
      </w:r>
      <w:r w:rsidR="001A0037" w:rsidRPr="0090200D">
        <w:rPr>
          <w:rFonts w:ascii="GHEA Grapalat" w:hAnsi="GHEA Grapalat"/>
          <w:sz w:val="24"/>
          <w:lang w:val="hy-AM"/>
        </w:rPr>
        <w:t>5 մ բարձրության վրա տեղադրված լուսատուները (ընդունվում է մինչև լուսատուի ստորին մասի բարձրությունը) սպասարկվում են ելարանի</w:t>
      </w:r>
      <w:r w:rsidR="000A593E" w:rsidRPr="0090200D">
        <w:rPr>
          <w:rFonts w:ascii="GHEA Grapalat" w:hAnsi="GHEA Grapalat"/>
          <w:sz w:val="24"/>
          <w:lang w:val="hy-AM"/>
        </w:rPr>
        <w:t>ց</w:t>
      </w:r>
      <w:r w:rsidR="001A0037" w:rsidRPr="0090200D">
        <w:rPr>
          <w:rFonts w:ascii="GHEA Grapalat" w:hAnsi="GHEA Grapalat"/>
          <w:sz w:val="24"/>
          <w:lang w:val="hy-AM"/>
        </w:rPr>
        <w:t>, հենասանդուղքի</w:t>
      </w:r>
      <w:r w:rsidR="000A593E" w:rsidRPr="0090200D">
        <w:rPr>
          <w:rFonts w:ascii="GHEA Grapalat" w:hAnsi="GHEA Grapalat"/>
          <w:sz w:val="24"/>
          <w:lang w:val="hy-AM"/>
        </w:rPr>
        <w:t>ց</w:t>
      </w:r>
      <w:r w:rsidR="001A0037" w:rsidRPr="0090200D">
        <w:rPr>
          <w:rFonts w:ascii="GHEA Grapalat" w:hAnsi="GHEA Grapalat"/>
          <w:sz w:val="24"/>
          <w:lang w:val="hy-AM"/>
        </w:rPr>
        <w:t xml:space="preserve"> և նմանատիպ այլ տեխնիկական </w:t>
      </w:r>
      <w:r w:rsidR="000A593E" w:rsidRPr="0090200D">
        <w:rPr>
          <w:rFonts w:ascii="GHEA Grapalat" w:hAnsi="GHEA Grapalat"/>
          <w:sz w:val="24"/>
          <w:lang w:val="hy-AM"/>
        </w:rPr>
        <w:t>միջոցներից։</w:t>
      </w:r>
    </w:p>
    <w:p w:rsidR="00A9567D" w:rsidRPr="0090200D" w:rsidRDefault="00F70AB5" w:rsidP="00D527D2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68.</w:t>
      </w:r>
      <w:r w:rsidR="008B5F77" w:rsidRPr="0090200D">
        <w:rPr>
          <w:rFonts w:ascii="GHEA Grapalat" w:hAnsi="GHEA Grapalat"/>
          <w:sz w:val="24"/>
          <w:lang w:val="hy-AM"/>
        </w:rPr>
        <w:t xml:space="preserve"> </w:t>
      </w:r>
      <w:r w:rsidR="000A593E" w:rsidRPr="0090200D">
        <w:rPr>
          <w:rFonts w:ascii="GHEA Grapalat" w:hAnsi="GHEA Grapalat"/>
          <w:sz w:val="24"/>
          <w:lang w:val="hy-AM"/>
        </w:rPr>
        <w:t>Կախովի առաստաղներ</w:t>
      </w:r>
      <w:r w:rsidR="00457115" w:rsidRPr="0090200D">
        <w:rPr>
          <w:rFonts w:ascii="GHEA Grapalat" w:hAnsi="GHEA Grapalat"/>
          <w:sz w:val="24"/>
          <w:lang w:val="hy-AM"/>
        </w:rPr>
        <w:t>ում</w:t>
      </w:r>
      <w:r w:rsidR="000A593E" w:rsidRPr="0090200D">
        <w:rPr>
          <w:rFonts w:ascii="GHEA Grapalat" w:hAnsi="GHEA Grapalat"/>
          <w:sz w:val="24"/>
          <w:lang w:val="hy-AM"/>
        </w:rPr>
        <w:t xml:space="preserve"> </w:t>
      </w:r>
      <w:r w:rsidR="002974B6" w:rsidRPr="0090200D">
        <w:rPr>
          <w:rFonts w:ascii="GHEA Grapalat" w:hAnsi="GHEA Grapalat"/>
          <w:sz w:val="24"/>
          <w:lang w:val="hy-AM"/>
        </w:rPr>
        <w:t xml:space="preserve">ամրացված </w:t>
      </w:r>
      <w:r w:rsidR="00457115" w:rsidRPr="0090200D">
        <w:rPr>
          <w:rFonts w:ascii="GHEA Grapalat" w:hAnsi="GHEA Grapalat"/>
          <w:sz w:val="24"/>
          <w:lang w:val="hy-AM"/>
        </w:rPr>
        <w:t xml:space="preserve">լուսատուների </w:t>
      </w:r>
      <w:r w:rsidR="000A593E" w:rsidRPr="0090200D">
        <w:rPr>
          <w:rFonts w:ascii="GHEA Grapalat" w:hAnsi="GHEA Grapalat"/>
          <w:sz w:val="24"/>
          <w:lang w:val="hy-AM"/>
        </w:rPr>
        <w:t>սպասարկման համար</w:t>
      </w:r>
      <w:r w:rsidR="00E447EC" w:rsidRPr="0090200D">
        <w:rPr>
          <w:rFonts w:ascii="GHEA Grapalat" w:hAnsi="GHEA Grapalat"/>
          <w:sz w:val="24"/>
          <w:lang w:val="hy-AM"/>
        </w:rPr>
        <w:t xml:space="preserve"> պետք է ապահովել սպասարկող անձնակազմի անվտանգ հասանելիություն</w:t>
      </w:r>
      <w:r w:rsidR="00584980" w:rsidRPr="0090200D">
        <w:rPr>
          <w:rFonts w:ascii="GHEA Grapalat" w:hAnsi="GHEA Grapalat"/>
          <w:sz w:val="24"/>
          <w:lang w:val="hy-AM"/>
        </w:rPr>
        <w:t>ը</w:t>
      </w:r>
      <w:r w:rsidR="00E447EC" w:rsidRPr="0090200D">
        <w:rPr>
          <w:rFonts w:ascii="GHEA Grapalat" w:hAnsi="GHEA Grapalat"/>
          <w:sz w:val="24"/>
          <w:lang w:val="hy-AM"/>
        </w:rPr>
        <w:t xml:space="preserve">։ Ընդ որում, ստացիոնար և շարժական </w:t>
      </w:r>
      <w:r w:rsidR="00A9567D" w:rsidRPr="0090200D">
        <w:rPr>
          <w:rFonts w:ascii="GHEA Grapalat" w:hAnsi="GHEA Grapalat"/>
          <w:sz w:val="24"/>
          <w:lang w:val="hy-AM"/>
        </w:rPr>
        <w:t>ցանկապատ</w:t>
      </w:r>
      <w:r w:rsidR="00457115" w:rsidRPr="0090200D">
        <w:rPr>
          <w:rFonts w:ascii="GHEA Grapalat" w:hAnsi="GHEA Grapalat"/>
          <w:sz w:val="24"/>
          <w:lang w:val="hy-AM"/>
        </w:rPr>
        <w:t>ված</w:t>
      </w:r>
      <w:r w:rsidR="00A9567D" w:rsidRPr="0090200D">
        <w:rPr>
          <w:rFonts w:ascii="GHEA Grapalat" w:hAnsi="GHEA Grapalat"/>
          <w:sz w:val="24"/>
          <w:lang w:val="hy-AM"/>
        </w:rPr>
        <w:t xml:space="preserve"> </w:t>
      </w:r>
      <w:r w:rsidR="00E447EC" w:rsidRPr="0090200D">
        <w:rPr>
          <w:rFonts w:ascii="GHEA Grapalat" w:hAnsi="GHEA Grapalat"/>
          <w:sz w:val="24"/>
          <w:lang w:val="hy-AM"/>
        </w:rPr>
        <w:t xml:space="preserve">կամրջակների ամրությունը պետք է հաշվարկել՝ հաշվի առնելով </w:t>
      </w:r>
      <w:r w:rsidR="00A9567D" w:rsidRPr="0090200D">
        <w:rPr>
          <w:rFonts w:ascii="GHEA Grapalat" w:hAnsi="GHEA Grapalat"/>
          <w:sz w:val="24"/>
          <w:lang w:val="hy-AM"/>
        </w:rPr>
        <w:t xml:space="preserve">լուսատուներից ցանկացածի </w:t>
      </w:r>
      <w:r w:rsidR="00D12C03" w:rsidRPr="0090200D">
        <w:rPr>
          <w:rFonts w:ascii="GHEA Grapalat" w:hAnsi="GHEA Grapalat"/>
          <w:sz w:val="24"/>
          <w:lang w:val="hy-AM"/>
        </w:rPr>
        <w:t xml:space="preserve">մոտ </w:t>
      </w:r>
      <w:r w:rsidR="00A9567D" w:rsidRPr="0090200D">
        <w:rPr>
          <w:rFonts w:ascii="GHEA Grapalat" w:hAnsi="GHEA Grapalat"/>
          <w:sz w:val="24"/>
          <w:lang w:val="hy-AM"/>
        </w:rPr>
        <w:t xml:space="preserve">200 կգ ընդհանուր զանգվածով գործիք ունեցող երկու մարդու </w:t>
      </w:r>
      <w:r w:rsidR="00D12C03" w:rsidRPr="0090200D">
        <w:rPr>
          <w:rFonts w:ascii="GHEA Grapalat" w:hAnsi="GHEA Grapalat"/>
          <w:sz w:val="24"/>
          <w:lang w:val="hy-AM"/>
        </w:rPr>
        <w:t>առկայությունը</w:t>
      </w:r>
      <w:r w:rsidR="00A9567D" w:rsidRPr="0090200D">
        <w:rPr>
          <w:rFonts w:ascii="GHEA Grapalat" w:hAnsi="GHEA Grapalat"/>
          <w:sz w:val="24"/>
          <w:lang w:val="hy-AM"/>
        </w:rPr>
        <w:t>։</w:t>
      </w:r>
      <w:r w:rsidR="00584980" w:rsidRPr="0090200D">
        <w:rPr>
          <w:rFonts w:ascii="GHEA Grapalat" w:hAnsi="GHEA Grapalat"/>
          <w:sz w:val="24"/>
          <w:lang w:val="hy-AM"/>
        </w:rPr>
        <w:t xml:space="preserve"> </w:t>
      </w:r>
      <w:r w:rsidR="00782C36" w:rsidRPr="0090200D">
        <w:rPr>
          <w:rFonts w:ascii="GHEA Grapalat" w:hAnsi="GHEA Grapalat"/>
          <w:sz w:val="24"/>
          <w:lang w:val="hy-AM"/>
        </w:rPr>
        <w:t xml:space="preserve">Լուսատուի վերին </w:t>
      </w:r>
      <w:r w:rsidR="005F74DE" w:rsidRPr="0090200D">
        <w:rPr>
          <w:rFonts w:ascii="GHEA Grapalat" w:hAnsi="GHEA Grapalat"/>
          <w:sz w:val="24"/>
          <w:lang w:val="hy-AM"/>
        </w:rPr>
        <w:t>մասի</w:t>
      </w:r>
      <w:r w:rsidR="00782C36" w:rsidRPr="0090200D">
        <w:rPr>
          <w:rFonts w:ascii="GHEA Grapalat" w:hAnsi="GHEA Grapalat"/>
          <w:sz w:val="24"/>
          <w:lang w:val="hy-AM"/>
        </w:rPr>
        <w:t xml:space="preserve"> և առաստաղի միջև </w:t>
      </w:r>
      <w:r w:rsidR="00584980" w:rsidRPr="0090200D">
        <w:rPr>
          <w:rFonts w:ascii="GHEA Grapalat" w:hAnsi="GHEA Grapalat"/>
          <w:sz w:val="24"/>
          <w:lang w:val="hy-AM"/>
        </w:rPr>
        <w:t xml:space="preserve">բացակը </w:t>
      </w:r>
      <w:r w:rsidR="00567DEE" w:rsidRPr="0090200D">
        <w:rPr>
          <w:rFonts w:ascii="GHEA Grapalat" w:hAnsi="GHEA Grapalat"/>
          <w:sz w:val="24"/>
          <w:lang w:val="hy-AM"/>
        </w:rPr>
        <w:t xml:space="preserve">չպետք է </w:t>
      </w:r>
      <w:r w:rsidR="00523526" w:rsidRPr="0090200D">
        <w:rPr>
          <w:rFonts w:ascii="GHEA Grapalat" w:hAnsi="GHEA Grapalat"/>
          <w:sz w:val="24"/>
          <w:lang w:val="hy-AM"/>
        </w:rPr>
        <w:t xml:space="preserve">փոքր </w:t>
      </w:r>
      <w:r w:rsidR="00567DEE" w:rsidRPr="0090200D">
        <w:rPr>
          <w:rFonts w:ascii="GHEA Grapalat" w:hAnsi="GHEA Grapalat"/>
          <w:sz w:val="24"/>
          <w:lang w:val="hy-AM"/>
        </w:rPr>
        <w:t>լինի լուսատու</w:t>
      </w:r>
      <w:r w:rsidR="00523526" w:rsidRPr="0090200D">
        <w:rPr>
          <w:rFonts w:ascii="GHEA Grapalat" w:hAnsi="GHEA Grapalat"/>
          <w:sz w:val="24"/>
          <w:lang w:val="hy-AM"/>
        </w:rPr>
        <w:t>ի</w:t>
      </w:r>
      <w:r w:rsidR="00567DEE" w:rsidRPr="0090200D">
        <w:rPr>
          <w:rFonts w:ascii="GHEA Grapalat" w:hAnsi="GHEA Grapalat"/>
          <w:sz w:val="24"/>
          <w:lang w:val="hy-AM"/>
        </w:rPr>
        <w:t xml:space="preserve"> իրանի վրա </w:t>
      </w:r>
      <w:r w:rsidR="005F74DE" w:rsidRPr="0090200D">
        <w:rPr>
          <w:rFonts w:ascii="GHEA Grapalat" w:hAnsi="GHEA Grapalat"/>
          <w:sz w:val="24"/>
          <w:lang w:val="hy-AM"/>
        </w:rPr>
        <w:t xml:space="preserve">նշված </w:t>
      </w:r>
      <w:r w:rsidR="00567DEE" w:rsidRPr="0090200D">
        <w:rPr>
          <w:rFonts w:ascii="GHEA Grapalat" w:hAnsi="GHEA Grapalat"/>
          <w:sz w:val="24"/>
          <w:lang w:val="hy-AM"/>
        </w:rPr>
        <w:t xml:space="preserve">կամ շահագործման հրահանգներում </w:t>
      </w:r>
      <w:r w:rsidR="005F74DE" w:rsidRPr="0090200D">
        <w:rPr>
          <w:rFonts w:ascii="GHEA Grapalat" w:hAnsi="GHEA Grapalat"/>
          <w:sz w:val="24"/>
          <w:lang w:val="hy-AM"/>
        </w:rPr>
        <w:t xml:space="preserve">տրված </w:t>
      </w:r>
      <w:r w:rsidR="00E136BE" w:rsidRPr="0090200D">
        <w:rPr>
          <w:rFonts w:ascii="GHEA Grapalat" w:hAnsi="GHEA Grapalat"/>
          <w:sz w:val="24"/>
          <w:lang w:val="hy-AM"/>
        </w:rPr>
        <w:t>չափերից</w:t>
      </w:r>
      <w:r w:rsidR="00567DEE" w:rsidRPr="0090200D">
        <w:rPr>
          <w:rFonts w:ascii="GHEA Grapalat" w:hAnsi="GHEA Grapalat"/>
          <w:sz w:val="24"/>
          <w:lang w:val="hy-AM"/>
        </w:rPr>
        <w:t>։</w:t>
      </w:r>
    </w:p>
    <w:p w:rsidR="00523526" w:rsidRPr="0090200D" w:rsidRDefault="00933B6A" w:rsidP="00CB4472">
      <w:pPr>
        <w:spacing w:after="0" w:line="360" w:lineRule="auto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3.</w:t>
      </w:r>
      <w:r w:rsidR="00DB3BD2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965FCF" w:rsidRPr="0090200D">
        <w:rPr>
          <w:rFonts w:ascii="GHEA Grapalat" w:hAnsi="GHEA Grapalat"/>
          <w:b/>
          <w:sz w:val="24"/>
          <w:lang w:val="hy-AM"/>
        </w:rPr>
        <w:t>ԷԼԵԿՏՐԱՄԱՏԱԿԱՐԱՐՈՒՄ</w:t>
      </w:r>
      <w:bookmarkStart w:id="0" w:name="_GoBack"/>
      <w:bookmarkEnd w:id="0"/>
    </w:p>
    <w:p w:rsidR="001F48B8" w:rsidRPr="0090200D" w:rsidRDefault="00DB3BD2" w:rsidP="00F36467">
      <w:pPr>
        <w:spacing w:after="24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69</w:t>
      </w:r>
      <w:r w:rsidR="00933B6A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23526" w:rsidRPr="0090200D">
        <w:rPr>
          <w:rFonts w:ascii="GHEA Grapalat" w:hAnsi="GHEA Grapalat"/>
          <w:sz w:val="24"/>
          <w:lang w:val="hy-AM"/>
        </w:rPr>
        <w:t xml:space="preserve">Բնակելի և հասարակական շենքերի էլեկտրական ընդունիչների </w:t>
      </w:r>
      <w:r w:rsidR="00F76B78" w:rsidRPr="0090200D">
        <w:rPr>
          <w:rFonts w:ascii="GHEA Grapalat" w:hAnsi="GHEA Grapalat"/>
          <w:sz w:val="24"/>
          <w:lang w:val="hy-AM"/>
        </w:rPr>
        <w:t>կա</w:t>
      </w:r>
      <w:r w:rsidR="00E20554" w:rsidRPr="0090200D">
        <w:rPr>
          <w:rFonts w:ascii="GHEA Grapalat" w:hAnsi="GHEA Grapalat"/>
          <w:sz w:val="24"/>
          <w:lang w:val="hy-AM"/>
        </w:rPr>
        <w:t>րգ</w:t>
      </w:r>
      <w:r w:rsidR="00F76B78" w:rsidRPr="0090200D">
        <w:rPr>
          <w:rFonts w:ascii="GHEA Grapalat" w:hAnsi="GHEA Grapalat"/>
          <w:sz w:val="24"/>
          <w:lang w:val="hy-AM"/>
        </w:rPr>
        <w:t xml:space="preserve">երն ըստ էլեկտրամատակարարման հուսալիության </w:t>
      </w:r>
      <w:r w:rsidR="00523526" w:rsidRPr="0090200D">
        <w:rPr>
          <w:rFonts w:ascii="GHEA Grapalat" w:hAnsi="GHEA Grapalat"/>
          <w:sz w:val="24"/>
          <w:lang w:val="hy-AM"/>
        </w:rPr>
        <w:t xml:space="preserve">բերված են Աղյուսակ </w:t>
      </w:r>
      <w:r w:rsidR="009F5FE3" w:rsidRPr="0090200D">
        <w:rPr>
          <w:rFonts w:ascii="GHEA Grapalat" w:hAnsi="GHEA Grapalat"/>
          <w:sz w:val="24"/>
          <w:lang w:val="hy-AM"/>
        </w:rPr>
        <w:t>5</w:t>
      </w:r>
      <w:r w:rsidR="002F36F7" w:rsidRPr="0090200D">
        <w:rPr>
          <w:rFonts w:ascii="GHEA Grapalat" w:hAnsi="GHEA Grapalat"/>
          <w:sz w:val="24"/>
          <w:lang w:val="hy-AM"/>
        </w:rPr>
        <w:t>-ում</w:t>
      </w:r>
      <w:r w:rsidR="00523526" w:rsidRPr="0090200D">
        <w:rPr>
          <w:rFonts w:ascii="GHEA Grapalat" w:hAnsi="GHEA Grapalat"/>
          <w:sz w:val="24"/>
          <w:lang w:val="hy-AM"/>
        </w:rPr>
        <w:t>:</w:t>
      </w:r>
    </w:p>
    <w:p w:rsidR="007C7F10" w:rsidRPr="0090200D" w:rsidRDefault="00523526" w:rsidP="00C2099F">
      <w:pPr>
        <w:spacing w:after="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9F5FE3" w:rsidRPr="0090200D">
        <w:rPr>
          <w:rFonts w:ascii="GHEA Grapalat" w:hAnsi="GHEA Grapalat"/>
          <w:b/>
          <w:sz w:val="24"/>
          <w:lang w:val="hy-AM"/>
        </w:rPr>
        <w:t>5</w:t>
      </w:r>
      <w:r w:rsidR="003661E7" w:rsidRPr="0090200D">
        <w:rPr>
          <w:rFonts w:ascii="GHEA Grapalat" w:hAnsi="GHEA Grapalat"/>
          <w:b/>
          <w:sz w:val="24"/>
          <w:lang w:val="hy-AM"/>
        </w:rPr>
        <w:t>.</w:t>
      </w:r>
      <w:r w:rsidR="009F5FE3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FA01B9" w:rsidRPr="0090200D">
        <w:rPr>
          <w:rFonts w:ascii="GHEA Grapalat" w:hAnsi="GHEA Grapalat"/>
          <w:b/>
          <w:sz w:val="24"/>
          <w:lang w:val="hy-AM"/>
        </w:rPr>
        <w:t>Բնակելի և հասարակական շենքերի էլեկտրական ընդունիչների կարգերն ըստ էլեկտրամատակարարման հուսալիության</w:t>
      </w:r>
    </w:p>
    <w:p w:rsidR="00B777C3" w:rsidRPr="0090200D" w:rsidRDefault="00B777C3" w:rsidP="00C2099F">
      <w:pPr>
        <w:spacing w:after="0"/>
        <w:ind w:firstLine="709"/>
        <w:jc w:val="both"/>
        <w:rPr>
          <w:rFonts w:ascii="GHEA Grapalat" w:hAnsi="GHEA Grapalat"/>
          <w:b/>
          <w:lang w:val="hy-AM"/>
        </w:rPr>
      </w:pPr>
    </w:p>
    <w:tbl>
      <w:tblPr>
        <w:tblStyle w:val="TableGrid1"/>
        <w:tblW w:w="0" w:type="auto"/>
        <w:tblLook w:val="04A0"/>
      </w:tblPr>
      <w:tblGrid>
        <w:gridCol w:w="7460"/>
        <w:gridCol w:w="2679"/>
      </w:tblGrid>
      <w:tr w:rsidR="00134CC9" w:rsidRPr="0090200D" w:rsidTr="00381EEE">
        <w:tc>
          <w:tcPr>
            <w:tcW w:w="7460" w:type="dxa"/>
            <w:vAlign w:val="center"/>
          </w:tcPr>
          <w:p w:rsidR="00134CC9" w:rsidRPr="0090200D" w:rsidRDefault="00134CC9" w:rsidP="00134CC9">
            <w:pPr>
              <w:ind w:firstLine="709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Շենքեր և շինություններ</w:t>
            </w:r>
          </w:p>
        </w:tc>
        <w:tc>
          <w:tcPr>
            <w:tcW w:w="2679" w:type="dxa"/>
          </w:tcPr>
          <w:p w:rsidR="00134CC9" w:rsidRPr="0090200D" w:rsidRDefault="00134CC9" w:rsidP="00D77C78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էլեկտրական ընդունիչների կարգերն ըստ էլեկտրամատակարարման հուսալիության</w:t>
            </w:r>
          </w:p>
        </w:tc>
      </w:tr>
      <w:tr w:rsidR="00134CC9" w:rsidRPr="0090200D" w:rsidTr="00381EEE">
        <w:trPr>
          <w:trHeight w:val="1320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Բնակելի շենքեր՝</w:t>
            </w:r>
          </w:p>
          <w:p w:rsidR="00134CC9" w:rsidRPr="0090200D" w:rsidRDefault="007A62C0" w:rsidP="005375F7">
            <w:pPr>
              <w:ind w:left="270" w:firstLine="709"/>
              <w:jc w:val="both"/>
              <w:rPr>
                <w:rFonts w:ascii="GHEA Grapalat" w:hAnsi="GHEA Grapalat"/>
                <w:i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ակահրդեհային սարքավորումներ (հրշիջման պոմպեր, օդի ճնշման,</w:t>
            </w:r>
            <w:r w:rsidR="005375F7" w:rsidRPr="0090200D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ծխահեռացման</w:t>
            </w:r>
            <w:r w:rsidR="005375F7" w:rsidRPr="0090200D">
              <w:rPr>
                <w:rFonts w:ascii="GHEA Grapalat" w:hAnsi="GHEA Grapalat"/>
                <w:sz w:val="20"/>
                <w:lang w:val="hy-AM"/>
              </w:rPr>
              <w:t xml:space="preserve">, 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հրդեհային</w:t>
            </w:r>
            <w:r w:rsidR="005375F7" w:rsidRPr="0090200D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ազդանշանման</w:t>
            </w:r>
            <w:r w:rsidR="005375F7" w:rsidRPr="0090200D">
              <w:rPr>
                <w:rFonts w:ascii="Arial" w:hAnsi="Arial" w:cs="Arial"/>
                <w:color w:val="4D5156"/>
                <w:sz w:val="20"/>
                <w:szCs w:val="21"/>
                <w:shd w:val="clear" w:color="auto" w:fill="FFFFFF"/>
                <w:lang w:val="hy-AM"/>
              </w:rPr>
              <w:t xml:space="preserve"> 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և</w:t>
            </w:r>
            <w:r w:rsidR="005375F7" w:rsidRPr="0090200D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հրդեհային</w:t>
            </w:r>
            <w:r w:rsidR="005375F7" w:rsidRPr="0090200D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ծանուցման համակարգեր), վերելակներ, վթարային լուսավոր</w:t>
            </w:r>
            <w:r w:rsidR="00EF587F" w:rsidRPr="0090200D">
              <w:rPr>
                <w:rFonts w:ascii="GHEA Grapalat" w:hAnsi="GHEA Grapalat"/>
                <w:sz w:val="20"/>
                <w:lang w:val="hy-AM"/>
              </w:rPr>
              <w:t>ում</w:t>
            </w:r>
            <w:r w:rsidR="00134CC9" w:rsidRPr="0090200D">
              <w:rPr>
                <w:rFonts w:ascii="GHEA Grapalat" w:hAnsi="GHEA Grapalat"/>
                <w:sz w:val="20"/>
                <w:lang w:val="hy-AM"/>
              </w:rPr>
              <w:t>, լուսային արգելապատնեշների լույսեր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134CC9" w:rsidRPr="0090200D" w:rsidRDefault="00134CC9" w:rsidP="00B777C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</w:tc>
      </w:tr>
      <w:tr w:rsidR="00B63474" w:rsidRPr="0090200D" w:rsidTr="00381EEE">
        <w:trPr>
          <w:trHeight w:val="722"/>
        </w:trPr>
        <w:tc>
          <w:tcPr>
            <w:tcW w:w="7460" w:type="dxa"/>
          </w:tcPr>
          <w:p w:rsidR="00B63474" w:rsidRPr="0090200D" w:rsidRDefault="00B63474" w:rsidP="00B63474">
            <w:pPr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համալիր՝</w:t>
            </w:r>
          </w:p>
          <w:p w:rsidR="00B63474" w:rsidRPr="0090200D" w:rsidRDefault="00B63474" w:rsidP="00B63474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էլեկտրական ջեռուցիչներով բնակելի շենքեր (բացառությամբ 1–8 բնակարաններով շենքերի</w:t>
            </w:r>
            <w:r w:rsidR="0044119E" w:rsidRPr="0090200D">
              <w:rPr>
                <w:rFonts w:ascii="GHEA Grapalat" w:hAnsi="GHEA Grapalat"/>
                <w:sz w:val="20"/>
                <w:lang w:val="hy-AM"/>
              </w:rPr>
              <w:t>)</w:t>
            </w:r>
          </w:p>
        </w:tc>
        <w:tc>
          <w:tcPr>
            <w:tcW w:w="2679" w:type="dxa"/>
          </w:tcPr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  <w:p w:rsidR="00B63474" w:rsidRPr="0090200D" w:rsidRDefault="00B63474" w:rsidP="00B6347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B63474" w:rsidRPr="0090200D" w:rsidTr="00381EEE">
        <w:trPr>
          <w:trHeight w:val="525"/>
        </w:trPr>
        <w:tc>
          <w:tcPr>
            <w:tcW w:w="7460" w:type="dxa"/>
          </w:tcPr>
          <w:p w:rsidR="00B63474" w:rsidRPr="0090200D" w:rsidRDefault="00B63474" w:rsidP="00B63474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էլեկտրական ջեռուցիչներով 1–8 բնակարանով էլեկտրական վառարաններով ջեռուցվող շենքեր</w:t>
            </w:r>
          </w:p>
          <w:p w:rsidR="00B63474" w:rsidRPr="0090200D" w:rsidRDefault="00B63474" w:rsidP="00B63474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գազի և պինդ վառելիքով ջեռուցիչներով 5 հարկից բարձր շենքեր</w:t>
            </w:r>
          </w:p>
          <w:p w:rsidR="00B63474" w:rsidRPr="0090200D" w:rsidRDefault="00B63474" w:rsidP="00B63474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գազի և պինդ վառելիքով ջեռուցիչներով մինչև 5 հարկանի շենքեր</w:t>
            </w:r>
          </w:p>
          <w:p w:rsidR="00B63474" w:rsidRPr="0090200D" w:rsidRDefault="00B63474" w:rsidP="00B63474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այգեգործական ընկերակցությունների տներ </w:t>
            </w:r>
            <w:r w:rsidRPr="0090200D">
              <w:rPr>
                <w:rFonts w:ascii="GHEA Grapalat" w:hAnsi="GHEA Grapalat"/>
                <w:sz w:val="20"/>
                <w:lang w:val="en-US"/>
              </w:rPr>
              <w:t>(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սենքեր</w:t>
            </w:r>
            <w:r w:rsidRPr="0090200D">
              <w:rPr>
                <w:rFonts w:ascii="GHEA Grapalat" w:hAnsi="GHEA Grapalat"/>
                <w:sz w:val="20"/>
                <w:lang w:val="en-US"/>
              </w:rPr>
              <w:t>)</w:t>
            </w:r>
          </w:p>
        </w:tc>
        <w:tc>
          <w:tcPr>
            <w:tcW w:w="2679" w:type="dxa"/>
          </w:tcPr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III</w:t>
            </w:r>
          </w:p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B63474" w:rsidRPr="0090200D" w:rsidRDefault="00B63474" w:rsidP="00B6347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III</w:t>
            </w:r>
          </w:p>
        </w:tc>
      </w:tr>
      <w:tr w:rsidR="00134CC9" w:rsidRPr="0090200D" w:rsidTr="00381EEE">
        <w:trPr>
          <w:trHeight w:val="525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Հանրակացարաններ</w:t>
            </w:r>
            <w:r w:rsidRPr="0090200D">
              <w:rPr>
                <w:rFonts w:ascii="GHEA Grapalat" w:hAnsi="GHEA Grapalat"/>
                <w:b/>
                <w:i/>
                <w:sz w:val="20"/>
                <w:lang w:val="en-US"/>
              </w:rPr>
              <w:t>՝</w:t>
            </w:r>
            <w:r w:rsidRPr="0090200D">
              <w:rPr>
                <w:rFonts w:ascii="GHEA Grapalat" w:hAnsi="GHEA Grapalat"/>
                <w:i/>
                <w:sz w:val="20"/>
                <w:lang w:val="hy-AM"/>
              </w:rPr>
              <w:t xml:space="preserve"> բնակվողների ընդհանուր քանակով՝</w:t>
            </w:r>
          </w:p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մինչև 50 մարդ</w:t>
            </w:r>
          </w:p>
        </w:tc>
        <w:tc>
          <w:tcPr>
            <w:tcW w:w="2679" w:type="dxa"/>
          </w:tcPr>
          <w:p w:rsidR="00B777C3" w:rsidRPr="0090200D" w:rsidRDefault="00B777C3" w:rsidP="00DB3AD4">
            <w:pPr>
              <w:jc w:val="center"/>
              <w:rPr>
                <w:rFonts w:ascii="GHEA Grapalat" w:hAnsi="GHEA Grapalat"/>
                <w:sz w:val="20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III</w:t>
            </w:r>
          </w:p>
        </w:tc>
      </w:tr>
      <w:tr w:rsidR="00381EEE" w:rsidRPr="0090200D" w:rsidTr="00381EEE">
        <w:trPr>
          <w:trHeight w:val="270"/>
        </w:trPr>
        <w:tc>
          <w:tcPr>
            <w:tcW w:w="7460" w:type="dxa"/>
          </w:tcPr>
          <w:p w:rsidR="00381EEE" w:rsidRPr="0090200D" w:rsidRDefault="00381EEE" w:rsidP="00381EEE">
            <w:pPr>
              <w:ind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50 -ից ավել</w:t>
            </w:r>
          </w:p>
        </w:tc>
        <w:tc>
          <w:tcPr>
            <w:tcW w:w="2679" w:type="dxa"/>
          </w:tcPr>
          <w:p w:rsidR="00381EEE" w:rsidRPr="0090200D" w:rsidRDefault="00381EEE" w:rsidP="00381EEE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</w:tc>
      </w:tr>
      <w:tr w:rsidR="00134CC9" w:rsidRPr="0090200D" w:rsidTr="00381EEE">
        <w:trPr>
          <w:trHeight w:val="795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Բազմաբնակարան բնակելի շենքերի առանձին և ներկառուցված կենտրոնական ջեռուցման կետեր (ԿՋԿ), անհատական ջեռուցման կետեր (ԱՋԿ)</w:t>
            </w:r>
            <w:r w:rsidRPr="0090200D">
              <w:rPr>
                <w:rFonts w:ascii="GHEA Grapalat" w:hAnsi="GHEA Grapalat"/>
                <w:b/>
                <w:i/>
                <w:sz w:val="20"/>
                <w:vertAlign w:val="superscript"/>
                <w:lang w:val="hy-AM"/>
              </w:rPr>
              <w:t>I)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</w:rPr>
            </w:pPr>
          </w:p>
          <w:p w:rsidR="00134CC9" w:rsidRPr="0090200D" w:rsidRDefault="00134CC9" w:rsidP="00E34F13">
            <w:pPr>
              <w:jc w:val="center"/>
              <w:rPr>
                <w:rFonts w:ascii="GHEA Grapalat" w:hAnsi="GHEA Grapalat"/>
                <w:sz w:val="20"/>
              </w:rPr>
            </w:pPr>
          </w:p>
        </w:tc>
      </w:tr>
      <w:tr w:rsidR="00B777C3" w:rsidRPr="0090200D" w:rsidTr="00381EEE">
        <w:trPr>
          <w:trHeight w:val="555"/>
        </w:trPr>
        <w:tc>
          <w:tcPr>
            <w:tcW w:w="7460" w:type="dxa"/>
          </w:tcPr>
          <w:p w:rsidR="00B777C3" w:rsidRPr="0090200D" w:rsidRDefault="00B777C3" w:rsidP="00B777C3">
            <w:pPr>
              <w:ind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Կառավարման մարմինների, նախագծային և ինժեներական կազմակերպությունների, գիտահետազոտական </w:t>
            </w:r>
            <w:r w:rsidRPr="0090200D">
              <w:rPr>
                <w:rFonts w:ascii="Cambria Math" w:hAnsi="Cambria Math" w:cs="Cambria Math"/>
                <w:sz w:val="20"/>
                <w:lang w:val="hy-AM"/>
              </w:rPr>
              <w:t>​​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ինստիտուտների </w:t>
            </w:r>
            <w:r w:rsidR="0044119E" w:rsidRPr="0090200D">
              <w:rPr>
                <w:rFonts w:ascii="GHEA Grapalat" w:hAnsi="GHEA Grapalat"/>
                <w:sz w:val="20"/>
                <w:lang w:val="hy-AM"/>
              </w:rPr>
              <w:t>շենքեր</w:t>
            </w:r>
          </w:p>
        </w:tc>
        <w:tc>
          <w:tcPr>
            <w:tcW w:w="2679" w:type="dxa"/>
          </w:tcPr>
          <w:p w:rsidR="00B777C3" w:rsidRPr="0090200D" w:rsidRDefault="00B777C3" w:rsidP="00B777C3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B777C3" w:rsidRPr="0090200D" w:rsidRDefault="00B777C3" w:rsidP="00DB3AD4">
            <w:pPr>
              <w:jc w:val="center"/>
              <w:rPr>
                <w:rFonts w:ascii="GHEA Grapalat" w:hAnsi="GHEA Grapalat"/>
                <w:sz w:val="20"/>
              </w:rPr>
            </w:pPr>
          </w:p>
        </w:tc>
      </w:tr>
      <w:tr w:rsidR="00B777C3" w:rsidRPr="0090200D" w:rsidTr="00BD25E2">
        <w:trPr>
          <w:trHeight w:val="472"/>
        </w:trPr>
        <w:tc>
          <w:tcPr>
            <w:tcW w:w="7460" w:type="dxa"/>
          </w:tcPr>
          <w:p w:rsidR="00B777C3" w:rsidRPr="0090200D" w:rsidRDefault="00B777C3" w:rsidP="00B777C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հակահրդեհային սարքավորումների, պաշտպանության ազդանշանների և վերելակների էլեկտրական ընդունիչներ</w:t>
            </w:r>
          </w:p>
        </w:tc>
        <w:tc>
          <w:tcPr>
            <w:tcW w:w="2679" w:type="dxa"/>
          </w:tcPr>
          <w:p w:rsidR="00B777C3" w:rsidRPr="0090200D" w:rsidRDefault="00B777C3" w:rsidP="00B777C3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B777C3" w:rsidRPr="0090200D" w:rsidRDefault="00B777C3" w:rsidP="00BD25E2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 xml:space="preserve">I </w:t>
            </w:r>
          </w:p>
        </w:tc>
      </w:tr>
      <w:tr w:rsidR="00134CC9" w:rsidRPr="0090200D" w:rsidTr="00381EEE">
        <w:trPr>
          <w:trHeight w:val="1335"/>
        </w:trPr>
        <w:tc>
          <w:tcPr>
            <w:tcW w:w="7460" w:type="dxa"/>
          </w:tcPr>
          <w:p w:rsidR="00134CC9" w:rsidRPr="0090200D" w:rsidRDefault="00134CC9" w:rsidP="00134CC9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lang w:val="hy-AM"/>
              </w:rPr>
              <w:t>Այլ էլեկտրական ընդունիչների համալիր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՝</w:t>
            </w:r>
          </w:p>
          <w:p w:rsidR="00134CC9" w:rsidRPr="0090200D" w:rsidRDefault="00134CC9" w:rsidP="00134CC9">
            <w:pPr>
              <w:ind w:left="270" w:firstLine="709"/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500 մարդուց ավել աշխատողների թվով շենքեր՝ անկախ հարկայնությունից, 9 հարկից բարձր շենքեր, ինչպես նաև  30 մարդուց ավել աշխատողների թվով մարզային, քաղաքային և համայնքային նշանակության հաստատությունների շենքեր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</w:tc>
      </w:tr>
      <w:tr w:rsidR="00E34F13" w:rsidRPr="0090200D" w:rsidTr="00381EEE">
        <w:trPr>
          <w:trHeight w:val="825"/>
        </w:trPr>
        <w:tc>
          <w:tcPr>
            <w:tcW w:w="7460" w:type="dxa"/>
          </w:tcPr>
          <w:p w:rsidR="00E34F13" w:rsidRPr="0090200D" w:rsidRDefault="00E34F13" w:rsidP="00493022">
            <w:pPr>
              <w:ind w:left="270" w:firstLine="709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50 մարդուց ավել աշխատողների թվով շենքեր, ինչպես նաև մինչև 30 մարդ աշխատողների թվով մարզային, քաղաքային և շրջանային նշանակության շենքեր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E34F13" w:rsidRPr="0090200D" w:rsidTr="00381EEE">
        <w:trPr>
          <w:trHeight w:val="240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մինչև 30 մարդ աշխատողների թվով շենքեր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III</w:t>
            </w:r>
          </w:p>
        </w:tc>
      </w:tr>
      <w:tr w:rsidR="00134CC9" w:rsidRPr="0090200D" w:rsidTr="00381EEE">
        <w:trPr>
          <w:trHeight w:val="267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Բժշկական հաստատությունների շենքեր</w:t>
            </w:r>
            <w:r w:rsidRPr="0090200D">
              <w:rPr>
                <w:rFonts w:ascii="GHEA Grapalat" w:hAnsi="GHEA Grapalat"/>
                <w:b/>
                <w:i/>
                <w:sz w:val="20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i/>
                <w:sz w:val="20"/>
                <w:vertAlign w:val="superscript"/>
                <w:lang w:val="hy-AM"/>
              </w:rPr>
              <w:t>)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E34F13" w:rsidRPr="0090200D" w:rsidTr="00381EEE">
        <w:trPr>
          <w:trHeight w:val="1650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վիրահատական և ծննդաբերական բլոկների, անեսթեզիո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լոգիայի, վերակենդանացման և ինտենսիվ թերապիայի բաժան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մունքների, լապարասկոպիայի, բրոնխոսկոպիայի և անգիոգրաֆիայի կաբինետների, հակահրդեհային սարքավորումների և պաշտպանու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թյան ազդանշանների, տարհանման լուսավորման և հիվանդների վերելակների էլեկտրական ընդունիչներ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E34F13" w:rsidRPr="0090200D" w:rsidRDefault="00E34F13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E34F13" w:rsidRPr="0090200D" w:rsidTr="00381EEE">
        <w:trPr>
          <w:trHeight w:val="285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</w:tc>
      </w:tr>
      <w:tr w:rsidR="00134CC9" w:rsidRPr="0090200D" w:rsidTr="00381EEE">
        <w:trPr>
          <w:trHeight w:val="810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b/>
                <w:i/>
                <w:sz w:val="20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Ֆինանսավորման, վարկավորման և պետական ապահովա</w:t>
            </w: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softHyphen/>
              <w:t>գրական հաստատություններ՝</w:t>
            </w:r>
          </w:p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b/>
                <w:sz w:val="20"/>
                <w:lang w:val="hy-AM"/>
              </w:rPr>
              <w:t>հանրապետական ենթակայության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՝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E34F13" w:rsidRPr="0090200D" w:rsidTr="00381EEE">
        <w:trPr>
          <w:trHeight w:val="555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հակահրդեհային սարքավորումների, պաշտպանության ազդանշանների, վերելակների էլեկտրական ընդունիչներ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E34F13" w:rsidRPr="0090200D" w:rsidTr="00381EEE">
        <w:trPr>
          <w:trHeight w:val="300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</w:tc>
      </w:tr>
      <w:tr w:rsidR="00E34F13" w:rsidRPr="0090200D" w:rsidTr="00381EEE">
        <w:trPr>
          <w:trHeight w:val="525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մարզային, քաղաքային և համայնքային ենթակայության հաստատությունների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</w:rPr>
            </w:pP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</w:tc>
      </w:tr>
      <w:tr w:rsidR="00134CC9" w:rsidRPr="0090200D" w:rsidTr="00381EEE">
        <w:trPr>
          <w:trHeight w:val="1140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b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Գրադարաններ և արխիվներ</w:t>
            </w:r>
          </w:p>
          <w:p w:rsidR="00134CC9" w:rsidRPr="0090200D" w:rsidRDefault="00134CC9" w:rsidP="00134CC9">
            <w:pPr>
              <w:ind w:left="270" w:firstLine="709"/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1000 հազ. պահպանման միավորից ավել</w:t>
            </w:r>
            <w:r w:rsidRPr="0090200D">
              <w:rPr>
                <w:rFonts w:ascii="Cambria Math" w:hAnsi="Cambria Math"/>
                <w:sz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ֆոնդով շենքերի հակահրդեհային սարքավորումների, պաշտպանության ազդանշանների էլեկտրական ընդունիչներ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E34F13" w:rsidRPr="0090200D" w:rsidTr="00381EEE">
        <w:trPr>
          <w:trHeight w:val="275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</w:tc>
      </w:tr>
      <w:tr w:rsidR="00E34F13" w:rsidRPr="0090200D" w:rsidTr="00381EEE">
        <w:trPr>
          <w:trHeight w:val="532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պահպանման հազար միավոր</w:t>
            </w:r>
            <w:r w:rsidRPr="0090200D">
              <w:rPr>
                <w:rFonts w:ascii="Cambria Math" w:hAnsi="Cambria Math"/>
                <w:sz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ֆոնդով շենքերի էլեկտրական ընդունիչների համալիր՝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</w:tc>
      </w:tr>
      <w:tr w:rsidR="00E34F13" w:rsidRPr="0090200D" w:rsidTr="00381EEE">
        <w:trPr>
          <w:trHeight w:val="381"/>
        </w:trPr>
        <w:tc>
          <w:tcPr>
            <w:tcW w:w="7460" w:type="dxa"/>
          </w:tcPr>
          <w:p w:rsidR="00E34F13" w:rsidRPr="0090200D" w:rsidRDefault="00E34F13" w:rsidP="00E34F13">
            <w:pPr>
              <w:ind w:left="54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100-ից ավել մինչև 1000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</w:tc>
      </w:tr>
      <w:tr w:rsidR="00E34F13" w:rsidRPr="0090200D" w:rsidTr="00381EEE">
        <w:trPr>
          <w:trHeight w:val="495"/>
        </w:trPr>
        <w:tc>
          <w:tcPr>
            <w:tcW w:w="7460" w:type="dxa"/>
          </w:tcPr>
          <w:p w:rsidR="00E34F13" w:rsidRPr="0090200D" w:rsidRDefault="00E34F13" w:rsidP="00E34F13">
            <w:pPr>
              <w:ind w:left="54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մինչև 100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III</w:t>
            </w:r>
          </w:p>
        </w:tc>
      </w:tr>
      <w:tr w:rsidR="00134CC9" w:rsidRPr="0090200D" w:rsidTr="00381EEE"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Ուսումնական, դաստիարակչական և կադրերի վերապատրաստ</w:t>
            </w: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softHyphen/>
              <w:t>ման հաստատություններ</w:t>
            </w:r>
            <w:r w:rsidRPr="0090200D">
              <w:rPr>
                <w:rFonts w:ascii="GHEA Grapalat" w:hAnsi="GHEA Grapalat"/>
                <w:i/>
                <w:sz w:val="20"/>
                <w:lang w:val="hy-AM"/>
              </w:rPr>
              <w:t>՝</w:t>
            </w:r>
          </w:p>
          <w:p w:rsidR="00134CC9" w:rsidRPr="0090200D" w:rsidRDefault="00134CC9" w:rsidP="00134CC9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հակահրդեհային սարքավորումների և պաշտպանության ազդանշանների էլեկտրական ընդունիչներ</w:t>
            </w:r>
          </w:p>
          <w:p w:rsidR="00134CC9" w:rsidRPr="0090200D" w:rsidRDefault="00134CC9" w:rsidP="00C25A0D">
            <w:pPr>
              <w:ind w:left="270" w:firstLine="709"/>
              <w:jc w:val="both"/>
              <w:rPr>
                <w:rFonts w:ascii="GHEA Grapalat" w:hAnsi="GHEA Grapalat"/>
                <w:b/>
                <w:i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</w:tc>
      </w:tr>
      <w:tr w:rsidR="00134CC9" w:rsidRPr="0090200D" w:rsidTr="00381EEE">
        <w:trPr>
          <w:trHeight w:val="197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Առևտր</w:t>
            </w:r>
            <w:r w:rsidRPr="0090200D">
              <w:rPr>
                <w:rFonts w:ascii="GHEA Grapalat" w:hAnsi="GHEA Grapalat"/>
                <w:b/>
                <w:i/>
                <w:sz w:val="20"/>
                <w:lang w:val="en-US"/>
              </w:rPr>
              <w:t>ային</w:t>
            </w: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 xml:space="preserve"> կազմկերպություններ</w:t>
            </w:r>
            <w:r w:rsidRPr="0090200D">
              <w:rPr>
                <w:rFonts w:ascii="GHEA Grapalat" w:hAnsi="GHEA Grapalat"/>
                <w:b/>
                <w:i/>
                <w:sz w:val="20"/>
                <w:vertAlign w:val="superscript"/>
                <w:lang w:val="hy-AM"/>
              </w:rPr>
              <w:t>3</w:t>
            </w:r>
            <w:r w:rsidRPr="0090200D">
              <w:rPr>
                <w:rFonts w:ascii="GHEA Grapalat" w:hAnsi="GHEA Grapalat"/>
                <w:i/>
                <w:sz w:val="20"/>
                <w:vertAlign w:val="superscript"/>
                <w:lang w:val="hy-AM"/>
              </w:rPr>
              <w:t>)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381EEE" w:rsidRPr="0090200D" w:rsidTr="00381EEE">
        <w:trPr>
          <w:trHeight w:val="915"/>
        </w:trPr>
        <w:tc>
          <w:tcPr>
            <w:tcW w:w="7460" w:type="dxa"/>
          </w:tcPr>
          <w:p w:rsidR="00381EEE" w:rsidRPr="0090200D" w:rsidRDefault="00381EEE" w:rsidP="00381EEE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առևտրի կենտրոնների և խանութների հակահրդեհային սարքավորումների և պաշտպանության ազդանշանների և վերելակների էլեկտրական ընդունիչներ</w:t>
            </w:r>
          </w:p>
        </w:tc>
        <w:tc>
          <w:tcPr>
            <w:tcW w:w="2679" w:type="dxa"/>
          </w:tcPr>
          <w:p w:rsidR="00381EEE" w:rsidRPr="0090200D" w:rsidRDefault="00381EEE" w:rsidP="00381EEE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</w:t>
            </w:r>
          </w:p>
          <w:p w:rsidR="00381EEE" w:rsidRPr="0090200D" w:rsidRDefault="00381EEE" w:rsidP="00381EEE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</w:p>
          <w:p w:rsidR="00381EEE" w:rsidRPr="0090200D" w:rsidRDefault="00381EEE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E34F13" w:rsidRPr="0090200D" w:rsidTr="00381EEE">
        <w:trPr>
          <w:trHeight w:val="270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en-US"/>
              </w:rPr>
              <w:t>II</w:t>
            </w:r>
          </w:p>
        </w:tc>
      </w:tr>
      <w:tr w:rsidR="00134CC9" w:rsidRPr="0090200D" w:rsidTr="00381EEE">
        <w:trPr>
          <w:trHeight w:val="525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Հանրային սննդի ձեռնարկատիրություններ</w:t>
            </w:r>
            <w:r w:rsidRPr="0090200D">
              <w:rPr>
                <w:rFonts w:ascii="GHEA Grapalat" w:hAnsi="GHEA Grapalat"/>
                <w:b/>
                <w:i/>
                <w:sz w:val="20"/>
                <w:vertAlign w:val="superscript"/>
                <w:lang w:val="hy-AM"/>
              </w:rPr>
              <w:t>3</w:t>
            </w:r>
            <w:r w:rsidRPr="0090200D">
              <w:rPr>
                <w:rFonts w:ascii="GHEA Grapalat" w:hAnsi="GHEA Grapalat"/>
                <w:i/>
                <w:sz w:val="20"/>
                <w:vertAlign w:val="superscript"/>
                <w:lang w:val="hy-AM"/>
              </w:rPr>
              <w:t>)</w:t>
            </w:r>
            <w:r w:rsidRPr="0090200D">
              <w:rPr>
                <w:rFonts w:ascii="GHEA Grapalat" w:hAnsi="GHEA Grapalat"/>
                <w:i/>
                <w:sz w:val="20"/>
                <w:lang w:val="hy-AM"/>
              </w:rPr>
              <w:t>՝</w:t>
            </w:r>
          </w:p>
          <w:p w:rsidR="00134CC9" w:rsidRPr="0090200D" w:rsidRDefault="00134CC9" w:rsidP="00134CC9">
            <w:pPr>
              <w:ind w:left="270" w:firstLine="709"/>
              <w:jc w:val="both"/>
              <w:rPr>
                <w:rFonts w:ascii="GHEA Grapalat" w:hAnsi="GHEA Grapalat"/>
                <w:b/>
                <w:i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հակահրդեհային սարքավորումների և պաշտպանության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</w:t>
            </w:r>
          </w:p>
        </w:tc>
      </w:tr>
      <w:tr w:rsidR="00E34F13" w:rsidRPr="0090200D" w:rsidTr="00C25A0D">
        <w:trPr>
          <w:trHeight w:val="443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ազդանշանների էլեկտրական ընդունիչներ</w:t>
            </w:r>
          </w:p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</w:rPr>
            </w:pP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II</w:t>
            </w:r>
          </w:p>
        </w:tc>
      </w:tr>
      <w:tr w:rsidR="00134CC9" w:rsidRPr="0090200D" w:rsidTr="002E1784">
        <w:trPr>
          <w:trHeight w:val="237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Կենցաղային սպասարկման կազմակերպություններ</w:t>
            </w:r>
            <w:r w:rsidRPr="0090200D">
              <w:rPr>
                <w:rFonts w:ascii="GHEA Grapalat" w:hAnsi="GHEA Grapalat"/>
                <w:i/>
                <w:sz w:val="20"/>
                <w:lang w:val="hy-AM"/>
              </w:rPr>
              <w:t>՝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2E1784" w:rsidRPr="0090200D" w:rsidTr="00381EEE">
        <w:trPr>
          <w:trHeight w:val="1815"/>
        </w:trPr>
        <w:tc>
          <w:tcPr>
            <w:tcW w:w="7460" w:type="dxa"/>
          </w:tcPr>
          <w:p w:rsidR="002E1784" w:rsidRPr="0090200D" w:rsidRDefault="002E1784" w:rsidP="002E1784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10-ից ավել աշխատատեղերով գեղեցկության սրահների, 30-ից ավել աշխատատեղերով արվեստանոցների և կենցաղային սպասարկման կենտրոնների, մեկ հերթափոխի ընթացքում 200 կգ-ից ավել արտադրողական ծավալով սպիտակեղենի լվացքատների և քիմմաքրման կետերի, 100-ից ավել տեղով բաղնիքների էլեկտրական ընդունիչների համալիր</w:t>
            </w:r>
          </w:p>
        </w:tc>
        <w:tc>
          <w:tcPr>
            <w:tcW w:w="2679" w:type="dxa"/>
          </w:tcPr>
          <w:p w:rsidR="002E1784" w:rsidRPr="0090200D" w:rsidRDefault="002E1784" w:rsidP="002E1784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II</w:t>
            </w:r>
          </w:p>
          <w:p w:rsidR="002E1784" w:rsidRPr="0090200D" w:rsidRDefault="002E1784" w:rsidP="002E1784">
            <w:pPr>
              <w:jc w:val="center"/>
              <w:rPr>
                <w:rFonts w:ascii="GHEA Grapalat" w:hAnsi="GHEA Grapalat"/>
                <w:lang w:val="en-US"/>
              </w:rPr>
            </w:pPr>
          </w:p>
          <w:p w:rsidR="002E1784" w:rsidRPr="0090200D" w:rsidRDefault="002E1784" w:rsidP="002E1784">
            <w:pPr>
              <w:jc w:val="center"/>
              <w:rPr>
                <w:rFonts w:ascii="GHEA Grapalat" w:hAnsi="GHEA Grapalat"/>
                <w:lang w:val="en-US"/>
              </w:rPr>
            </w:pPr>
          </w:p>
          <w:p w:rsidR="002E1784" w:rsidRPr="0090200D" w:rsidRDefault="002E1784" w:rsidP="002E1784">
            <w:pPr>
              <w:jc w:val="center"/>
              <w:rPr>
                <w:rFonts w:ascii="GHEA Grapalat" w:hAnsi="GHEA Grapalat"/>
                <w:lang w:val="en-US"/>
              </w:rPr>
            </w:pPr>
          </w:p>
          <w:p w:rsidR="002E1784" w:rsidRPr="0090200D" w:rsidRDefault="002E1784" w:rsidP="002E1784">
            <w:pPr>
              <w:jc w:val="center"/>
              <w:rPr>
                <w:rFonts w:ascii="GHEA Grapalat" w:hAnsi="GHEA Grapalat"/>
                <w:lang w:val="en-US"/>
              </w:rPr>
            </w:pPr>
          </w:p>
          <w:p w:rsidR="002E1784" w:rsidRPr="0090200D" w:rsidRDefault="002E1784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E34F13" w:rsidRPr="0090200D" w:rsidTr="00381EEE">
        <w:trPr>
          <w:trHeight w:val="1800"/>
        </w:trPr>
        <w:tc>
          <w:tcPr>
            <w:tcW w:w="7460" w:type="dxa"/>
          </w:tcPr>
          <w:p w:rsidR="00E34F13" w:rsidRPr="0090200D" w:rsidRDefault="00E34F13" w:rsidP="006D0FBC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մինչև 10 աշխատատեղերով գեղեցկության սրահների, մինչև 30 աշխատատեղերով արվեստանոցների և կենցաղային սպա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սարկման կենտրոնների, մեկ հերթա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փո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խի ընթացքում մինչև 200 կգ սպիտակեղենի արտադրողական ծավալով լվացքատների և քիմմաքրման կետերի, կոշիկի, մետաղական իրերի, ժամացույցների, ֆոտոստուդիաների վերանորոգման արհեստա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նոցների, մինչև 50 տեղով բաղնիքների և սաունաների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lang w:val="en-US"/>
              </w:rPr>
              <w:t>III</w:t>
            </w:r>
          </w:p>
        </w:tc>
      </w:tr>
      <w:tr w:rsidR="00134CC9" w:rsidRPr="0090200D" w:rsidTr="00381EEE">
        <w:trPr>
          <w:trHeight w:val="825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Հյուրանոցներ, հանգստյան տներ, պանսիոնատներ և ճամբարներ՝</w:t>
            </w:r>
          </w:p>
          <w:p w:rsidR="00134CC9" w:rsidRPr="0090200D" w:rsidRDefault="00134CC9" w:rsidP="00134CC9">
            <w:pPr>
              <w:ind w:left="270" w:firstLine="709"/>
              <w:jc w:val="both"/>
              <w:rPr>
                <w:rFonts w:ascii="GHEA Grapalat" w:hAnsi="GHEA Grapalat"/>
                <w:i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հակահրդեհային սարքավորումների, պաշտպանության ազդանշանների և վերելակների էլեկտրական ընդունիչներ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143E39" w:rsidRPr="0090200D" w:rsidRDefault="00143E39" w:rsidP="00143E39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</w:t>
            </w: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en-US"/>
              </w:rPr>
            </w:pPr>
          </w:p>
        </w:tc>
      </w:tr>
      <w:tr w:rsidR="00E34F13" w:rsidRPr="0090200D" w:rsidTr="00381EEE">
        <w:trPr>
          <w:trHeight w:val="549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II</w:t>
            </w:r>
          </w:p>
        </w:tc>
      </w:tr>
      <w:tr w:rsidR="00134CC9" w:rsidRPr="0090200D" w:rsidTr="00381EEE">
        <w:trPr>
          <w:trHeight w:val="840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Թանգարաններ և ցուցահանդեսներ</w:t>
            </w:r>
            <w:r w:rsidRPr="0090200D">
              <w:rPr>
                <w:rFonts w:ascii="GHEA Grapalat" w:hAnsi="GHEA Grapalat"/>
                <w:i/>
                <w:sz w:val="20"/>
                <w:lang w:val="hy-AM"/>
              </w:rPr>
              <w:t>՝</w:t>
            </w:r>
          </w:p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i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Հանրապետական, մարզային և համայնքային նշանակության թանգարաններ և պատկերասրահներ</w:t>
            </w: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134CC9" w:rsidRPr="0090200D" w:rsidRDefault="00134CC9" w:rsidP="00DB3AD4">
            <w:pPr>
              <w:jc w:val="center"/>
              <w:rPr>
                <w:rFonts w:ascii="GHEA Grapalat" w:hAnsi="GHEA Grapalat"/>
              </w:rPr>
            </w:pPr>
          </w:p>
        </w:tc>
      </w:tr>
      <w:tr w:rsidR="00E34F13" w:rsidRPr="0090200D" w:rsidTr="00381EEE">
        <w:trPr>
          <w:trHeight w:val="545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հակահրդեհային սարքվածքների և պահպանության ազդանշանման էլեկտրական ընդունիչներ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</w:t>
            </w:r>
          </w:p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E34F13" w:rsidRPr="0090200D" w:rsidTr="00381EEE">
        <w:trPr>
          <w:trHeight w:val="300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այլ էլեկտրական ընդունիչների համալիրներ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II</w:t>
            </w:r>
          </w:p>
        </w:tc>
      </w:tr>
      <w:tr w:rsidR="00E34F13" w:rsidRPr="0090200D" w:rsidTr="00381EEE">
        <w:trPr>
          <w:trHeight w:val="765"/>
        </w:trPr>
        <w:tc>
          <w:tcPr>
            <w:tcW w:w="7460" w:type="dxa"/>
          </w:tcPr>
          <w:p w:rsidR="00E34F13" w:rsidRPr="0090200D" w:rsidRDefault="00E34F13" w:rsidP="00E34F13">
            <w:pPr>
              <w:ind w:left="270"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համա</w:t>
            </w:r>
            <w:r w:rsidR="006D0FBC" w:rsidRPr="0090200D">
              <w:rPr>
                <w:rFonts w:ascii="GHEA Grapalat" w:hAnsi="GHEA Grapalat"/>
                <w:sz w:val="20"/>
                <w:lang w:val="hy-AM"/>
              </w:rPr>
              <w:t>յ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նքային նշանակության թանգարանների, պատկերա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սրահների և երկրագիտական թանգարանների էլեկտրական ընդունիչների համալիր</w:t>
            </w:r>
          </w:p>
        </w:tc>
        <w:tc>
          <w:tcPr>
            <w:tcW w:w="2679" w:type="dxa"/>
          </w:tcPr>
          <w:p w:rsidR="00E34F13" w:rsidRPr="0090200D" w:rsidRDefault="00E34F13" w:rsidP="00E34F13">
            <w:pPr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lang w:val="en-US"/>
              </w:rPr>
              <w:t>III</w:t>
            </w:r>
          </w:p>
        </w:tc>
      </w:tr>
      <w:tr w:rsidR="00134CC9" w:rsidRPr="0090200D" w:rsidTr="00381EEE">
        <w:trPr>
          <w:trHeight w:val="2213"/>
        </w:trPr>
        <w:tc>
          <w:tcPr>
            <w:tcW w:w="7460" w:type="dxa"/>
          </w:tcPr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b/>
                <w:i/>
                <w:sz w:val="20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20"/>
                <w:lang w:val="hy-AM"/>
              </w:rPr>
              <w:t>Կոնֆերանսների և նիստերի դահլիճներ, ներառյալ բոլոր տեսակի հասարակական շենքերում ֆիլմերի ցուցադրման ստացիոնար սարքավորումներով և բեմահարթակներով դահլիճները, բացառությամբ վճարովի ժամանցային միջոցառումների անցկացման համար մշտապես օգտագործվողների</w:t>
            </w:r>
          </w:p>
          <w:p w:rsidR="00134CC9" w:rsidRPr="0090200D" w:rsidRDefault="00134CC9" w:rsidP="00134CC9">
            <w:pPr>
              <w:ind w:firstLine="709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679" w:type="dxa"/>
          </w:tcPr>
          <w:p w:rsidR="00134CC9" w:rsidRPr="0090200D" w:rsidRDefault="00134CC9" w:rsidP="00DB3AD4">
            <w:pPr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Էլեկտրական ընդունիչ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նե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րի կարգի համապա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տասխան՝ ըստ այն շենքերի էներգա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մատա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կարարման հուսալիու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թյան, որտեղ ներկառուց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ված են նշված դահլիճ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ները</w:t>
            </w:r>
          </w:p>
        </w:tc>
      </w:tr>
    </w:tbl>
    <w:p w:rsidR="00523526" w:rsidRPr="0090200D" w:rsidRDefault="00523526" w:rsidP="00C2099F">
      <w:pPr>
        <w:spacing w:after="0"/>
        <w:ind w:firstLine="709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0" w:type="auto"/>
        <w:tblLook w:val="04A0"/>
      </w:tblPr>
      <w:tblGrid>
        <w:gridCol w:w="10139"/>
      </w:tblGrid>
      <w:tr w:rsidR="005B09D4" w:rsidRPr="0090200D" w:rsidTr="00456A81">
        <w:tc>
          <w:tcPr>
            <w:tcW w:w="10192" w:type="dxa"/>
          </w:tcPr>
          <w:p w:rsidR="0034103F" w:rsidRPr="0090200D" w:rsidRDefault="005B09D4" w:rsidP="0034103F">
            <w:pPr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b/>
                <w:i/>
                <w:sz w:val="18"/>
                <w:szCs w:val="18"/>
                <w:vertAlign w:val="superscript"/>
                <w:lang w:val="hy-AM"/>
              </w:rPr>
              <w:t xml:space="preserve"> 1</w:t>
            </w:r>
            <w:r w:rsidRPr="0090200D">
              <w:rPr>
                <w:rFonts w:ascii="GHEA Grapalat" w:hAnsi="GHEA Grapalat"/>
                <w:i/>
                <w:sz w:val="18"/>
                <w:szCs w:val="18"/>
                <w:vertAlign w:val="superscript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I կարգի պահանջները չեն վերաբերում աղյուսակում նշված բոլոր շենք-շինություների ԱՋԿ-ներին։ ԱՋԿ կարգի հարցը պետք է դիտարկել յուրաքանչյուր դեպքի համար առանձին։</w:t>
            </w:r>
          </w:p>
          <w:p w:rsidR="005B09D4" w:rsidRPr="0090200D" w:rsidRDefault="005B09D4" w:rsidP="0034103F">
            <w:pPr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i/>
                <w:sz w:val="18"/>
                <w:szCs w:val="18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Մի շարք բժշկական տարածքների էլեկտրական ընդունիչների համար, օրինակ վիրահատարաններ, վերակենդանացման բաժանմունքներ (ինտենսիվ թերապիա), հիվանդասենյակներ վաղաժամ ծնված երեխաների համար, կարող է հարկավոր լինել երրորդ անկախ աղբյուր։ Երրորդ անկախ աղբյուրի անհրաժեշտությունը որոշվում է նախագծի առաջադրանքով՝ կախված օգտագործվող բժշկական սարքավորումների տեսակից։ Երրորդ անկախ աղբյուրին անցումը տեղի է ունենում ավտոմատ, անցման ժամանակը՝ 0,15 վայրկյանից ոչ ավել։</w:t>
            </w:r>
          </w:p>
          <w:p w:rsidR="005B09D4" w:rsidRPr="0090200D" w:rsidRDefault="005B09D4" w:rsidP="00456A81">
            <w:pPr>
              <w:ind w:firstLine="709"/>
              <w:jc w:val="both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vertAlign w:val="superscript"/>
                <w:lang w:val="hy-AM"/>
              </w:rPr>
              <w:t xml:space="preserve">       3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Ժամանակավոր շինությունների, ինչպես նաև մինչև 100 մ</w:t>
            </w:r>
            <w:r w:rsidRPr="0090200D">
              <w:rPr>
                <w:rFonts w:ascii="GHEA Grapalat" w:hAnsi="GHEA Grapalat"/>
                <w:i/>
                <w:sz w:val="18"/>
                <w:szCs w:val="18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մակերեսով ներկառուցված տարածքների համար՝ էլեկտրամատակարարման III կարգ։</w:t>
            </w:r>
          </w:p>
          <w:p w:rsidR="005B09D4" w:rsidRPr="0090200D" w:rsidRDefault="005B09D4" w:rsidP="00456A81">
            <w:pPr>
              <w:ind w:firstLine="709"/>
              <w:jc w:val="both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</w:p>
          <w:p w:rsidR="005B09D4" w:rsidRPr="0090200D" w:rsidRDefault="005B09D4" w:rsidP="00456A81">
            <w:pPr>
              <w:ind w:firstLine="709"/>
              <w:jc w:val="both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    Նշում 1 Հրշեջ բաժանմունքների` տեղափոխման համար նախատեսված հակահրդեհային սարքվածքների և վերհանների սն</w:t>
            </w:r>
            <w:r w:rsidR="00446C38"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ուց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ման սխեմաները պետք է իրագործվեն սույն </w:t>
            </w:r>
            <w:r w:rsidR="00CC459A"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նորմերի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հավաքածուի  8.8  -  8.10 պահանջներին համապատասխան՝ անկախ դրանց հուսալիության կարգից։</w:t>
            </w:r>
          </w:p>
          <w:p w:rsidR="005B09D4" w:rsidRPr="0090200D" w:rsidRDefault="005B09D4" w:rsidP="00456A81">
            <w:pPr>
              <w:ind w:firstLine="709"/>
              <w:jc w:val="both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    2 Բնակելի շենքերի էլեկտրական սարքավորանքի համալիրը ներառում է բնակարանների էլեկտրական ընդունիչները, ընդհանուր օգտագործման տարածքների լուսավորու</w:t>
            </w:r>
            <w:r w:rsidR="00EF587F"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մ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ը, վերելակները, կենցաղային պոմպերը և այլն։ Հասարակական շենքերի էլեկտրական ընդունիչների համալիրը ներառում է բոլոր էլեկտրական սարքավորումները, որոնցով հագեցած է շենքը կամ սենքերի խումբը։</w:t>
            </w:r>
          </w:p>
          <w:p w:rsidR="005B09D4" w:rsidRPr="0090200D" w:rsidRDefault="005B09D4" w:rsidP="00456A81">
            <w:pPr>
              <w:ind w:firstLine="709"/>
              <w:jc w:val="both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 xml:space="preserve">      3 Էլեկտրական ընդունիչների էլեկտրամատակարարման հուսալիության կարգը կարող է բարձրացվել պատվիրատուի առաջադրանքով։</w:t>
            </w:r>
          </w:p>
        </w:tc>
      </w:tr>
    </w:tbl>
    <w:p w:rsidR="005B09D4" w:rsidRPr="0090200D" w:rsidRDefault="005B09D4" w:rsidP="00C2099F">
      <w:pPr>
        <w:spacing w:after="0"/>
        <w:ind w:firstLine="709"/>
        <w:jc w:val="both"/>
        <w:rPr>
          <w:rFonts w:ascii="GHEA Grapalat" w:hAnsi="GHEA Grapalat"/>
          <w:sz w:val="28"/>
          <w:lang w:val="hy-AM"/>
        </w:rPr>
      </w:pPr>
    </w:p>
    <w:p w:rsidR="00FC173E" w:rsidRPr="0090200D" w:rsidRDefault="000D666B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70</w:t>
      </w:r>
      <w:r w:rsidRPr="0090200D">
        <w:rPr>
          <w:rFonts w:ascii="Cambria Math" w:hAnsi="Cambria Math" w:cs="Cambria Math"/>
          <w:b/>
          <w:sz w:val="24"/>
          <w:lang w:val="hy-AM"/>
        </w:rPr>
        <w:t>․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D6AD9" w:rsidRPr="0090200D">
        <w:rPr>
          <w:rFonts w:ascii="GHEA Grapalat" w:hAnsi="GHEA Grapalat"/>
          <w:sz w:val="24"/>
          <w:lang w:val="hy-AM"/>
        </w:rPr>
        <w:t xml:space="preserve">Էլեկտրամատակարարման հուսալիության </w:t>
      </w:r>
      <w:r w:rsidR="00147E78" w:rsidRPr="0090200D">
        <w:rPr>
          <w:rFonts w:ascii="GHEA Grapalat" w:hAnsi="GHEA Grapalat"/>
          <w:sz w:val="24"/>
          <w:lang w:val="hy-AM"/>
        </w:rPr>
        <w:t>III կարգին պատկանող</w:t>
      </w:r>
      <w:r w:rsidR="002A45EF" w:rsidRPr="0090200D">
        <w:rPr>
          <w:rFonts w:ascii="GHEA Grapalat" w:hAnsi="GHEA Grapalat"/>
          <w:sz w:val="24"/>
          <w:lang w:val="hy-AM"/>
        </w:rPr>
        <w:t xml:space="preserve">, մեկ գծից </w:t>
      </w:r>
      <w:r w:rsidR="00B011FC" w:rsidRPr="0090200D">
        <w:rPr>
          <w:rFonts w:ascii="GHEA Grapalat" w:hAnsi="GHEA Grapalat"/>
          <w:sz w:val="24"/>
          <w:lang w:val="hy-AM"/>
        </w:rPr>
        <w:t>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B011FC" w:rsidRPr="0090200D">
        <w:rPr>
          <w:rFonts w:ascii="GHEA Grapalat" w:hAnsi="GHEA Grapalat"/>
          <w:sz w:val="24"/>
          <w:lang w:val="hy-AM"/>
        </w:rPr>
        <w:t xml:space="preserve">վող </w:t>
      </w:r>
      <w:r w:rsidR="00147E78" w:rsidRPr="0090200D">
        <w:rPr>
          <w:rFonts w:ascii="GHEA Grapalat" w:hAnsi="GHEA Grapalat"/>
          <w:sz w:val="24"/>
          <w:lang w:val="hy-AM"/>
        </w:rPr>
        <w:t xml:space="preserve">շենքերում </w:t>
      </w:r>
      <w:r w:rsidR="007D7508" w:rsidRPr="0090200D">
        <w:rPr>
          <w:rFonts w:ascii="GHEA Grapalat" w:hAnsi="GHEA Grapalat"/>
          <w:sz w:val="24"/>
          <w:lang w:val="hy-AM"/>
        </w:rPr>
        <w:t>անվտանգ</w:t>
      </w:r>
      <w:r w:rsidR="00147E78" w:rsidRPr="0090200D">
        <w:rPr>
          <w:rFonts w:ascii="GHEA Grapalat" w:hAnsi="GHEA Grapalat"/>
          <w:sz w:val="24"/>
          <w:lang w:val="hy-AM"/>
        </w:rPr>
        <w:t xml:space="preserve">ության </w:t>
      </w:r>
      <w:r w:rsidR="00E46A49" w:rsidRPr="0090200D">
        <w:rPr>
          <w:rFonts w:ascii="GHEA Grapalat" w:hAnsi="GHEA Grapalat"/>
          <w:sz w:val="24"/>
          <w:lang w:val="hy-AM"/>
        </w:rPr>
        <w:t>և հրդեհային</w:t>
      </w:r>
      <w:r w:rsidR="00E46A49" w:rsidRPr="0090200D">
        <w:rPr>
          <w:rFonts w:ascii="Calibri" w:hAnsi="Calibri" w:cs="Calibri"/>
          <w:sz w:val="24"/>
          <w:lang w:val="hy-AM"/>
        </w:rPr>
        <w:t> </w:t>
      </w:r>
      <w:r w:rsidR="00E46A49" w:rsidRPr="0090200D">
        <w:rPr>
          <w:rFonts w:ascii="GHEA Grapalat" w:hAnsi="GHEA Grapalat"/>
          <w:sz w:val="24"/>
          <w:lang w:val="hy-AM"/>
        </w:rPr>
        <w:t>ազդանշանումների</w:t>
      </w:r>
      <w:r w:rsidR="00310DED" w:rsidRPr="0090200D">
        <w:rPr>
          <w:rFonts w:ascii="GHEA Grapalat" w:hAnsi="GHEA Grapalat"/>
          <w:sz w:val="24"/>
          <w:lang w:val="hy-AM"/>
        </w:rPr>
        <w:t xml:space="preserve"> </w:t>
      </w:r>
      <w:r w:rsidR="00A86BC7" w:rsidRPr="0090200D">
        <w:rPr>
          <w:rFonts w:ascii="GHEA Grapalat" w:hAnsi="GHEA Grapalat"/>
          <w:sz w:val="24"/>
          <w:lang w:val="hy-AM"/>
        </w:rPr>
        <w:t>սարքավորումների պահուստային 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A86BC7" w:rsidRPr="0090200D">
        <w:rPr>
          <w:rFonts w:ascii="GHEA Grapalat" w:hAnsi="GHEA Grapalat"/>
          <w:sz w:val="24"/>
          <w:lang w:val="hy-AM"/>
        </w:rPr>
        <w:t>ումը, վթարային 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A86BC7" w:rsidRPr="0090200D">
        <w:rPr>
          <w:rFonts w:ascii="GHEA Grapalat" w:hAnsi="GHEA Grapalat"/>
          <w:sz w:val="24"/>
          <w:lang w:val="hy-AM"/>
        </w:rPr>
        <w:t xml:space="preserve">ը </w:t>
      </w:r>
      <w:r w:rsidR="00C47105" w:rsidRPr="0090200D">
        <w:rPr>
          <w:rFonts w:ascii="GHEA Grapalat" w:hAnsi="GHEA Grapalat"/>
          <w:sz w:val="24"/>
          <w:lang w:val="hy-AM"/>
        </w:rPr>
        <w:t>պետք</w:t>
      </w:r>
      <w:r w:rsidR="00A86BC7" w:rsidRPr="0090200D">
        <w:rPr>
          <w:rFonts w:ascii="GHEA Grapalat" w:hAnsi="GHEA Grapalat"/>
          <w:sz w:val="24"/>
          <w:lang w:val="hy-AM"/>
        </w:rPr>
        <w:t xml:space="preserve"> է իրականացնել ինքնավար</w:t>
      </w:r>
      <w:r w:rsidR="00B45E5B" w:rsidRPr="0090200D">
        <w:rPr>
          <w:rFonts w:ascii="GHEA Grapalat" w:hAnsi="GHEA Grapalat"/>
          <w:sz w:val="24"/>
          <w:lang w:val="hy-AM"/>
        </w:rPr>
        <w:t xml:space="preserve"> անկախ 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B45E5B" w:rsidRPr="0090200D">
        <w:rPr>
          <w:rFonts w:ascii="GHEA Grapalat" w:hAnsi="GHEA Grapalat"/>
          <w:sz w:val="24"/>
          <w:lang w:val="hy-AM"/>
        </w:rPr>
        <w:t>ման</w:t>
      </w:r>
      <w:r w:rsidR="00A86BC7" w:rsidRPr="0090200D">
        <w:rPr>
          <w:rFonts w:ascii="GHEA Grapalat" w:hAnsi="GHEA Grapalat"/>
          <w:sz w:val="24"/>
          <w:lang w:val="hy-AM"/>
        </w:rPr>
        <w:t xml:space="preserve"> աղբյուրներից</w:t>
      </w:r>
      <w:r w:rsidR="00C47105" w:rsidRPr="0090200D">
        <w:rPr>
          <w:rFonts w:ascii="GHEA Grapalat" w:hAnsi="GHEA Grapalat"/>
          <w:sz w:val="24"/>
          <w:lang w:val="hy-AM"/>
        </w:rPr>
        <w:t>՝</w:t>
      </w:r>
      <w:r w:rsidR="00A86BC7" w:rsidRPr="0090200D">
        <w:rPr>
          <w:rFonts w:ascii="GHEA Grapalat" w:hAnsi="GHEA Grapalat"/>
          <w:sz w:val="24"/>
          <w:lang w:val="hy-AM"/>
        </w:rPr>
        <w:t xml:space="preserve"> </w:t>
      </w:r>
      <w:r w:rsidR="00C0353E" w:rsidRPr="0090200D">
        <w:rPr>
          <w:rFonts w:ascii="GHEA Grapalat" w:hAnsi="GHEA Grapalat"/>
          <w:sz w:val="24"/>
          <w:lang w:val="hy-AM"/>
        </w:rPr>
        <w:t>ՀՀ կառավարության 2023 թվականի ապրիլի 21-ի N 592-Ն որոշման հավելվածի 7-րդ մասի</w:t>
      </w:r>
      <w:r w:rsidR="00A86BC7" w:rsidRPr="0090200D">
        <w:rPr>
          <w:rFonts w:ascii="GHEA Grapalat" w:hAnsi="GHEA Grapalat"/>
          <w:sz w:val="24"/>
          <w:lang w:val="hy-AM"/>
        </w:rPr>
        <w:t xml:space="preserve">, </w:t>
      </w:r>
      <w:r w:rsidR="00DC68F3" w:rsidRPr="0090200D">
        <w:rPr>
          <w:rFonts w:ascii="GHEA Grapalat" w:hAnsi="GHEA Grapalat"/>
          <w:sz w:val="24"/>
          <w:lang w:val="hy-AM"/>
        </w:rPr>
        <w:t>ԳՕՍՏ</w:t>
      </w:r>
      <w:r w:rsidR="003F7B5D" w:rsidRPr="0090200D">
        <w:rPr>
          <w:rFonts w:ascii="GHEA Grapalat" w:hAnsi="GHEA Grapalat"/>
          <w:sz w:val="24"/>
          <w:lang w:val="hy-AM"/>
        </w:rPr>
        <w:t xml:space="preserve"> Ռ</w:t>
      </w:r>
      <w:r w:rsidR="00A86BC7" w:rsidRPr="0090200D">
        <w:rPr>
          <w:rFonts w:ascii="GHEA Grapalat" w:hAnsi="GHEA Grapalat"/>
          <w:sz w:val="24"/>
          <w:lang w:val="hy-AM"/>
        </w:rPr>
        <w:t xml:space="preserve"> 50571.5.56</w:t>
      </w:r>
      <w:r w:rsidR="00C0353E" w:rsidRPr="0090200D">
        <w:rPr>
          <w:rFonts w:ascii="GHEA Grapalat" w:hAnsi="GHEA Grapalat"/>
          <w:sz w:val="24"/>
          <w:lang w:val="hy-AM"/>
        </w:rPr>
        <w:t>-ի</w:t>
      </w:r>
      <w:r w:rsidR="00A86BC7" w:rsidRPr="0090200D">
        <w:rPr>
          <w:rFonts w:ascii="GHEA Grapalat" w:hAnsi="GHEA Grapalat"/>
          <w:sz w:val="24"/>
          <w:lang w:val="hy-AM"/>
        </w:rPr>
        <w:t xml:space="preserve"> </w:t>
      </w:r>
      <w:r w:rsidR="000A453D" w:rsidRPr="0090200D">
        <w:rPr>
          <w:rFonts w:ascii="GHEA Grapalat" w:hAnsi="GHEA Grapalat"/>
          <w:sz w:val="24"/>
          <w:lang w:val="hy-AM"/>
        </w:rPr>
        <w:t>և պատվիրատուի պահանջներին</w:t>
      </w:r>
      <w:r w:rsidR="00A86BC7" w:rsidRPr="0090200D">
        <w:rPr>
          <w:rFonts w:ascii="GHEA Grapalat" w:hAnsi="GHEA Grapalat"/>
          <w:sz w:val="24"/>
          <w:lang w:val="hy-AM"/>
        </w:rPr>
        <w:t xml:space="preserve"> համապատասխան։</w:t>
      </w:r>
    </w:p>
    <w:p w:rsidR="00095E84" w:rsidRPr="0090200D" w:rsidRDefault="00BF4E19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71.</w:t>
      </w:r>
      <w:r w:rsidR="000D666B" w:rsidRPr="0090200D">
        <w:rPr>
          <w:rFonts w:ascii="GHEA Grapalat" w:hAnsi="GHEA Grapalat"/>
          <w:sz w:val="24"/>
          <w:lang w:val="hy-AM"/>
        </w:rPr>
        <w:t xml:space="preserve"> </w:t>
      </w:r>
      <w:r w:rsidR="00095E84" w:rsidRPr="0090200D">
        <w:rPr>
          <w:rFonts w:ascii="GHEA Grapalat" w:hAnsi="GHEA Grapalat"/>
          <w:sz w:val="24"/>
          <w:lang w:val="hy-AM"/>
        </w:rPr>
        <w:t>Ուժային և լուսավորման էլեկտրական ընդունիչների 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095E84" w:rsidRPr="0090200D">
        <w:rPr>
          <w:rFonts w:ascii="GHEA Grapalat" w:hAnsi="GHEA Grapalat"/>
          <w:sz w:val="24"/>
          <w:lang w:val="hy-AM"/>
        </w:rPr>
        <w:t>ումը</w:t>
      </w:r>
      <w:r w:rsidR="00625321" w:rsidRPr="0090200D">
        <w:rPr>
          <w:rFonts w:ascii="GHEA Grapalat" w:hAnsi="GHEA Grapalat"/>
          <w:sz w:val="24"/>
          <w:lang w:val="hy-AM"/>
        </w:rPr>
        <w:t xml:space="preserve"> </w:t>
      </w:r>
      <w:r w:rsidR="00C0353E" w:rsidRPr="0090200D">
        <w:rPr>
          <w:rFonts w:ascii="GHEA Grapalat" w:hAnsi="GHEA Grapalat"/>
          <w:sz w:val="24"/>
          <w:lang w:val="hy-AM"/>
        </w:rPr>
        <w:t>նպատա</w:t>
      </w:r>
      <w:r w:rsidR="00C0353E" w:rsidRPr="0090200D">
        <w:rPr>
          <w:rFonts w:ascii="GHEA Grapalat" w:hAnsi="GHEA Grapalat"/>
          <w:sz w:val="24"/>
          <w:lang w:val="hy-AM"/>
        </w:rPr>
        <w:softHyphen/>
        <w:t>կա</w:t>
      </w:r>
      <w:r w:rsidR="00C0353E" w:rsidRPr="0090200D">
        <w:rPr>
          <w:rFonts w:ascii="GHEA Grapalat" w:hAnsi="GHEA Grapalat"/>
          <w:sz w:val="24"/>
          <w:lang w:val="hy-AM"/>
        </w:rPr>
        <w:softHyphen/>
        <w:t xml:space="preserve">հարմար </w:t>
      </w:r>
      <w:r w:rsidR="00625321" w:rsidRPr="0090200D">
        <w:rPr>
          <w:rFonts w:ascii="GHEA Grapalat" w:hAnsi="GHEA Grapalat"/>
          <w:sz w:val="24"/>
          <w:lang w:val="hy-AM"/>
        </w:rPr>
        <w:t>է իրականացնել միևնույն տրանսֆորմատորներից։</w:t>
      </w:r>
    </w:p>
    <w:p w:rsidR="007312D8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72.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25321" w:rsidRPr="0090200D">
        <w:rPr>
          <w:rFonts w:ascii="GHEA Grapalat" w:hAnsi="GHEA Grapalat"/>
          <w:sz w:val="24"/>
          <w:lang w:val="hy-AM"/>
        </w:rPr>
        <w:t>Հա</w:t>
      </w:r>
      <w:r w:rsidR="00D1249B" w:rsidRPr="0090200D">
        <w:rPr>
          <w:rFonts w:ascii="GHEA Grapalat" w:hAnsi="GHEA Grapalat"/>
          <w:sz w:val="24"/>
          <w:lang w:val="hy-AM"/>
        </w:rPr>
        <w:t>սարակակա</w:t>
      </w:r>
      <w:r w:rsidR="00625321" w:rsidRPr="0090200D">
        <w:rPr>
          <w:rFonts w:ascii="GHEA Grapalat" w:hAnsi="GHEA Grapalat"/>
          <w:sz w:val="24"/>
          <w:lang w:val="hy-AM"/>
        </w:rPr>
        <w:t>ն շենքերում թույլատրվում է տեղադրել ներկառուց</w:t>
      </w:r>
      <w:r w:rsidR="003739B6" w:rsidRPr="0090200D">
        <w:rPr>
          <w:rFonts w:ascii="GHEA Grapalat" w:hAnsi="GHEA Grapalat"/>
          <w:sz w:val="24"/>
          <w:lang w:val="hy-AM"/>
        </w:rPr>
        <w:t>ված</w:t>
      </w:r>
      <w:r w:rsidR="00625321" w:rsidRPr="0090200D">
        <w:rPr>
          <w:rFonts w:ascii="GHEA Grapalat" w:hAnsi="GHEA Grapalat"/>
          <w:sz w:val="24"/>
          <w:lang w:val="hy-AM"/>
        </w:rPr>
        <w:t xml:space="preserve"> և </w:t>
      </w:r>
      <w:r w:rsidR="00DC3838" w:rsidRPr="0090200D">
        <w:rPr>
          <w:rFonts w:ascii="GHEA Grapalat" w:hAnsi="GHEA Grapalat"/>
          <w:sz w:val="24"/>
          <w:lang w:val="hy-AM"/>
        </w:rPr>
        <w:t>կց</w:t>
      </w:r>
      <w:r w:rsidR="00C0353E" w:rsidRPr="0090200D">
        <w:rPr>
          <w:rFonts w:ascii="GHEA Grapalat" w:hAnsi="GHEA Grapalat"/>
          <w:sz w:val="24"/>
          <w:lang w:val="hy-AM"/>
        </w:rPr>
        <w:t>ակառույց</w:t>
      </w:r>
      <w:r w:rsidR="00DC3838" w:rsidRPr="0090200D">
        <w:rPr>
          <w:rFonts w:ascii="GHEA Grapalat" w:hAnsi="GHEA Grapalat"/>
          <w:sz w:val="24"/>
          <w:lang w:val="hy-AM"/>
        </w:rPr>
        <w:t xml:space="preserve"> տրանսֆորմատորային ենթակայաններ (ՏԵ)</w:t>
      </w:r>
      <w:r w:rsidR="00A12E7D" w:rsidRPr="0090200D">
        <w:rPr>
          <w:rFonts w:ascii="GHEA Grapalat" w:hAnsi="GHEA Grapalat"/>
          <w:sz w:val="24"/>
          <w:lang w:val="hy-AM"/>
        </w:rPr>
        <w:t>՝</w:t>
      </w:r>
      <w:r w:rsidR="00DC3838" w:rsidRPr="0090200D">
        <w:rPr>
          <w:rFonts w:ascii="GHEA Grapalat" w:hAnsi="GHEA Grapalat"/>
          <w:sz w:val="24"/>
          <w:lang w:val="hy-AM"/>
        </w:rPr>
        <w:t xml:space="preserve"> </w:t>
      </w:r>
      <w:r w:rsidR="00406278" w:rsidRPr="0090200D">
        <w:rPr>
          <w:rFonts w:ascii="GHEA Grapalat" w:hAnsi="GHEA Grapalat"/>
          <w:sz w:val="24"/>
          <w:lang w:val="hy-AM"/>
        </w:rPr>
        <w:t xml:space="preserve">ներառյալ </w:t>
      </w:r>
      <w:r w:rsidR="00C0353E" w:rsidRPr="0090200D">
        <w:rPr>
          <w:rFonts w:ascii="GHEA Grapalat" w:hAnsi="GHEA Grapalat"/>
          <w:sz w:val="24"/>
          <w:lang w:val="hy-AM"/>
        </w:rPr>
        <w:t>լրակազմ</w:t>
      </w:r>
      <w:r w:rsidR="00C0353E" w:rsidRPr="0090200D">
        <w:rPr>
          <w:rFonts w:ascii="GHEA Grapalat" w:hAnsi="GHEA Grapalat"/>
          <w:color w:val="FF0000"/>
          <w:sz w:val="24"/>
          <w:lang w:val="hy-AM"/>
        </w:rPr>
        <w:t xml:space="preserve"> </w:t>
      </w:r>
      <w:r w:rsidR="00406278" w:rsidRPr="0090200D">
        <w:rPr>
          <w:rFonts w:ascii="GHEA Grapalat" w:hAnsi="GHEA Grapalat"/>
          <w:sz w:val="24"/>
          <w:lang w:val="hy-AM"/>
        </w:rPr>
        <w:t>տրանսֆորմատորային ենթակայաններ</w:t>
      </w:r>
      <w:r w:rsidR="00E02F6C" w:rsidRPr="0090200D">
        <w:rPr>
          <w:rFonts w:ascii="GHEA Grapalat" w:hAnsi="GHEA Grapalat"/>
          <w:sz w:val="24"/>
          <w:lang w:val="hy-AM"/>
        </w:rPr>
        <w:t>ը</w:t>
      </w:r>
      <w:r w:rsidR="00144A63" w:rsidRPr="0090200D">
        <w:rPr>
          <w:rFonts w:ascii="GHEA Grapalat" w:hAnsi="GHEA Grapalat"/>
          <w:sz w:val="24"/>
          <w:lang w:val="hy-AM"/>
        </w:rPr>
        <w:t xml:space="preserve"> (</w:t>
      </w:r>
      <w:r w:rsidR="00C0353E" w:rsidRPr="0090200D">
        <w:rPr>
          <w:rFonts w:ascii="GHEA Grapalat" w:hAnsi="GHEA Grapalat"/>
          <w:sz w:val="24"/>
          <w:lang w:val="hy-AM"/>
        </w:rPr>
        <w:t>Լ</w:t>
      </w:r>
      <w:r w:rsidR="00144A63" w:rsidRPr="0090200D">
        <w:rPr>
          <w:rFonts w:ascii="GHEA Grapalat" w:hAnsi="GHEA Grapalat"/>
          <w:sz w:val="24"/>
          <w:lang w:val="hy-AM"/>
        </w:rPr>
        <w:t>ՏԵ),</w:t>
      </w:r>
      <w:r w:rsidR="00055210" w:rsidRPr="0090200D">
        <w:rPr>
          <w:rFonts w:ascii="GHEA Grapalat" w:hAnsi="GHEA Grapalat"/>
          <w:sz w:val="24"/>
          <w:lang w:val="hy-AM"/>
        </w:rPr>
        <w:t xml:space="preserve"> </w:t>
      </w:r>
      <w:r w:rsidR="00E02F6C" w:rsidRPr="0090200D">
        <w:rPr>
          <w:rFonts w:ascii="GHEA Grapalat" w:hAnsi="GHEA Grapalat"/>
          <w:sz w:val="24"/>
          <w:lang w:val="hy-AM"/>
        </w:rPr>
        <w:t>պայմանով, որ պահպանվեն</w:t>
      </w:r>
      <w:r w:rsidR="00303D3D" w:rsidRPr="0090200D">
        <w:rPr>
          <w:rFonts w:ascii="GHEA Grapalat" w:hAnsi="GHEA Grapalat"/>
          <w:sz w:val="24"/>
          <w:lang w:val="hy-AM"/>
        </w:rPr>
        <w:t xml:space="preserve"> </w:t>
      </w:r>
      <w:r w:rsidR="00C0353E" w:rsidRPr="0090200D">
        <w:rPr>
          <w:rFonts w:ascii="GHEA Grapalat" w:hAnsi="GHEA Grapalat"/>
          <w:sz w:val="24"/>
          <w:lang w:val="hy-AM"/>
        </w:rPr>
        <w:t xml:space="preserve">ԷՍԿ-ի պահանջները, </w:t>
      </w:r>
      <w:r w:rsidR="00E02F6C" w:rsidRPr="0090200D">
        <w:rPr>
          <w:rFonts w:ascii="GHEA Grapalat" w:hAnsi="GHEA Grapalat"/>
          <w:sz w:val="24"/>
          <w:lang w:val="hy-AM"/>
        </w:rPr>
        <w:t xml:space="preserve">որոնք համապատասխանում են սույն </w:t>
      </w:r>
      <w:r w:rsidR="004B631E" w:rsidRPr="0090200D">
        <w:rPr>
          <w:rFonts w:ascii="GHEA Grapalat" w:hAnsi="GHEA Grapalat"/>
          <w:sz w:val="24"/>
          <w:lang w:val="hy-AM"/>
        </w:rPr>
        <w:t xml:space="preserve">նորմերի </w:t>
      </w:r>
      <w:r w:rsidR="00E02F6C" w:rsidRPr="0090200D">
        <w:rPr>
          <w:rFonts w:ascii="GHEA Grapalat" w:hAnsi="GHEA Grapalat"/>
          <w:sz w:val="24"/>
          <w:lang w:val="hy-AM"/>
        </w:rPr>
        <w:t>սանիտարական և հակահրդեհային նորմերին և պահանջներին։</w:t>
      </w:r>
      <w:r w:rsidR="004B631E" w:rsidRPr="0090200D">
        <w:rPr>
          <w:rFonts w:ascii="GHEA Grapalat" w:hAnsi="GHEA Grapalat"/>
          <w:sz w:val="24"/>
          <w:lang w:val="hy-AM"/>
        </w:rPr>
        <w:t xml:space="preserve"> </w:t>
      </w:r>
      <w:r w:rsidR="007312D8" w:rsidRPr="0090200D">
        <w:rPr>
          <w:rFonts w:ascii="GHEA Grapalat" w:hAnsi="GHEA Grapalat"/>
          <w:sz w:val="24"/>
          <w:lang w:val="hy-AM"/>
        </w:rPr>
        <w:t>Տարբեր</w:t>
      </w:r>
      <w:r w:rsidR="009B1E75" w:rsidRPr="0090200D">
        <w:rPr>
          <w:rFonts w:ascii="GHEA Grapalat" w:hAnsi="GHEA Grapalat"/>
          <w:sz w:val="24"/>
          <w:lang w:val="hy-AM"/>
        </w:rPr>
        <w:t xml:space="preserve"> </w:t>
      </w:r>
      <w:r w:rsidR="007312D8" w:rsidRPr="0090200D">
        <w:rPr>
          <w:rFonts w:ascii="GHEA Grapalat" w:hAnsi="GHEA Grapalat"/>
          <w:sz w:val="24"/>
          <w:lang w:val="hy-AM"/>
        </w:rPr>
        <w:t>հաստատություններ</w:t>
      </w:r>
      <w:r w:rsidR="004B631E" w:rsidRPr="0090200D">
        <w:rPr>
          <w:rFonts w:ascii="GHEA Grapalat" w:hAnsi="GHEA Grapalat"/>
          <w:sz w:val="24"/>
          <w:lang w:val="hy-AM"/>
        </w:rPr>
        <w:t>ի</w:t>
      </w:r>
      <w:r w:rsidR="007312D8" w:rsidRPr="0090200D">
        <w:rPr>
          <w:rFonts w:ascii="GHEA Grapalat" w:hAnsi="GHEA Grapalat"/>
          <w:sz w:val="24"/>
          <w:lang w:val="hy-AM"/>
        </w:rPr>
        <w:t xml:space="preserve">, ինչպես նաև դպրոցական և այլ ուսումնական հաստատությունների </w:t>
      </w:r>
      <w:r w:rsidR="004B631E" w:rsidRPr="0090200D">
        <w:rPr>
          <w:rFonts w:ascii="GHEA Grapalat" w:hAnsi="GHEA Grapalat"/>
          <w:sz w:val="24"/>
          <w:lang w:val="hy-AM"/>
        </w:rPr>
        <w:t>բնակելի մասնաշենքերում</w:t>
      </w:r>
      <w:r w:rsidR="007312D8" w:rsidRPr="0090200D">
        <w:rPr>
          <w:rFonts w:ascii="GHEA Grapalat" w:hAnsi="GHEA Grapalat"/>
          <w:sz w:val="24"/>
          <w:lang w:val="hy-AM"/>
        </w:rPr>
        <w:t xml:space="preserve"> չի թույլատրվում ներկառուց</w:t>
      </w:r>
      <w:r w:rsidR="003739B6" w:rsidRPr="0090200D">
        <w:rPr>
          <w:rFonts w:ascii="GHEA Grapalat" w:hAnsi="GHEA Grapalat"/>
          <w:sz w:val="24"/>
          <w:lang w:val="hy-AM"/>
        </w:rPr>
        <w:t>ված</w:t>
      </w:r>
      <w:r w:rsidR="007312D8" w:rsidRPr="0090200D">
        <w:rPr>
          <w:rFonts w:ascii="GHEA Grapalat" w:hAnsi="GHEA Grapalat"/>
          <w:sz w:val="24"/>
          <w:lang w:val="hy-AM"/>
        </w:rPr>
        <w:t xml:space="preserve"> և </w:t>
      </w:r>
      <w:r w:rsidR="004B631E" w:rsidRPr="0090200D">
        <w:rPr>
          <w:rFonts w:ascii="GHEA Grapalat" w:hAnsi="GHEA Grapalat"/>
          <w:sz w:val="24"/>
          <w:lang w:val="hy-AM"/>
        </w:rPr>
        <w:t xml:space="preserve">կցակառույց </w:t>
      </w:r>
      <w:r w:rsidR="007312D8" w:rsidRPr="0090200D">
        <w:rPr>
          <w:rFonts w:ascii="GHEA Grapalat" w:hAnsi="GHEA Grapalat"/>
          <w:sz w:val="24"/>
          <w:lang w:val="hy-AM"/>
        </w:rPr>
        <w:t>ենթակայաններ</w:t>
      </w:r>
      <w:r w:rsidR="00305322" w:rsidRPr="0090200D">
        <w:rPr>
          <w:rFonts w:ascii="GHEA Grapalat" w:hAnsi="GHEA Grapalat"/>
          <w:sz w:val="24"/>
          <w:lang w:val="hy-AM"/>
        </w:rPr>
        <w:t>ի</w:t>
      </w:r>
      <w:r w:rsidR="007312D8" w:rsidRPr="0090200D">
        <w:rPr>
          <w:rFonts w:ascii="GHEA Grapalat" w:hAnsi="GHEA Grapalat"/>
          <w:sz w:val="24"/>
          <w:lang w:val="hy-AM"/>
        </w:rPr>
        <w:t xml:space="preserve"> կառուց</w:t>
      </w:r>
      <w:r w:rsidR="004B631E" w:rsidRPr="0090200D">
        <w:rPr>
          <w:rFonts w:ascii="GHEA Grapalat" w:hAnsi="GHEA Grapalat"/>
          <w:sz w:val="24"/>
          <w:lang w:val="hy-AM"/>
        </w:rPr>
        <w:t>ապատում</w:t>
      </w:r>
      <w:r w:rsidR="007312D8" w:rsidRPr="0090200D">
        <w:rPr>
          <w:rFonts w:ascii="GHEA Grapalat" w:hAnsi="GHEA Grapalat"/>
          <w:sz w:val="24"/>
          <w:lang w:val="hy-AM"/>
        </w:rPr>
        <w:t>։</w:t>
      </w:r>
      <w:r w:rsidR="004B631E" w:rsidRPr="0090200D">
        <w:rPr>
          <w:rFonts w:ascii="GHEA Grapalat" w:hAnsi="GHEA Grapalat"/>
          <w:sz w:val="24"/>
          <w:lang w:val="hy-AM"/>
        </w:rPr>
        <w:t xml:space="preserve"> </w:t>
      </w:r>
      <w:r w:rsidR="007312D8" w:rsidRPr="0090200D">
        <w:rPr>
          <w:rFonts w:ascii="GHEA Grapalat" w:hAnsi="GHEA Grapalat"/>
          <w:sz w:val="24"/>
          <w:lang w:val="hy-AM"/>
        </w:rPr>
        <w:t>Բնակելի շենքերում</w:t>
      </w:r>
      <w:r w:rsidR="00BD5559" w:rsidRPr="0090200D">
        <w:rPr>
          <w:rFonts w:ascii="GHEA Grapalat" w:hAnsi="GHEA Grapalat"/>
          <w:sz w:val="24"/>
          <w:lang w:val="hy-AM"/>
        </w:rPr>
        <w:t>,</w:t>
      </w:r>
      <w:r w:rsidR="007312D8" w:rsidRPr="0090200D">
        <w:rPr>
          <w:rFonts w:ascii="GHEA Grapalat" w:hAnsi="GHEA Grapalat"/>
          <w:sz w:val="24"/>
          <w:lang w:val="hy-AM"/>
        </w:rPr>
        <w:t xml:space="preserve"> </w:t>
      </w:r>
      <w:r w:rsidR="00BD5559" w:rsidRPr="0090200D">
        <w:rPr>
          <w:rFonts w:ascii="GHEA Grapalat" w:hAnsi="GHEA Grapalat"/>
          <w:sz w:val="24"/>
          <w:lang w:val="hy-AM"/>
        </w:rPr>
        <w:t>բացառիկ դեպքերում, թույլատրվում է տեղադրել ներկառուց</w:t>
      </w:r>
      <w:r w:rsidR="003739B6" w:rsidRPr="0090200D">
        <w:rPr>
          <w:rFonts w:ascii="GHEA Grapalat" w:hAnsi="GHEA Grapalat"/>
          <w:sz w:val="24"/>
          <w:lang w:val="hy-AM"/>
        </w:rPr>
        <w:t>ված</w:t>
      </w:r>
      <w:r w:rsidR="00BD5559" w:rsidRPr="0090200D">
        <w:rPr>
          <w:rFonts w:ascii="GHEA Grapalat" w:hAnsi="GHEA Grapalat"/>
          <w:sz w:val="24"/>
          <w:lang w:val="hy-AM"/>
        </w:rPr>
        <w:t xml:space="preserve"> և կց</w:t>
      </w:r>
      <w:r w:rsidR="004B631E" w:rsidRPr="0090200D">
        <w:rPr>
          <w:rFonts w:ascii="GHEA Grapalat" w:hAnsi="GHEA Grapalat"/>
          <w:sz w:val="24"/>
          <w:lang w:val="hy-AM"/>
        </w:rPr>
        <w:t>ակառույց</w:t>
      </w:r>
      <w:r w:rsidR="00305322" w:rsidRPr="0090200D">
        <w:rPr>
          <w:rFonts w:ascii="GHEA Grapalat" w:hAnsi="GHEA Grapalat"/>
          <w:sz w:val="24"/>
          <w:lang w:val="hy-AM"/>
        </w:rPr>
        <w:t xml:space="preserve"> </w:t>
      </w:r>
      <w:r w:rsidR="00BD5559" w:rsidRPr="0090200D">
        <w:rPr>
          <w:rFonts w:ascii="GHEA Grapalat" w:hAnsi="GHEA Grapalat"/>
          <w:sz w:val="24"/>
          <w:lang w:val="hy-AM"/>
        </w:rPr>
        <w:t>ենթակայաններ, օգտագործելով չոր տրանսֆորմատորներ</w:t>
      </w:r>
      <w:r w:rsidR="00117BBA" w:rsidRPr="0090200D">
        <w:rPr>
          <w:rFonts w:ascii="GHEA Grapalat" w:hAnsi="GHEA Grapalat"/>
          <w:sz w:val="24"/>
          <w:lang w:val="hy-AM"/>
        </w:rPr>
        <w:t>,</w:t>
      </w:r>
      <w:r w:rsidR="00BD5559" w:rsidRPr="0090200D">
        <w:rPr>
          <w:rFonts w:ascii="GHEA Grapalat" w:hAnsi="GHEA Grapalat"/>
          <w:sz w:val="24"/>
          <w:lang w:val="hy-AM"/>
        </w:rPr>
        <w:t xml:space="preserve"> համաձայնեցնելով </w:t>
      </w:r>
      <w:r w:rsidR="00BD5559" w:rsidRPr="0090200D">
        <w:rPr>
          <w:rFonts w:ascii="Cambria Math" w:hAnsi="Cambria Math" w:cs="Cambria Math"/>
          <w:sz w:val="24"/>
          <w:lang w:val="hy-AM"/>
        </w:rPr>
        <w:t>​​</w:t>
      </w:r>
      <w:r w:rsidR="008C4D3B" w:rsidRPr="0090200D">
        <w:rPr>
          <w:rFonts w:ascii="GHEA Grapalat" w:hAnsi="GHEA Grapalat"/>
          <w:sz w:val="24"/>
          <w:lang w:val="hy-AM"/>
        </w:rPr>
        <w:t>հրդեհային անվտանգության ապահովման ոլորտում վերահսկողություն իրականացնող տեսչական</w:t>
      </w:r>
      <w:r w:rsidR="00117BBA" w:rsidRPr="0090200D">
        <w:rPr>
          <w:rFonts w:ascii="GHEA Grapalat" w:hAnsi="GHEA Grapalat"/>
          <w:sz w:val="24"/>
          <w:lang w:val="hy-AM"/>
        </w:rPr>
        <w:t xml:space="preserve"> </w:t>
      </w:r>
      <w:r w:rsidR="00BD5559" w:rsidRPr="0090200D">
        <w:rPr>
          <w:rFonts w:ascii="GHEA Grapalat" w:hAnsi="GHEA Grapalat"/>
          <w:sz w:val="24"/>
          <w:lang w:val="hy-AM"/>
        </w:rPr>
        <w:t>մարմ</w:t>
      </w:r>
      <w:r w:rsidR="008C4D3B" w:rsidRPr="0090200D">
        <w:rPr>
          <w:rFonts w:ascii="GHEA Grapalat" w:hAnsi="GHEA Grapalat"/>
          <w:sz w:val="24"/>
          <w:lang w:val="hy-AM"/>
        </w:rPr>
        <w:t>ն</w:t>
      </w:r>
      <w:r w:rsidR="00BD5559" w:rsidRPr="0090200D">
        <w:rPr>
          <w:rFonts w:ascii="GHEA Grapalat" w:hAnsi="GHEA Grapalat"/>
          <w:sz w:val="24"/>
          <w:lang w:val="hy-AM"/>
        </w:rPr>
        <w:t xml:space="preserve">ի հետ, </w:t>
      </w:r>
      <w:r w:rsidR="00117BBA" w:rsidRPr="0090200D">
        <w:rPr>
          <w:rFonts w:ascii="GHEA Grapalat" w:hAnsi="GHEA Grapalat"/>
          <w:sz w:val="24"/>
          <w:lang w:val="hy-AM"/>
        </w:rPr>
        <w:t>ընդ որում,</w:t>
      </w:r>
      <w:r w:rsidR="00BD5559" w:rsidRPr="0090200D">
        <w:rPr>
          <w:rFonts w:ascii="GHEA Grapalat" w:hAnsi="GHEA Grapalat"/>
          <w:sz w:val="24"/>
          <w:lang w:val="hy-AM"/>
        </w:rPr>
        <w:t xml:space="preserve"> </w:t>
      </w:r>
      <w:r w:rsidR="00E620C3" w:rsidRPr="0090200D">
        <w:rPr>
          <w:rFonts w:ascii="GHEA Grapalat" w:hAnsi="GHEA Grapalat"/>
          <w:sz w:val="24"/>
          <w:lang w:val="hy-AM"/>
        </w:rPr>
        <w:t xml:space="preserve">պետք է ամբողջությամբ ապահովված լինեն </w:t>
      </w:r>
      <w:r w:rsidR="00BD5559" w:rsidRPr="0090200D">
        <w:rPr>
          <w:rFonts w:ascii="GHEA Grapalat" w:hAnsi="GHEA Grapalat"/>
          <w:sz w:val="24"/>
          <w:lang w:val="hy-AM"/>
        </w:rPr>
        <w:t>աղմուկի և թրթռումների մակարդակը սահմանափակելու սանիտարական պահանջները՝ համաձայն</w:t>
      </w:r>
      <w:r w:rsidR="00F77DA6" w:rsidRPr="0090200D">
        <w:rPr>
          <w:rFonts w:ascii="GHEA Grapalat" w:hAnsi="GHEA Grapalat"/>
          <w:sz w:val="24"/>
          <w:lang w:val="hy-AM"/>
        </w:rPr>
        <w:t>,</w:t>
      </w:r>
      <w:r w:rsidR="006775AD" w:rsidRPr="0090200D">
        <w:rPr>
          <w:rFonts w:ascii="GHEA Grapalat" w:hAnsi="GHEA Grapalat"/>
          <w:sz w:val="24"/>
          <w:lang w:val="hy-AM"/>
        </w:rPr>
        <w:t xml:space="preserve"> </w:t>
      </w:r>
      <w:r w:rsidR="00BD5559" w:rsidRPr="0090200D">
        <w:rPr>
          <w:rFonts w:ascii="GHEA Grapalat" w:hAnsi="GHEA Grapalat"/>
          <w:sz w:val="24"/>
          <w:lang w:val="hy-AM"/>
        </w:rPr>
        <w:t xml:space="preserve"> </w:t>
      </w:r>
      <w:r w:rsidR="00F77DA6" w:rsidRPr="0090200D">
        <w:rPr>
          <w:rFonts w:ascii="GHEA Grapalat" w:hAnsi="GHEA Grapalat"/>
          <w:bCs/>
          <w:sz w:val="24"/>
          <w:lang w:val="hy-AM"/>
        </w:rPr>
        <w:t>համապատասխանաբար,</w:t>
      </w:r>
      <w:r w:rsidR="00F77DA6" w:rsidRPr="0090200D">
        <w:rPr>
          <w:rFonts w:ascii="GHEA Grapalat" w:hAnsi="GHEA Grapalat"/>
          <w:sz w:val="24"/>
          <w:lang w:val="hy-AM"/>
        </w:rPr>
        <w:t xml:space="preserve"> </w:t>
      </w:r>
      <w:r w:rsidR="00D97561" w:rsidRPr="0090200D">
        <w:rPr>
          <w:rFonts w:ascii="GHEA Grapalat" w:hAnsi="GHEA Grapalat"/>
          <w:sz w:val="24"/>
          <w:lang w:val="hy-AM"/>
        </w:rPr>
        <w:t>Հայաստանի Հանրապետության N2-III-11.3 ս</w:t>
      </w:r>
      <w:r w:rsidR="0075792A" w:rsidRPr="0090200D">
        <w:rPr>
          <w:rFonts w:ascii="GHEA Grapalat" w:hAnsi="GHEA Grapalat"/>
          <w:sz w:val="24"/>
          <w:lang w:val="hy-AM"/>
        </w:rPr>
        <w:t xml:space="preserve">անիտարական </w:t>
      </w:r>
      <w:r w:rsidR="00BD5559" w:rsidRPr="0090200D">
        <w:rPr>
          <w:rFonts w:ascii="GHEA Grapalat" w:hAnsi="GHEA Grapalat"/>
          <w:sz w:val="24"/>
          <w:lang w:val="hy-AM"/>
        </w:rPr>
        <w:t xml:space="preserve">և </w:t>
      </w:r>
      <w:r w:rsidR="00277415" w:rsidRPr="0090200D">
        <w:rPr>
          <w:rFonts w:ascii="GHEA Grapalat" w:hAnsi="GHEA Grapalat"/>
          <w:bCs/>
          <w:sz w:val="24"/>
          <w:lang w:val="hy-AM"/>
        </w:rPr>
        <w:t>ՀՆ N 2.2.4-009-06 հիգիե</w:t>
      </w:r>
      <w:r w:rsidR="00277415" w:rsidRPr="0090200D">
        <w:rPr>
          <w:rFonts w:ascii="GHEA Grapalat" w:hAnsi="GHEA Grapalat"/>
          <w:bCs/>
          <w:sz w:val="24"/>
          <w:lang w:val="hy-AM"/>
        </w:rPr>
        <w:softHyphen/>
        <w:t>նիկ նորմերի</w:t>
      </w:r>
      <w:r w:rsidR="00BD5559" w:rsidRPr="0090200D">
        <w:rPr>
          <w:rFonts w:ascii="GHEA Grapalat" w:hAnsi="GHEA Grapalat"/>
          <w:sz w:val="24"/>
          <w:lang w:val="hy-AM"/>
        </w:rPr>
        <w:t>:</w:t>
      </w:r>
    </w:p>
    <w:p w:rsidR="00E148F6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73.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F2583" w:rsidRPr="0090200D">
        <w:rPr>
          <w:rFonts w:ascii="GHEA Grapalat" w:hAnsi="GHEA Grapalat"/>
          <w:sz w:val="24"/>
          <w:lang w:val="hy-AM"/>
        </w:rPr>
        <w:t>Ներկառուց</w:t>
      </w:r>
      <w:r w:rsidR="003739B6" w:rsidRPr="0090200D">
        <w:rPr>
          <w:rFonts w:ascii="GHEA Grapalat" w:hAnsi="GHEA Grapalat"/>
          <w:sz w:val="24"/>
          <w:lang w:val="hy-AM"/>
        </w:rPr>
        <w:t>ված</w:t>
      </w:r>
      <w:r w:rsidR="00BF2583" w:rsidRPr="0090200D">
        <w:rPr>
          <w:rFonts w:ascii="GHEA Grapalat" w:hAnsi="GHEA Grapalat"/>
          <w:sz w:val="24"/>
          <w:lang w:val="hy-AM"/>
        </w:rPr>
        <w:t xml:space="preserve"> </w:t>
      </w:r>
      <w:r w:rsidR="005F0CD7" w:rsidRPr="0090200D">
        <w:rPr>
          <w:rFonts w:ascii="GHEA Grapalat" w:hAnsi="GHEA Grapalat"/>
          <w:sz w:val="24"/>
          <w:lang w:val="hy-AM"/>
        </w:rPr>
        <w:t>ՏԵ</w:t>
      </w:r>
      <w:r w:rsidR="00277415" w:rsidRPr="0090200D">
        <w:rPr>
          <w:rFonts w:ascii="GHEA Grapalat" w:hAnsi="GHEA Grapalat"/>
          <w:sz w:val="24"/>
          <w:lang w:val="hy-AM"/>
        </w:rPr>
        <w:t>-ի</w:t>
      </w:r>
      <w:r w:rsidR="005F0CD7" w:rsidRPr="0090200D">
        <w:rPr>
          <w:rFonts w:ascii="GHEA Grapalat" w:hAnsi="GHEA Grapalat"/>
          <w:sz w:val="24"/>
          <w:lang w:val="hy-AM"/>
        </w:rPr>
        <w:t xml:space="preserve"> օգտագործ</w:t>
      </w:r>
      <w:r w:rsidR="00C43BC1" w:rsidRPr="0090200D">
        <w:rPr>
          <w:rFonts w:ascii="GHEA Grapalat" w:hAnsi="GHEA Grapalat"/>
          <w:sz w:val="24"/>
          <w:lang w:val="hy-AM"/>
        </w:rPr>
        <w:t>ման</w:t>
      </w:r>
      <w:r w:rsidR="005F0CD7" w:rsidRPr="0090200D">
        <w:rPr>
          <w:rFonts w:ascii="GHEA Grapalat" w:hAnsi="GHEA Grapalat"/>
          <w:sz w:val="24"/>
          <w:lang w:val="hy-AM"/>
        </w:rPr>
        <w:t xml:space="preserve"> դեպքում ԳԲՎ</w:t>
      </w:r>
      <w:r w:rsidR="00277415" w:rsidRPr="0090200D">
        <w:rPr>
          <w:rFonts w:ascii="GHEA Grapalat" w:hAnsi="GHEA Grapalat"/>
          <w:sz w:val="24"/>
          <w:lang w:val="hy-AM"/>
        </w:rPr>
        <w:t>-ները</w:t>
      </w:r>
      <w:r w:rsidR="005F0CD7" w:rsidRPr="0090200D">
        <w:rPr>
          <w:rFonts w:ascii="GHEA Grapalat" w:hAnsi="GHEA Grapalat"/>
          <w:sz w:val="24"/>
          <w:lang w:val="hy-AM"/>
        </w:rPr>
        <w:t xml:space="preserve"> պետք է տեղակայվեն տրանսֆորմատորների </w:t>
      </w:r>
      <w:r w:rsidR="0075792A" w:rsidRPr="0090200D">
        <w:rPr>
          <w:rFonts w:ascii="GHEA Grapalat" w:hAnsi="GHEA Grapalat"/>
          <w:sz w:val="24"/>
          <w:lang w:val="hy-AM"/>
        </w:rPr>
        <w:t xml:space="preserve">տարածքներին </w:t>
      </w:r>
      <w:r w:rsidR="005F0CD7" w:rsidRPr="0090200D">
        <w:rPr>
          <w:rFonts w:ascii="GHEA Grapalat" w:hAnsi="GHEA Grapalat"/>
          <w:sz w:val="24"/>
          <w:lang w:val="hy-AM"/>
        </w:rPr>
        <w:t>հար</w:t>
      </w:r>
      <w:r w:rsidR="00EF1CB5" w:rsidRPr="0090200D">
        <w:rPr>
          <w:rFonts w:ascii="GHEA Grapalat" w:hAnsi="GHEA Grapalat"/>
          <w:sz w:val="24"/>
          <w:lang w:val="hy-AM"/>
        </w:rPr>
        <w:t>ակից</w:t>
      </w:r>
      <w:r w:rsidR="00392B28" w:rsidRPr="0090200D">
        <w:rPr>
          <w:rFonts w:ascii="GHEA Grapalat" w:hAnsi="GHEA Grapalat"/>
          <w:sz w:val="24"/>
          <w:lang w:val="hy-AM"/>
        </w:rPr>
        <w:t xml:space="preserve"> տեղամասերում</w:t>
      </w:r>
      <w:r w:rsidR="005F0CD7" w:rsidRPr="0090200D">
        <w:rPr>
          <w:rFonts w:ascii="GHEA Grapalat" w:hAnsi="GHEA Grapalat"/>
          <w:sz w:val="24"/>
          <w:lang w:val="hy-AM"/>
        </w:rPr>
        <w:t>:</w:t>
      </w:r>
    </w:p>
    <w:p w:rsidR="00EF1CB5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74.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EF1CB5" w:rsidRPr="0090200D">
        <w:rPr>
          <w:rFonts w:ascii="GHEA Grapalat" w:hAnsi="GHEA Grapalat"/>
          <w:sz w:val="24"/>
          <w:lang w:val="hy-AM"/>
        </w:rPr>
        <w:t xml:space="preserve">Մինչև 10 կՎ լարման </w:t>
      </w:r>
      <w:r w:rsidR="003739B6" w:rsidRPr="0090200D">
        <w:rPr>
          <w:rFonts w:ascii="GHEA Grapalat" w:hAnsi="GHEA Grapalat"/>
          <w:sz w:val="24"/>
          <w:lang w:val="hy-AM"/>
        </w:rPr>
        <w:t>ներկառու</w:t>
      </w:r>
      <w:r w:rsidR="00EF1CB5" w:rsidRPr="0090200D">
        <w:rPr>
          <w:rFonts w:ascii="GHEA Grapalat" w:hAnsi="GHEA Grapalat"/>
          <w:sz w:val="24"/>
          <w:lang w:val="hy-AM"/>
        </w:rPr>
        <w:t>ց</w:t>
      </w:r>
      <w:r w:rsidR="003739B6" w:rsidRPr="0090200D">
        <w:rPr>
          <w:rFonts w:ascii="GHEA Grapalat" w:hAnsi="GHEA Grapalat"/>
          <w:sz w:val="24"/>
          <w:lang w:val="hy-AM"/>
        </w:rPr>
        <w:t>ված</w:t>
      </w:r>
      <w:r w:rsidR="00EF1CB5" w:rsidRPr="0090200D">
        <w:rPr>
          <w:rFonts w:ascii="GHEA Grapalat" w:hAnsi="GHEA Grapalat"/>
          <w:sz w:val="24"/>
          <w:lang w:val="hy-AM"/>
        </w:rPr>
        <w:t xml:space="preserve"> ՏԵ</w:t>
      </w:r>
      <w:r w:rsidR="0075792A" w:rsidRPr="0090200D">
        <w:rPr>
          <w:rFonts w:ascii="GHEA Grapalat" w:hAnsi="GHEA Grapalat"/>
          <w:sz w:val="24"/>
          <w:lang w:val="hy-AM"/>
        </w:rPr>
        <w:t>-ի</w:t>
      </w:r>
      <w:r w:rsidR="00EF1CB5" w:rsidRPr="0090200D">
        <w:rPr>
          <w:rFonts w:ascii="GHEA Grapalat" w:hAnsi="GHEA Grapalat"/>
          <w:sz w:val="24"/>
          <w:lang w:val="hy-AM"/>
        </w:rPr>
        <w:t xml:space="preserve">, </w:t>
      </w:r>
      <w:r w:rsidR="00E1021E" w:rsidRPr="0090200D">
        <w:rPr>
          <w:rFonts w:ascii="GHEA Grapalat" w:hAnsi="GHEA Grapalat"/>
          <w:sz w:val="24"/>
          <w:lang w:val="hy-AM"/>
        </w:rPr>
        <w:t>ԼՏԵ</w:t>
      </w:r>
      <w:r w:rsidR="0075792A" w:rsidRPr="0090200D">
        <w:rPr>
          <w:rFonts w:ascii="GHEA Grapalat" w:hAnsi="GHEA Grapalat"/>
          <w:sz w:val="24"/>
          <w:lang w:val="hy-AM"/>
        </w:rPr>
        <w:t>-ի</w:t>
      </w:r>
      <w:r w:rsidR="00EF1CB5" w:rsidRPr="0090200D">
        <w:rPr>
          <w:rFonts w:ascii="GHEA Grapalat" w:hAnsi="GHEA Grapalat"/>
          <w:sz w:val="24"/>
          <w:lang w:val="hy-AM"/>
        </w:rPr>
        <w:t xml:space="preserve"> և ՓԲՍ</w:t>
      </w:r>
      <w:r w:rsidR="0075792A" w:rsidRPr="0090200D">
        <w:rPr>
          <w:rFonts w:ascii="GHEA Grapalat" w:hAnsi="GHEA Grapalat"/>
          <w:sz w:val="24"/>
          <w:lang w:val="hy-AM"/>
        </w:rPr>
        <w:t>-ի</w:t>
      </w:r>
      <w:r w:rsidR="00EF1CB5" w:rsidRPr="0090200D">
        <w:rPr>
          <w:rFonts w:ascii="GHEA Grapalat" w:hAnsi="GHEA Grapalat"/>
          <w:sz w:val="24"/>
          <w:lang w:val="hy-AM"/>
        </w:rPr>
        <w:t xml:space="preserve"> համար</w:t>
      </w:r>
      <w:r w:rsidR="00C43BC1" w:rsidRPr="0090200D">
        <w:rPr>
          <w:rFonts w:ascii="GHEA Grapalat" w:hAnsi="GHEA Grapalat"/>
          <w:sz w:val="24"/>
          <w:lang w:val="hy-AM"/>
        </w:rPr>
        <w:t>,</w:t>
      </w:r>
      <w:r w:rsidR="00EF1CB5" w:rsidRPr="0090200D">
        <w:rPr>
          <w:rFonts w:ascii="GHEA Grapalat" w:hAnsi="GHEA Grapalat"/>
          <w:sz w:val="24"/>
          <w:lang w:val="hy-AM"/>
        </w:rPr>
        <w:t xml:space="preserve"> ի լրումն </w:t>
      </w:r>
      <w:r w:rsidR="00AD68F8" w:rsidRPr="0090200D">
        <w:rPr>
          <w:rFonts w:ascii="GHEA Grapalat" w:hAnsi="GHEA Grapalat"/>
          <w:sz w:val="24"/>
          <w:lang w:val="hy-AM"/>
        </w:rPr>
        <w:t>ՀՀ կառավարության 2023</w:t>
      </w:r>
      <w:r w:rsidR="003C4A21" w:rsidRPr="0090200D">
        <w:rPr>
          <w:rFonts w:ascii="GHEA Grapalat" w:hAnsi="GHEA Grapalat"/>
          <w:sz w:val="24"/>
          <w:lang w:val="hy-AM"/>
        </w:rPr>
        <w:t xml:space="preserve"> </w:t>
      </w:r>
      <w:r w:rsidR="00AD68F8" w:rsidRPr="0090200D">
        <w:rPr>
          <w:rFonts w:ascii="GHEA Grapalat" w:hAnsi="GHEA Grapalat"/>
          <w:sz w:val="24"/>
          <w:lang w:val="hy-AM"/>
        </w:rPr>
        <w:t xml:space="preserve">թվականի ապրիլի 21-ի թիվ 592-Ն որոշմամբ հաստատված </w:t>
      </w:r>
      <w:r w:rsidR="0075792A" w:rsidRPr="0090200D">
        <w:rPr>
          <w:rFonts w:ascii="GHEA Grapalat" w:hAnsi="GHEA Grapalat"/>
          <w:sz w:val="24"/>
          <w:lang w:val="hy-AM"/>
        </w:rPr>
        <w:t>ԷՍԿ</w:t>
      </w:r>
      <w:r w:rsidR="00AD68F8" w:rsidRPr="0090200D">
        <w:rPr>
          <w:rFonts w:ascii="GHEA Grapalat" w:hAnsi="GHEA Grapalat"/>
          <w:sz w:val="24"/>
          <w:lang w:val="hy-AM"/>
        </w:rPr>
        <w:t>-ի</w:t>
      </w:r>
      <w:r w:rsidR="0075792A" w:rsidRPr="0090200D">
        <w:rPr>
          <w:rFonts w:ascii="GHEA Grapalat" w:hAnsi="GHEA Grapalat"/>
          <w:sz w:val="24"/>
          <w:lang w:val="hy-AM"/>
        </w:rPr>
        <w:t xml:space="preserve"> </w:t>
      </w:r>
      <w:r w:rsidR="002F2D95" w:rsidRPr="0090200D">
        <w:rPr>
          <w:rFonts w:ascii="GHEA Grapalat" w:hAnsi="GHEA Grapalat"/>
          <w:sz w:val="24"/>
          <w:lang w:val="hy-AM"/>
        </w:rPr>
        <w:t xml:space="preserve">4-րդ մասի </w:t>
      </w:r>
      <w:r w:rsidR="00AD68F8" w:rsidRPr="0090200D">
        <w:rPr>
          <w:rFonts w:ascii="GHEA Grapalat" w:hAnsi="GHEA Grapalat"/>
          <w:sz w:val="24"/>
          <w:lang w:val="hy-AM"/>
        </w:rPr>
        <w:t>պահանջների,</w:t>
      </w:r>
      <w:r w:rsidR="00EF1CB5" w:rsidRPr="0090200D">
        <w:rPr>
          <w:rFonts w:ascii="GHEA Grapalat" w:hAnsi="GHEA Grapalat"/>
          <w:sz w:val="24"/>
          <w:lang w:val="hy-AM"/>
        </w:rPr>
        <w:t xml:space="preserve"> </w:t>
      </w:r>
      <w:r w:rsidR="00FE1885" w:rsidRPr="0090200D">
        <w:rPr>
          <w:rFonts w:ascii="GHEA Grapalat" w:hAnsi="GHEA Grapalat"/>
          <w:sz w:val="24"/>
          <w:lang w:val="hy-AM"/>
        </w:rPr>
        <w:t xml:space="preserve">պետք </w:t>
      </w:r>
      <w:r w:rsidR="00EF1CB5" w:rsidRPr="0090200D">
        <w:rPr>
          <w:rFonts w:ascii="GHEA Grapalat" w:hAnsi="GHEA Grapalat"/>
          <w:sz w:val="24"/>
          <w:lang w:val="hy-AM"/>
        </w:rPr>
        <w:t>է</w:t>
      </w:r>
      <w:r w:rsidR="007B4644" w:rsidRPr="0090200D">
        <w:rPr>
          <w:rFonts w:ascii="GHEA Grapalat" w:hAnsi="GHEA Grapalat"/>
          <w:sz w:val="24"/>
          <w:lang w:val="hy-AM"/>
        </w:rPr>
        <w:t>.</w:t>
      </w:r>
    </w:p>
    <w:p w:rsidR="00B6187D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1)</w:t>
      </w:r>
      <w:r w:rsidR="00AD68F8" w:rsidRPr="0090200D">
        <w:rPr>
          <w:rFonts w:ascii="GHEA Grapalat" w:hAnsi="GHEA Grapalat"/>
          <w:sz w:val="24"/>
          <w:lang w:val="hy-AM"/>
        </w:rPr>
        <w:t xml:space="preserve"> </w:t>
      </w:r>
      <w:r w:rsidR="00064EEC" w:rsidRPr="0090200D">
        <w:rPr>
          <w:rFonts w:ascii="GHEA Grapalat" w:hAnsi="GHEA Grapalat"/>
          <w:sz w:val="24"/>
          <w:lang w:val="hy-AM"/>
        </w:rPr>
        <w:t>չ</w:t>
      </w:r>
      <w:r w:rsidR="00B6187D" w:rsidRPr="0090200D">
        <w:rPr>
          <w:rFonts w:ascii="GHEA Grapalat" w:hAnsi="GHEA Grapalat"/>
          <w:sz w:val="24"/>
          <w:lang w:val="hy-AM"/>
        </w:rPr>
        <w:t>տեղակայել դրանք խոնավ տեխնոլոգիական պրոցեսներով տարածքներում՝ ցնցուղների, վաննաների և զուգարանների տակ,</w:t>
      </w:r>
    </w:p>
    <w:p w:rsidR="00B6187D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2)</w:t>
      </w:r>
      <w:r w:rsidR="00AD68F8" w:rsidRPr="0090200D">
        <w:rPr>
          <w:rFonts w:ascii="GHEA Grapalat" w:hAnsi="GHEA Grapalat"/>
          <w:sz w:val="24"/>
          <w:lang w:val="hy-AM"/>
        </w:rPr>
        <w:t xml:space="preserve"> </w:t>
      </w:r>
      <w:r w:rsidR="00B6187D" w:rsidRPr="0090200D">
        <w:rPr>
          <w:rFonts w:ascii="GHEA Grapalat" w:hAnsi="GHEA Grapalat"/>
          <w:sz w:val="24"/>
          <w:lang w:val="hy-AM"/>
        </w:rPr>
        <w:t>ՏԵ</w:t>
      </w:r>
      <w:r w:rsidR="00064EEC" w:rsidRPr="0090200D">
        <w:rPr>
          <w:rFonts w:ascii="GHEA Grapalat" w:hAnsi="GHEA Grapalat"/>
          <w:sz w:val="24"/>
          <w:lang w:val="hy-AM"/>
        </w:rPr>
        <w:t>-</w:t>
      </w:r>
      <w:r w:rsidR="00A61C2F" w:rsidRPr="0090200D">
        <w:rPr>
          <w:rFonts w:ascii="GHEA Grapalat" w:hAnsi="GHEA Grapalat"/>
          <w:sz w:val="24"/>
          <w:lang w:val="hy-AM"/>
        </w:rPr>
        <w:t>ների</w:t>
      </w:r>
      <w:r w:rsidR="00B6187D" w:rsidRPr="0090200D">
        <w:rPr>
          <w:rFonts w:ascii="GHEA Grapalat" w:hAnsi="GHEA Grapalat"/>
          <w:sz w:val="24"/>
          <w:lang w:val="hy-AM"/>
        </w:rPr>
        <w:t xml:space="preserve">, </w:t>
      </w:r>
      <w:r w:rsidR="00A45E7E" w:rsidRPr="0090200D">
        <w:rPr>
          <w:rFonts w:ascii="GHEA Grapalat" w:hAnsi="GHEA Grapalat"/>
          <w:sz w:val="24"/>
          <w:lang w:val="hy-AM"/>
        </w:rPr>
        <w:t>ԼՏԵ-ների</w:t>
      </w:r>
      <w:r w:rsidR="00B6187D" w:rsidRPr="0090200D">
        <w:rPr>
          <w:rFonts w:ascii="GHEA Grapalat" w:hAnsi="GHEA Grapalat"/>
          <w:sz w:val="24"/>
          <w:lang w:val="hy-AM"/>
        </w:rPr>
        <w:t xml:space="preserve"> և ՓԲՍ</w:t>
      </w:r>
      <w:r w:rsidR="00064EEC" w:rsidRPr="0090200D">
        <w:rPr>
          <w:rFonts w:ascii="GHEA Grapalat" w:hAnsi="GHEA Grapalat"/>
          <w:sz w:val="24"/>
          <w:lang w:val="hy-AM"/>
        </w:rPr>
        <w:t>-ներ</w:t>
      </w:r>
      <w:r w:rsidR="00A61C2F" w:rsidRPr="0090200D">
        <w:rPr>
          <w:rFonts w:ascii="GHEA Grapalat" w:hAnsi="GHEA Grapalat"/>
          <w:sz w:val="24"/>
          <w:lang w:val="hy-AM"/>
        </w:rPr>
        <w:t>ի վերևում գտնվող տարածքներն</w:t>
      </w:r>
      <w:r w:rsidR="00B6187D" w:rsidRPr="0090200D">
        <w:rPr>
          <w:rFonts w:ascii="GHEA Grapalat" w:hAnsi="GHEA Grapalat"/>
          <w:sz w:val="24"/>
          <w:lang w:val="hy-AM"/>
        </w:rPr>
        <w:t xml:space="preserve"> </w:t>
      </w:r>
      <w:r w:rsidR="00483D88" w:rsidRPr="0090200D">
        <w:rPr>
          <w:rFonts w:ascii="GHEA Grapalat" w:hAnsi="GHEA Grapalat"/>
          <w:sz w:val="24"/>
          <w:lang w:val="hy-AM"/>
        </w:rPr>
        <w:t>ապահովել</w:t>
      </w:r>
      <w:r w:rsidR="00B6187D" w:rsidRPr="0090200D">
        <w:rPr>
          <w:rFonts w:ascii="GHEA Grapalat" w:hAnsi="GHEA Grapalat"/>
          <w:sz w:val="24"/>
          <w:lang w:val="hy-AM"/>
        </w:rPr>
        <w:t xml:space="preserve"> հուսալի հիդրամեկուսացմ</w:t>
      </w:r>
      <w:r w:rsidR="00483D88" w:rsidRPr="0090200D">
        <w:rPr>
          <w:rFonts w:ascii="GHEA Grapalat" w:hAnsi="GHEA Grapalat"/>
          <w:sz w:val="24"/>
          <w:lang w:val="hy-AM"/>
        </w:rPr>
        <w:t>ամբ</w:t>
      </w:r>
      <w:r w:rsidR="00B6187D" w:rsidRPr="0090200D">
        <w:rPr>
          <w:rFonts w:ascii="GHEA Grapalat" w:hAnsi="GHEA Grapalat"/>
          <w:sz w:val="24"/>
          <w:lang w:val="hy-AM"/>
        </w:rPr>
        <w:t>, որը կբացառի խոնավության ներթափանցումը ջեռուցման, ջրամատակարարման և կոյուղու համակարգեր</w:t>
      </w:r>
      <w:r w:rsidR="009B1E75" w:rsidRPr="0090200D">
        <w:rPr>
          <w:rFonts w:ascii="GHEA Grapalat" w:hAnsi="GHEA Grapalat"/>
          <w:sz w:val="24"/>
          <w:lang w:val="hy-AM"/>
        </w:rPr>
        <w:t>ի</w:t>
      </w:r>
      <w:r w:rsidR="00B6187D" w:rsidRPr="0090200D">
        <w:rPr>
          <w:rFonts w:ascii="GHEA Grapalat" w:hAnsi="GHEA Grapalat"/>
          <w:sz w:val="24"/>
          <w:lang w:val="hy-AM"/>
        </w:rPr>
        <w:t xml:space="preserve"> վթարի </w:t>
      </w:r>
      <w:r w:rsidR="003C4A21" w:rsidRPr="0090200D">
        <w:rPr>
          <w:rFonts w:ascii="GHEA Grapalat" w:hAnsi="GHEA Grapalat"/>
          <w:sz w:val="24"/>
          <w:lang w:val="hy-AM"/>
        </w:rPr>
        <w:t>դեպքերում,</w:t>
      </w:r>
    </w:p>
    <w:p w:rsidR="00483D88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3)</w:t>
      </w:r>
      <w:r w:rsidR="00AD68F8" w:rsidRPr="0090200D">
        <w:rPr>
          <w:rFonts w:ascii="GHEA Grapalat" w:hAnsi="GHEA Grapalat"/>
          <w:sz w:val="24"/>
          <w:lang w:val="hy-AM"/>
        </w:rPr>
        <w:t xml:space="preserve"> </w:t>
      </w:r>
      <w:r w:rsidR="009A4D19" w:rsidRPr="0090200D">
        <w:rPr>
          <w:rFonts w:ascii="GHEA Grapalat" w:hAnsi="GHEA Grapalat"/>
          <w:sz w:val="24"/>
          <w:lang w:val="hy-AM"/>
        </w:rPr>
        <w:t xml:space="preserve">մինչև 1000 Վ և բարձր լարման տրանսֆորմատորների և ՓԲՍ-ների </w:t>
      </w:r>
      <w:r w:rsidR="0030298A" w:rsidRPr="0090200D">
        <w:rPr>
          <w:rFonts w:ascii="GHEA Grapalat" w:hAnsi="GHEA Grapalat"/>
          <w:sz w:val="24"/>
          <w:lang w:val="hy-AM"/>
        </w:rPr>
        <w:t>խցիկների հատակը մուտքի կողմից առնվազն 10 սմ բարձր լինի</w:t>
      </w:r>
      <w:r w:rsidR="00F43B12" w:rsidRPr="0090200D">
        <w:rPr>
          <w:rFonts w:ascii="GHEA Grapalat" w:hAnsi="GHEA Grapalat"/>
          <w:sz w:val="24"/>
          <w:lang w:val="hy-AM"/>
        </w:rPr>
        <w:t xml:space="preserve"> հարակից տարածքների հատակներից</w:t>
      </w:r>
      <w:r w:rsidR="0030298A" w:rsidRPr="0090200D">
        <w:rPr>
          <w:rFonts w:ascii="GHEA Grapalat" w:hAnsi="GHEA Grapalat"/>
          <w:sz w:val="24"/>
          <w:lang w:val="hy-AM"/>
        </w:rPr>
        <w:t xml:space="preserve">։ Եթե ՏԵ մուտքը նախատեսված է շենքի դրսի կողմից, </w:t>
      </w:r>
      <w:r w:rsidR="00916B2B" w:rsidRPr="0090200D">
        <w:rPr>
          <w:rFonts w:ascii="GHEA Grapalat" w:hAnsi="GHEA Grapalat"/>
          <w:sz w:val="24"/>
          <w:lang w:val="hy-AM"/>
        </w:rPr>
        <w:t xml:space="preserve">ապա </w:t>
      </w:r>
      <w:r w:rsidR="0030298A" w:rsidRPr="0090200D">
        <w:rPr>
          <w:rFonts w:ascii="GHEA Grapalat" w:hAnsi="GHEA Grapalat"/>
          <w:sz w:val="24"/>
          <w:lang w:val="hy-AM"/>
        </w:rPr>
        <w:t>ՏԵ տարածքի հատակի նշ</w:t>
      </w:r>
      <w:r w:rsidR="00DA69E2" w:rsidRPr="0090200D">
        <w:rPr>
          <w:rFonts w:ascii="GHEA Grapalat" w:hAnsi="GHEA Grapalat"/>
          <w:sz w:val="24"/>
          <w:lang w:val="hy-AM"/>
        </w:rPr>
        <w:t>ագիծ</w:t>
      </w:r>
      <w:r w:rsidR="0030298A" w:rsidRPr="0090200D">
        <w:rPr>
          <w:rFonts w:ascii="GHEA Grapalat" w:hAnsi="GHEA Grapalat"/>
          <w:sz w:val="24"/>
          <w:lang w:val="hy-AM"/>
        </w:rPr>
        <w:t>ը պետք է առնվազն 30 սմ բարձր լինի հողի նշ</w:t>
      </w:r>
      <w:r w:rsidR="00DA69E2" w:rsidRPr="0090200D">
        <w:rPr>
          <w:rFonts w:ascii="GHEA Grapalat" w:hAnsi="GHEA Grapalat"/>
          <w:sz w:val="24"/>
          <w:lang w:val="hy-AM"/>
        </w:rPr>
        <w:t>ագծ</w:t>
      </w:r>
      <w:r w:rsidR="0030298A" w:rsidRPr="0090200D">
        <w:rPr>
          <w:rFonts w:ascii="GHEA Grapalat" w:hAnsi="GHEA Grapalat"/>
          <w:sz w:val="24"/>
          <w:lang w:val="hy-AM"/>
        </w:rPr>
        <w:t>ից։</w:t>
      </w:r>
      <w:r w:rsidR="00916B2B" w:rsidRPr="0090200D">
        <w:rPr>
          <w:rFonts w:ascii="GHEA Grapalat" w:hAnsi="GHEA Grapalat"/>
          <w:sz w:val="24"/>
          <w:lang w:val="hy-AM"/>
        </w:rPr>
        <w:t xml:space="preserve"> Եթե ենթակայանի հատակի և հարակից տարածքների կամ հողի հատակի միջև տարածությունը 40 սմ-ից ավել է, ապա </w:t>
      </w:r>
      <w:r w:rsidR="008935B1" w:rsidRPr="0090200D">
        <w:rPr>
          <w:rFonts w:ascii="GHEA Grapalat" w:hAnsi="GHEA Grapalat"/>
          <w:sz w:val="24"/>
          <w:lang w:val="hy-AM"/>
        </w:rPr>
        <w:t xml:space="preserve">հարկավոր է նախատեսել </w:t>
      </w:r>
      <w:r w:rsidR="00916B2B" w:rsidRPr="0090200D">
        <w:rPr>
          <w:rFonts w:ascii="GHEA Grapalat" w:hAnsi="GHEA Grapalat"/>
          <w:sz w:val="24"/>
          <w:lang w:val="hy-AM"/>
        </w:rPr>
        <w:t xml:space="preserve">մուտքի </w:t>
      </w:r>
      <w:r w:rsidR="00064EEC" w:rsidRPr="0090200D">
        <w:rPr>
          <w:rFonts w:ascii="GHEA Grapalat" w:hAnsi="GHEA Grapalat"/>
          <w:sz w:val="24"/>
          <w:lang w:val="hy-AM"/>
        </w:rPr>
        <w:t>աստիճաններ,</w:t>
      </w:r>
    </w:p>
    <w:p w:rsidR="00064EEC" w:rsidRPr="0090200D" w:rsidRDefault="00A3787C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4)</w:t>
      </w:r>
      <w:r w:rsidR="00D40DA8" w:rsidRPr="0090200D">
        <w:rPr>
          <w:rFonts w:ascii="GHEA Grapalat" w:hAnsi="GHEA Grapalat"/>
          <w:sz w:val="24"/>
          <w:lang w:val="hy-AM"/>
        </w:rPr>
        <w:t xml:space="preserve"> նախատեսել ենթակայանների տեղակայման վայրին ավտոմեքենաների մոտեցման</w:t>
      </w:r>
      <w:r w:rsidR="00D40DA8" w:rsidRPr="0090200D" w:rsidDel="00D40DA8">
        <w:rPr>
          <w:rFonts w:ascii="GHEA Grapalat" w:hAnsi="GHEA Grapalat"/>
          <w:sz w:val="24"/>
          <w:lang w:val="hy-AM"/>
        </w:rPr>
        <w:t xml:space="preserve"> </w:t>
      </w:r>
      <w:r w:rsidR="00D40DA8" w:rsidRPr="0090200D">
        <w:rPr>
          <w:rFonts w:ascii="GHEA Grapalat" w:hAnsi="GHEA Grapalat"/>
          <w:sz w:val="24"/>
          <w:lang w:val="hy-AM"/>
        </w:rPr>
        <w:t xml:space="preserve"> </w:t>
      </w:r>
      <w:r w:rsidR="00B3295D" w:rsidRPr="0090200D">
        <w:rPr>
          <w:rFonts w:ascii="GHEA Grapalat" w:hAnsi="GHEA Grapalat"/>
          <w:sz w:val="24"/>
          <w:lang w:val="hy-AM"/>
        </w:rPr>
        <w:t>ճանապարհներ:</w:t>
      </w:r>
    </w:p>
    <w:p w:rsidR="00B3295D" w:rsidRPr="0090200D" w:rsidRDefault="0034103F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75</w:t>
      </w:r>
      <w:r w:rsidR="00580C5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710DA" w:rsidRPr="0090200D">
        <w:rPr>
          <w:rFonts w:ascii="GHEA Grapalat" w:hAnsi="GHEA Grapalat"/>
          <w:sz w:val="24"/>
          <w:lang w:val="hy-AM"/>
        </w:rPr>
        <w:t xml:space="preserve">ՏԵ տեղակայումը և դասավորությունը պետք է նախատեսի շահագործող կազմակերպության անձնակազմի </w:t>
      </w:r>
      <w:r w:rsidR="00135B47" w:rsidRPr="0090200D">
        <w:rPr>
          <w:rFonts w:ascii="GHEA Grapalat" w:hAnsi="GHEA Grapalat"/>
          <w:sz w:val="24"/>
          <w:lang w:val="hy-AM"/>
        </w:rPr>
        <w:t xml:space="preserve">շուրջօրյա </w:t>
      </w:r>
      <w:r w:rsidR="00B710DA" w:rsidRPr="0090200D">
        <w:rPr>
          <w:rFonts w:ascii="GHEA Grapalat" w:hAnsi="GHEA Grapalat"/>
          <w:sz w:val="24"/>
          <w:lang w:val="hy-AM"/>
        </w:rPr>
        <w:t>անարգել մուտքի հնարավորություն։</w:t>
      </w:r>
    </w:p>
    <w:p w:rsidR="00135B47" w:rsidRPr="0090200D" w:rsidRDefault="00580C55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76.</w:t>
      </w:r>
      <w:r w:rsidR="0034103F" w:rsidRPr="0090200D">
        <w:rPr>
          <w:rFonts w:ascii="GHEA Grapalat" w:hAnsi="GHEA Grapalat"/>
          <w:sz w:val="24"/>
          <w:lang w:val="hy-AM"/>
        </w:rPr>
        <w:t xml:space="preserve"> </w:t>
      </w:r>
      <w:r w:rsidR="003739B6" w:rsidRPr="0090200D">
        <w:rPr>
          <w:rFonts w:ascii="GHEA Grapalat" w:hAnsi="GHEA Grapalat"/>
          <w:sz w:val="24"/>
          <w:lang w:val="hy-AM"/>
        </w:rPr>
        <w:t>Ներկառու</w:t>
      </w:r>
      <w:r w:rsidR="00135B47" w:rsidRPr="0090200D">
        <w:rPr>
          <w:rFonts w:ascii="GHEA Grapalat" w:hAnsi="GHEA Grapalat"/>
          <w:sz w:val="24"/>
          <w:lang w:val="hy-AM"/>
        </w:rPr>
        <w:t>ց</w:t>
      </w:r>
      <w:r w:rsidR="003739B6" w:rsidRPr="0090200D">
        <w:rPr>
          <w:rFonts w:ascii="GHEA Grapalat" w:hAnsi="GHEA Grapalat"/>
          <w:sz w:val="24"/>
          <w:lang w:val="hy-AM"/>
        </w:rPr>
        <w:t>ված</w:t>
      </w:r>
      <w:r w:rsidR="00135B47" w:rsidRPr="0090200D">
        <w:rPr>
          <w:rFonts w:ascii="GHEA Grapalat" w:hAnsi="GHEA Grapalat"/>
          <w:sz w:val="24"/>
          <w:lang w:val="hy-AM"/>
        </w:rPr>
        <w:t xml:space="preserve"> ՏԵ-ներ</w:t>
      </w:r>
      <w:r w:rsidR="00400C1A" w:rsidRPr="0090200D">
        <w:rPr>
          <w:rFonts w:ascii="GHEA Grapalat" w:hAnsi="GHEA Grapalat"/>
          <w:sz w:val="24"/>
          <w:lang w:val="hy-AM"/>
        </w:rPr>
        <w:t>ում</w:t>
      </w:r>
      <w:r w:rsidR="00135B47" w:rsidRPr="0090200D">
        <w:rPr>
          <w:rFonts w:ascii="GHEA Grapalat" w:hAnsi="GHEA Grapalat"/>
          <w:sz w:val="24"/>
          <w:lang w:val="hy-AM"/>
        </w:rPr>
        <w:t xml:space="preserve"> և </w:t>
      </w:r>
      <w:r w:rsidR="00A45E7E" w:rsidRPr="0090200D">
        <w:rPr>
          <w:rFonts w:ascii="GHEA Grapalat" w:hAnsi="GHEA Grapalat"/>
          <w:sz w:val="24"/>
          <w:lang w:val="hy-AM"/>
        </w:rPr>
        <w:t>Լ</w:t>
      </w:r>
      <w:r w:rsidR="00135B47" w:rsidRPr="0090200D">
        <w:rPr>
          <w:rFonts w:ascii="GHEA Grapalat" w:hAnsi="GHEA Grapalat"/>
          <w:sz w:val="24"/>
          <w:lang w:val="hy-AM"/>
        </w:rPr>
        <w:t>ՏԵ-ներ</w:t>
      </w:r>
      <w:r w:rsidR="00400C1A" w:rsidRPr="0090200D">
        <w:rPr>
          <w:rFonts w:ascii="GHEA Grapalat" w:hAnsi="GHEA Grapalat"/>
          <w:sz w:val="24"/>
          <w:lang w:val="hy-AM"/>
        </w:rPr>
        <w:t>ում</w:t>
      </w:r>
      <w:r w:rsidR="00135B47" w:rsidRPr="0090200D">
        <w:rPr>
          <w:rFonts w:ascii="GHEA Grapalat" w:hAnsi="GHEA Grapalat"/>
          <w:sz w:val="24"/>
          <w:lang w:val="hy-AM"/>
        </w:rPr>
        <w:t xml:space="preserve"> հարկավոր է տեղակայել </w:t>
      </w:r>
      <w:r w:rsidR="00D40DA8" w:rsidRPr="0090200D">
        <w:rPr>
          <w:rFonts w:ascii="GHEA Grapalat" w:hAnsi="GHEA Grapalat"/>
          <w:sz w:val="24"/>
          <w:lang w:val="hy-AM"/>
        </w:rPr>
        <w:t>երկուսից ոչ ավել,</w:t>
      </w:r>
      <w:r w:rsidR="001E7CC2" w:rsidRPr="0090200D">
        <w:rPr>
          <w:rFonts w:ascii="GHEA Grapalat" w:hAnsi="GHEA Grapalat"/>
          <w:sz w:val="24"/>
          <w:lang w:val="hy-AM"/>
        </w:rPr>
        <w:t xml:space="preserve"> </w:t>
      </w:r>
      <w:r w:rsidR="00071EF2" w:rsidRPr="0090200D">
        <w:rPr>
          <w:rFonts w:ascii="GHEA Grapalat" w:hAnsi="GHEA Grapalat"/>
          <w:sz w:val="24"/>
          <w:lang w:val="hy-AM"/>
        </w:rPr>
        <w:t xml:space="preserve">յուրաքանչյուրը </w:t>
      </w:r>
      <w:r w:rsidR="001E7CC2" w:rsidRPr="0090200D">
        <w:rPr>
          <w:rFonts w:ascii="GHEA Grapalat" w:hAnsi="GHEA Grapalat"/>
          <w:sz w:val="24"/>
          <w:lang w:val="hy-AM"/>
        </w:rPr>
        <w:t xml:space="preserve">մինչև 1000 կՎԱ հզորության յուղային կամ </w:t>
      </w:r>
      <w:r w:rsidR="00264DA1" w:rsidRPr="0090200D">
        <w:rPr>
          <w:rFonts w:ascii="GHEA Grapalat" w:hAnsi="GHEA Grapalat"/>
          <w:sz w:val="24"/>
          <w:lang w:val="hy-AM"/>
        </w:rPr>
        <w:t>չայրվող</w:t>
      </w:r>
      <w:r w:rsidR="001E7CC2" w:rsidRPr="0090200D">
        <w:rPr>
          <w:rFonts w:ascii="GHEA Grapalat" w:hAnsi="GHEA Grapalat"/>
          <w:sz w:val="24"/>
          <w:lang w:val="hy-AM"/>
        </w:rPr>
        <w:t xml:space="preserve"> էկոլոգիապես անվտանգ հեղուկ դիէլեկտրիկով տրանսֆորմատորներ։</w:t>
      </w:r>
      <w:r w:rsidR="00071EF2" w:rsidRPr="0090200D">
        <w:rPr>
          <w:rFonts w:ascii="GHEA Grapalat" w:hAnsi="GHEA Grapalat"/>
          <w:sz w:val="24"/>
          <w:lang w:val="hy-AM"/>
        </w:rPr>
        <w:t xml:space="preserve"> </w:t>
      </w:r>
      <w:r w:rsidR="001B5278" w:rsidRPr="0090200D">
        <w:rPr>
          <w:rFonts w:ascii="GHEA Grapalat" w:hAnsi="GHEA Grapalat"/>
          <w:sz w:val="24"/>
          <w:lang w:val="hy-AM"/>
        </w:rPr>
        <w:t xml:space="preserve">Չոր տրանսֆորմատորների քանակը չի սահմանափակվում, </w:t>
      </w:r>
      <w:r w:rsidR="001644F5" w:rsidRPr="0090200D">
        <w:rPr>
          <w:rFonts w:ascii="GHEA Grapalat" w:hAnsi="GHEA Grapalat"/>
          <w:sz w:val="24"/>
          <w:lang w:val="hy-AM"/>
        </w:rPr>
        <w:t xml:space="preserve">բայց նպատակահարմար է, որ </w:t>
      </w:r>
      <w:r w:rsidR="001B5278" w:rsidRPr="0090200D">
        <w:rPr>
          <w:rFonts w:ascii="GHEA Grapalat" w:hAnsi="GHEA Grapalat"/>
          <w:sz w:val="24"/>
          <w:lang w:val="hy-AM"/>
        </w:rPr>
        <w:t>դրանցից յուրաքանչյուր</w:t>
      </w:r>
      <w:r w:rsidR="001644F5" w:rsidRPr="0090200D">
        <w:rPr>
          <w:rFonts w:ascii="GHEA Grapalat" w:hAnsi="GHEA Grapalat"/>
          <w:sz w:val="24"/>
          <w:lang w:val="hy-AM"/>
        </w:rPr>
        <w:t>ի</w:t>
      </w:r>
      <w:r w:rsidR="001B5278" w:rsidRPr="0090200D">
        <w:rPr>
          <w:rFonts w:ascii="GHEA Grapalat" w:hAnsi="GHEA Grapalat"/>
          <w:sz w:val="24"/>
          <w:lang w:val="hy-AM"/>
        </w:rPr>
        <w:t xml:space="preserve"> </w:t>
      </w:r>
      <w:r w:rsidR="001644F5" w:rsidRPr="0090200D">
        <w:rPr>
          <w:rFonts w:ascii="GHEA Grapalat" w:hAnsi="GHEA Grapalat"/>
          <w:sz w:val="24"/>
          <w:lang w:val="hy-AM"/>
        </w:rPr>
        <w:t xml:space="preserve">հզորությունը չգերազանցի  </w:t>
      </w:r>
      <w:r w:rsidR="001B5278" w:rsidRPr="0090200D">
        <w:rPr>
          <w:rFonts w:ascii="GHEA Grapalat" w:hAnsi="GHEA Grapalat"/>
          <w:sz w:val="24"/>
          <w:lang w:val="hy-AM"/>
        </w:rPr>
        <w:t>1000 կՎԱ</w:t>
      </w:r>
      <w:r w:rsidR="00507216" w:rsidRPr="0090200D">
        <w:rPr>
          <w:rFonts w:ascii="GHEA Grapalat" w:hAnsi="GHEA Grapalat"/>
          <w:sz w:val="24"/>
          <w:lang w:val="hy-AM"/>
        </w:rPr>
        <w:t>-</w:t>
      </w:r>
      <w:r w:rsidR="001644F5" w:rsidRPr="0090200D">
        <w:rPr>
          <w:rFonts w:ascii="GHEA Grapalat" w:hAnsi="GHEA Grapalat"/>
          <w:sz w:val="24"/>
          <w:lang w:val="hy-AM"/>
        </w:rPr>
        <w:t>ն։</w:t>
      </w:r>
    </w:p>
    <w:p w:rsidR="00590A33" w:rsidRPr="0090200D" w:rsidRDefault="00580C55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77.</w:t>
      </w:r>
      <w:r w:rsidR="0034103F" w:rsidRPr="0090200D">
        <w:rPr>
          <w:rFonts w:ascii="GHEA Grapalat" w:hAnsi="GHEA Grapalat"/>
          <w:sz w:val="24"/>
          <w:lang w:val="hy-AM"/>
        </w:rPr>
        <w:t xml:space="preserve"> </w:t>
      </w:r>
      <w:r w:rsidR="00DA69E2" w:rsidRPr="0090200D">
        <w:rPr>
          <w:rFonts w:ascii="GHEA Grapalat" w:hAnsi="GHEA Grapalat"/>
          <w:sz w:val="24"/>
          <w:lang w:val="hy-AM"/>
        </w:rPr>
        <w:t>Յուղային տրանսֆորմատորներով ենթակայանները, որպես կանոն, պետք է տեղակայվեն շենքի առաջին հարկում կամ նկուղային մասում (հողի նախագծային նշագծի մակարդակից բարձր)։ Տրանսֆորմատորների խցիկների դռները պետք է տեղակայված լինեն շենք</w:t>
      </w:r>
      <w:r w:rsidR="00F95A73" w:rsidRPr="0090200D">
        <w:rPr>
          <w:rFonts w:ascii="GHEA Grapalat" w:hAnsi="GHEA Grapalat"/>
          <w:sz w:val="24"/>
          <w:lang w:val="hy-AM"/>
        </w:rPr>
        <w:t>ի ճակատամաս</w:t>
      </w:r>
      <w:r w:rsidR="00871772" w:rsidRPr="0090200D">
        <w:rPr>
          <w:rFonts w:ascii="GHEA Grapalat" w:hAnsi="GHEA Grapalat"/>
          <w:sz w:val="24"/>
          <w:lang w:val="hy-AM"/>
        </w:rPr>
        <w:t xml:space="preserve">երից մեկի </w:t>
      </w:r>
      <w:r w:rsidR="00F95A73" w:rsidRPr="0090200D">
        <w:rPr>
          <w:rFonts w:ascii="GHEA Grapalat" w:hAnsi="GHEA Grapalat"/>
          <w:sz w:val="24"/>
          <w:lang w:val="hy-AM"/>
        </w:rPr>
        <w:t>վրա։</w:t>
      </w:r>
    </w:p>
    <w:p w:rsidR="00AF498E" w:rsidRPr="0090200D" w:rsidRDefault="0034103F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78</w:t>
      </w:r>
      <w:r w:rsidR="00580C5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D6828" w:rsidRPr="0090200D">
        <w:rPr>
          <w:rFonts w:ascii="GHEA Grapalat" w:hAnsi="GHEA Grapalat"/>
          <w:sz w:val="24"/>
          <w:lang w:val="hy-AM"/>
        </w:rPr>
        <w:t>Չոր տրանսֆորմատորներով ենթակայանները</w:t>
      </w:r>
      <w:r w:rsidR="00AF498E" w:rsidRPr="0090200D">
        <w:rPr>
          <w:rFonts w:ascii="GHEA Grapalat" w:hAnsi="GHEA Grapalat"/>
          <w:sz w:val="24"/>
          <w:lang w:val="hy-AM"/>
        </w:rPr>
        <w:t xml:space="preserve"> թույլատրվում է տեղակայել նկուղներում</w:t>
      </w:r>
      <w:r w:rsidR="004D0F9E" w:rsidRPr="0090200D">
        <w:rPr>
          <w:rFonts w:ascii="GHEA Grapalat" w:hAnsi="GHEA Grapalat"/>
          <w:sz w:val="24"/>
          <w:lang w:val="hy-AM"/>
        </w:rPr>
        <w:t>,</w:t>
      </w:r>
      <w:r w:rsidR="00AF498E" w:rsidRPr="0090200D">
        <w:rPr>
          <w:rFonts w:ascii="GHEA Grapalat" w:hAnsi="GHEA Grapalat"/>
          <w:sz w:val="24"/>
          <w:lang w:val="hy-AM"/>
        </w:rPr>
        <w:t xml:space="preserve"> պայմանով, որ.</w:t>
      </w:r>
    </w:p>
    <w:p w:rsidR="004E7200" w:rsidRPr="0090200D" w:rsidRDefault="0034103F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1)</w:t>
      </w:r>
      <w:r w:rsidR="001644F5" w:rsidRPr="0090200D">
        <w:rPr>
          <w:rFonts w:ascii="GHEA Grapalat" w:hAnsi="GHEA Grapalat"/>
          <w:sz w:val="24"/>
          <w:lang w:val="hy-AM"/>
        </w:rPr>
        <w:t xml:space="preserve"> </w:t>
      </w:r>
      <w:r w:rsidR="00AF498E" w:rsidRPr="0090200D">
        <w:rPr>
          <w:rFonts w:ascii="GHEA Grapalat" w:hAnsi="GHEA Grapalat"/>
          <w:sz w:val="24"/>
          <w:lang w:val="hy-AM"/>
        </w:rPr>
        <w:t xml:space="preserve">բացառվի </w:t>
      </w:r>
      <w:r w:rsidR="008F570D" w:rsidRPr="0090200D">
        <w:rPr>
          <w:rFonts w:ascii="GHEA Grapalat" w:hAnsi="GHEA Grapalat"/>
          <w:sz w:val="24"/>
          <w:lang w:val="hy-AM"/>
        </w:rPr>
        <w:t>դրանց</w:t>
      </w:r>
      <w:r w:rsidR="009D4535" w:rsidRPr="0090200D">
        <w:rPr>
          <w:rFonts w:ascii="GHEA Grapalat" w:hAnsi="GHEA Grapalat"/>
          <w:sz w:val="24"/>
          <w:lang w:val="hy-AM"/>
        </w:rPr>
        <w:t xml:space="preserve"> ողողումը </w:t>
      </w:r>
      <w:r w:rsidR="008F570D" w:rsidRPr="0090200D">
        <w:rPr>
          <w:rFonts w:ascii="GHEA Grapalat" w:hAnsi="GHEA Grapalat"/>
          <w:sz w:val="24"/>
          <w:lang w:val="hy-AM"/>
        </w:rPr>
        <w:t xml:space="preserve">՝ </w:t>
      </w:r>
      <w:r w:rsidR="001644F5" w:rsidRPr="0090200D">
        <w:rPr>
          <w:rFonts w:ascii="GHEA Grapalat" w:hAnsi="GHEA Grapalat"/>
          <w:sz w:val="24"/>
          <w:lang w:val="hy-AM"/>
        </w:rPr>
        <w:t xml:space="preserve">հեղեղատների </w:t>
      </w:r>
      <w:r w:rsidR="008F570D" w:rsidRPr="0090200D">
        <w:rPr>
          <w:rFonts w:ascii="GHEA Grapalat" w:hAnsi="GHEA Grapalat"/>
          <w:sz w:val="24"/>
          <w:lang w:val="hy-AM"/>
        </w:rPr>
        <w:t>և գրունտային</w:t>
      </w:r>
      <w:r w:rsidR="009D4535" w:rsidRPr="0090200D">
        <w:rPr>
          <w:rFonts w:ascii="GHEA Grapalat" w:hAnsi="GHEA Grapalat"/>
          <w:sz w:val="24"/>
          <w:lang w:val="hy-AM"/>
        </w:rPr>
        <w:t xml:space="preserve"> </w:t>
      </w:r>
      <w:r w:rsidR="008F570D" w:rsidRPr="0090200D">
        <w:rPr>
          <w:rFonts w:ascii="GHEA Grapalat" w:hAnsi="GHEA Grapalat"/>
          <w:sz w:val="24"/>
          <w:lang w:val="hy-AM"/>
        </w:rPr>
        <w:t xml:space="preserve">ջրերով, ինչպես նաև ջեռուցման, ջրամատակարարման և կոյուղու համակարգերի </w:t>
      </w:r>
      <w:r w:rsidR="009D4535" w:rsidRPr="0090200D">
        <w:rPr>
          <w:rFonts w:ascii="GHEA Grapalat" w:hAnsi="GHEA Grapalat"/>
          <w:sz w:val="24"/>
          <w:lang w:val="hy-AM"/>
        </w:rPr>
        <w:t>վթարման դեպքում</w:t>
      </w:r>
      <w:r w:rsidR="008F570D" w:rsidRPr="0090200D">
        <w:rPr>
          <w:rFonts w:ascii="GHEA Grapalat" w:hAnsi="GHEA Grapalat"/>
          <w:sz w:val="24"/>
          <w:lang w:val="hy-AM"/>
        </w:rPr>
        <w:t>,</w:t>
      </w:r>
    </w:p>
    <w:p w:rsidR="008F570D" w:rsidRPr="0090200D" w:rsidRDefault="0034103F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2)</w:t>
      </w:r>
      <w:r w:rsidR="001644F5" w:rsidRPr="0090200D">
        <w:rPr>
          <w:rFonts w:ascii="GHEA Grapalat" w:hAnsi="GHEA Grapalat"/>
          <w:sz w:val="24"/>
          <w:lang w:val="hy-AM"/>
        </w:rPr>
        <w:t xml:space="preserve"> </w:t>
      </w:r>
      <w:r w:rsidR="00E63731" w:rsidRPr="0090200D">
        <w:rPr>
          <w:rFonts w:ascii="GHEA Grapalat" w:hAnsi="GHEA Grapalat"/>
          <w:sz w:val="24"/>
          <w:lang w:val="hy-AM"/>
        </w:rPr>
        <w:t xml:space="preserve">ապահովվի տրանսֆորմատորների </w:t>
      </w:r>
      <w:r w:rsidR="007259B0" w:rsidRPr="0090200D">
        <w:rPr>
          <w:rFonts w:ascii="GHEA Grapalat" w:hAnsi="GHEA Grapalat"/>
          <w:sz w:val="24"/>
          <w:lang w:val="hy-AM"/>
        </w:rPr>
        <w:t>բարձրացումը</w:t>
      </w:r>
      <w:r w:rsidR="00E63731" w:rsidRPr="0090200D">
        <w:rPr>
          <w:rFonts w:ascii="GHEA Grapalat" w:hAnsi="GHEA Grapalat"/>
          <w:sz w:val="24"/>
          <w:lang w:val="hy-AM"/>
        </w:rPr>
        <w:t xml:space="preserve"> </w:t>
      </w:r>
      <w:r w:rsidR="001644F5" w:rsidRPr="0090200D">
        <w:rPr>
          <w:rFonts w:ascii="GHEA Grapalat" w:hAnsi="GHEA Grapalat"/>
          <w:sz w:val="24"/>
          <w:lang w:val="hy-AM"/>
        </w:rPr>
        <w:t xml:space="preserve">գետնի վրա՝ </w:t>
      </w:r>
      <w:r w:rsidR="00E63731" w:rsidRPr="0090200D">
        <w:rPr>
          <w:rFonts w:ascii="GHEA Grapalat" w:hAnsi="GHEA Grapalat"/>
          <w:sz w:val="24"/>
          <w:lang w:val="hy-AM"/>
        </w:rPr>
        <w:t>շարժական կամ ստացիոնար</w:t>
      </w:r>
      <w:r w:rsidR="009D4535" w:rsidRPr="0090200D">
        <w:rPr>
          <w:rFonts w:ascii="GHEA Grapalat" w:hAnsi="GHEA Grapalat"/>
          <w:sz w:val="24"/>
          <w:lang w:val="hy-AM"/>
        </w:rPr>
        <w:t xml:space="preserve"> անշարժ</w:t>
      </w:r>
      <w:r w:rsidR="00E63731" w:rsidRPr="0090200D">
        <w:rPr>
          <w:rFonts w:ascii="GHEA Grapalat" w:hAnsi="GHEA Grapalat"/>
          <w:sz w:val="24"/>
          <w:lang w:val="hy-AM"/>
        </w:rPr>
        <w:t xml:space="preserve"> մեխանիզմների և սարքերի </w:t>
      </w:r>
      <w:r w:rsidR="008743C0" w:rsidRPr="0090200D">
        <w:rPr>
          <w:rFonts w:ascii="GHEA Grapalat" w:hAnsi="GHEA Grapalat"/>
          <w:sz w:val="24"/>
          <w:lang w:val="hy-AM"/>
        </w:rPr>
        <w:t>միջոցով,</w:t>
      </w:r>
    </w:p>
    <w:p w:rsidR="00AC41DE" w:rsidRPr="0090200D" w:rsidRDefault="0034103F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3)</w:t>
      </w:r>
      <w:r w:rsidR="001644F5" w:rsidRPr="0090200D">
        <w:rPr>
          <w:rFonts w:ascii="GHEA Grapalat" w:hAnsi="GHEA Grapalat"/>
          <w:sz w:val="24"/>
          <w:lang w:val="hy-AM"/>
        </w:rPr>
        <w:t xml:space="preserve"> </w:t>
      </w:r>
      <w:r w:rsidR="00DA50CE" w:rsidRPr="0090200D">
        <w:rPr>
          <w:rFonts w:ascii="GHEA Grapalat" w:hAnsi="GHEA Grapalat"/>
          <w:sz w:val="24"/>
          <w:lang w:val="hy-AM"/>
        </w:rPr>
        <w:t xml:space="preserve">արտաքին պատերի և ենթակայանի պատերի միջև տարածությունը լինի 800 մմ-ից ոչ </w:t>
      </w:r>
      <w:r w:rsidR="001644F5" w:rsidRPr="0090200D">
        <w:rPr>
          <w:rFonts w:ascii="GHEA Grapalat" w:hAnsi="GHEA Grapalat"/>
          <w:sz w:val="24"/>
          <w:lang w:val="hy-AM"/>
        </w:rPr>
        <w:t>պակաս</w:t>
      </w:r>
      <w:r w:rsidR="00DA50CE" w:rsidRPr="0090200D">
        <w:rPr>
          <w:rFonts w:ascii="GHEA Grapalat" w:hAnsi="GHEA Grapalat"/>
          <w:sz w:val="24"/>
          <w:lang w:val="hy-AM"/>
        </w:rPr>
        <w:t xml:space="preserve">։ </w:t>
      </w:r>
      <w:r w:rsidRPr="0090200D">
        <w:rPr>
          <w:rFonts w:ascii="GHEA Grapalat" w:hAnsi="GHEA Grapalat"/>
          <w:sz w:val="24"/>
          <w:lang w:val="hy-AM"/>
        </w:rPr>
        <w:t>Կարելի</w:t>
      </w:r>
      <w:r w:rsidR="00944207" w:rsidRPr="0090200D">
        <w:rPr>
          <w:rFonts w:ascii="GHEA Grapalat" w:hAnsi="GHEA Grapalat"/>
          <w:sz w:val="24"/>
          <w:lang w:val="hy-AM"/>
        </w:rPr>
        <w:t xml:space="preserve"> է </w:t>
      </w:r>
      <w:r w:rsidR="00B71A6D" w:rsidRPr="0090200D">
        <w:rPr>
          <w:rFonts w:ascii="GHEA Grapalat" w:hAnsi="GHEA Grapalat"/>
          <w:sz w:val="24"/>
          <w:lang w:val="hy-AM"/>
        </w:rPr>
        <w:t xml:space="preserve">այդ տարածությունը </w:t>
      </w:r>
      <w:r w:rsidR="00944207" w:rsidRPr="0090200D">
        <w:rPr>
          <w:rFonts w:ascii="GHEA Grapalat" w:hAnsi="GHEA Grapalat"/>
          <w:sz w:val="24"/>
          <w:lang w:val="hy-AM"/>
        </w:rPr>
        <w:t>փոքրացնել մինչև 200 մմ</w:t>
      </w:r>
      <w:r w:rsidR="00B71A6D" w:rsidRPr="0090200D">
        <w:rPr>
          <w:rFonts w:ascii="GHEA Grapalat" w:hAnsi="GHEA Grapalat"/>
          <w:sz w:val="24"/>
          <w:lang w:val="hy-AM"/>
        </w:rPr>
        <w:t>՝</w:t>
      </w:r>
      <w:r w:rsidR="00944207" w:rsidRPr="0090200D">
        <w:rPr>
          <w:rFonts w:ascii="GHEA Grapalat" w:hAnsi="GHEA Grapalat"/>
          <w:sz w:val="24"/>
          <w:lang w:val="hy-AM"/>
        </w:rPr>
        <w:t xml:space="preserve"> պատերի միջև եղած տարած</w:t>
      </w:r>
      <w:r w:rsidR="00AE2EE4" w:rsidRPr="0090200D">
        <w:rPr>
          <w:rFonts w:ascii="GHEA Grapalat" w:hAnsi="GHEA Grapalat"/>
          <w:sz w:val="24"/>
          <w:lang w:val="hy-AM"/>
        </w:rPr>
        <w:t>քի</w:t>
      </w:r>
      <w:r w:rsidR="00944207" w:rsidRPr="0090200D">
        <w:rPr>
          <w:rFonts w:ascii="GHEA Grapalat" w:hAnsi="GHEA Grapalat"/>
          <w:sz w:val="24"/>
          <w:lang w:val="hy-AM"/>
        </w:rPr>
        <w:t xml:space="preserve"> անհրաժեշտ օդափոխության ապահովման դեպքում։</w:t>
      </w:r>
      <w:r w:rsidR="00B63DB0" w:rsidRPr="0090200D">
        <w:rPr>
          <w:rFonts w:ascii="GHEA Grapalat" w:hAnsi="GHEA Grapalat"/>
          <w:sz w:val="24"/>
          <w:lang w:val="hy-AM"/>
        </w:rPr>
        <w:t xml:space="preserve"> </w:t>
      </w:r>
      <w:r w:rsidR="00890EC3" w:rsidRPr="0090200D">
        <w:rPr>
          <w:rFonts w:ascii="GHEA Grapalat" w:hAnsi="GHEA Grapalat"/>
          <w:sz w:val="24"/>
          <w:lang w:val="hy-AM"/>
        </w:rPr>
        <w:t>Տեխնիկա</w:t>
      </w:r>
      <w:r w:rsidR="001E6325" w:rsidRPr="0090200D">
        <w:rPr>
          <w:rFonts w:ascii="GHEA Grapalat" w:hAnsi="GHEA Grapalat"/>
          <w:sz w:val="24"/>
          <w:lang w:val="hy-AM"/>
        </w:rPr>
        <w:t>-</w:t>
      </w:r>
      <w:r w:rsidR="00890EC3" w:rsidRPr="0090200D">
        <w:rPr>
          <w:rFonts w:ascii="GHEA Grapalat" w:hAnsi="GHEA Grapalat"/>
          <w:sz w:val="24"/>
          <w:lang w:val="hy-AM"/>
        </w:rPr>
        <w:t xml:space="preserve">տնտեսական հիմնավորման դեպքում թույլատրվում է ենթակայանի տեղադրում շենքի բարձր հարկերում, եթե ապահովվի տրանսֆորմատորների տեղափոխման հնարավորությունը։ </w:t>
      </w:r>
      <w:r w:rsidR="00F73202" w:rsidRPr="0090200D">
        <w:rPr>
          <w:rFonts w:ascii="GHEA Grapalat" w:hAnsi="GHEA Grapalat"/>
          <w:sz w:val="24"/>
          <w:lang w:val="hy-AM"/>
        </w:rPr>
        <w:t xml:space="preserve">Այս դեպքում ենթակայանի </w:t>
      </w:r>
      <w:r w:rsidR="00B63DB0" w:rsidRPr="0090200D">
        <w:rPr>
          <w:rFonts w:ascii="GHEA Grapalat" w:hAnsi="GHEA Grapalat"/>
          <w:sz w:val="24"/>
          <w:lang w:val="hy-AM"/>
        </w:rPr>
        <w:t xml:space="preserve">սենքի </w:t>
      </w:r>
      <w:r w:rsidR="00F73202" w:rsidRPr="0090200D">
        <w:rPr>
          <w:rFonts w:ascii="GHEA Grapalat" w:hAnsi="GHEA Grapalat"/>
          <w:sz w:val="24"/>
          <w:lang w:val="hy-AM"/>
        </w:rPr>
        <w:t>առանձնացում արտաքին պատերից չի պահանջվում:</w:t>
      </w:r>
      <w:r w:rsidR="00D71E48" w:rsidRPr="0090200D">
        <w:rPr>
          <w:rFonts w:ascii="GHEA Grapalat" w:hAnsi="GHEA Grapalat"/>
          <w:sz w:val="24"/>
          <w:lang w:val="hy-AM"/>
        </w:rPr>
        <w:t xml:space="preserve"> </w:t>
      </w:r>
    </w:p>
    <w:p w:rsidR="007A68E7" w:rsidRPr="0090200D" w:rsidRDefault="0034103F" w:rsidP="00CC4450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79</w:t>
      </w:r>
      <w:r w:rsidR="00580C55" w:rsidRPr="0090200D">
        <w:rPr>
          <w:rFonts w:ascii="GHEA Grapalat" w:hAnsi="GHEA Grapalat"/>
          <w:b/>
          <w:sz w:val="24"/>
          <w:lang w:val="hy-AM"/>
        </w:rPr>
        <w:t>.</w:t>
      </w:r>
      <w:r w:rsidR="000D01C8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D71E48" w:rsidRPr="0090200D">
        <w:rPr>
          <w:rFonts w:ascii="GHEA Grapalat" w:hAnsi="GHEA Grapalat"/>
          <w:sz w:val="24"/>
          <w:lang w:val="hy-AM"/>
        </w:rPr>
        <w:t xml:space="preserve">ՊԱՄ </w:t>
      </w:r>
      <w:r w:rsidR="00E71D85" w:rsidRPr="0090200D">
        <w:rPr>
          <w:rFonts w:ascii="GHEA Grapalat" w:hAnsi="GHEA Grapalat"/>
          <w:sz w:val="24"/>
          <w:lang w:val="hy-AM"/>
        </w:rPr>
        <w:t xml:space="preserve">(պահուստի ավտոմատ միացում) </w:t>
      </w:r>
      <w:r w:rsidR="001C18BD" w:rsidRPr="0090200D">
        <w:rPr>
          <w:rFonts w:ascii="GHEA Grapalat" w:hAnsi="GHEA Grapalat"/>
          <w:sz w:val="24"/>
          <w:lang w:val="hy-AM"/>
        </w:rPr>
        <w:t>սարքվածք</w:t>
      </w:r>
      <w:r w:rsidR="005C7E10" w:rsidRPr="0090200D">
        <w:rPr>
          <w:rFonts w:ascii="GHEA Grapalat" w:hAnsi="GHEA Grapalat"/>
          <w:sz w:val="24"/>
          <w:lang w:val="hy-AM"/>
        </w:rPr>
        <w:t>ներ</w:t>
      </w:r>
      <w:r w:rsidR="001C18BD" w:rsidRPr="0090200D">
        <w:rPr>
          <w:rFonts w:ascii="GHEA Grapalat" w:hAnsi="GHEA Grapalat"/>
          <w:sz w:val="24"/>
          <w:lang w:val="hy-AM"/>
        </w:rPr>
        <w:t xml:space="preserve">ի տեղադրման վայրը </w:t>
      </w:r>
      <w:r w:rsidR="00096900" w:rsidRPr="0090200D">
        <w:rPr>
          <w:rFonts w:ascii="GHEA Grapalat" w:hAnsi="GHEA Grapalat"/>
          <w:sz w:val="24"/>
          <w:lang w:val="hy-AM"/>
        </w:rPr>
        <w:t>նախագծ</w:t>
      </w:r>
      <w:r w:rsidR="00F34CCF" w:rsidRPr="0090200D">
        <w:rPr>
          <w:rFonts w:ascii="GHEA Grapalat" w:hAnsi="GHEA Grapalat"/>
          <w:sz w:val="24"/>
          <w:lang w:val="hy-AM"/>
        </w:rPr>
        <w:t>ում</w:t>
      </w:r>
      <w:r w:rsidR="00096900" w:rsidRPr="0090200D">
        <w:rPr>
          <w:rFonts w:ascii="GHEA Grapalat" w:hAnsi="GHEA Grapalat"/>
          <w:sz w:val="24"/>
          <w:lang w:val="hy-AM"/>
        </w:rPr>
        <w:t xml:space="preserve"> </w:t>
      </w:r>
      <w:r w:rsidR="001C18BD" w:rsidRPr="0090200D">
        <w:rPr>
          <w:rFonts w:ascii="GHEA Grapalat" w:hAnsi="GHEA Grapalat"/>
          <w:sz w:val="24"/>
          <w:lang w:val="hy-AM"/>
        </w:rPr>
        <w:t>(</w:t>
      </w:r>
      <w:r w:rsidR="00096900" w:rsidRPr="0090200D">
        <w:rPr>
          <w:rFonts w:ascii="GHEA Grapalat" w:hAnsi="GHEA Grapalat"/>
          <w:sz w:val="24"/>
          <w:lang w:val="hy-AM"/>
        </w:rPr>
        <w:t xml:space="preserve">կենտրոնացված՝ շենքի մուտքերում կամ ապակենտրոնացված՝ </w:t>
      </w:r>
      <w:r w:rsidR="00F04F90" w:rsidRPr="0090200D">
        <w:rPr>
          <w:rFonts w:ascii="GHEA Grapalat" w:hAnsi="GHEA Grapalat"/>
          <w:sz w:val="24"/>
          <w:lang w:val="hy-AM"/>
        </w:rPr>
        <w:t>էլեկտրա</w:t>
      </w:r>
      <w:r w:rsidR="00096900" w:rsidRPr="0090200D">
        <w:rPr>
          <w:rFonts w:ascii="GHEA Grapalat" w:hAnsi="GHEA Grapalat"/>
          <w:sz w:val="24"/>
          <w:lang w:val="hy-AM"/>
        </w:rPr>
        <w:t xml:space="preserve">մատակարարման հուսալիության </w:t>
      </w:r>
      <w:r w:rsidR="004A4E12" w:rsidRPr="0090200D">
        <w:rPr>
          <w:rFonts w:ascii="GHEA Grapalat" w:hAnsi="GHEA Grapalat"/>
          <w:sz w:val="24"/>
          <w:lang w:val="hy-AM"/>
        </w:rPr>
        <w:t>I</w:t>
      </w:r>
      <w:r w:rsidR="00096900" w:rsidRPr="0090200D">
        <w:rPr>
          <w:rFonts w:ascii="GHEA Grapalat" w:hAnsi="GHEA Grapalat"/>
          <w:sz w:val="24"/>
          <w:lang w:val="hy-AM"/>
        </w:rPr>
        <w:t xml:space="preserve"> կարգի էլեկտրական ընդունիչներ</w:t>
      </w:r>
      <w:r w:rsidR="005037F4" w:rsidRPr="0090200D">
        <w:rPr>
          <w:rFonts w:ascii="GHEA Grapalat" w:hAnsi="GHEA Grapalat"/>
          <w:sz w:val="24"/>
          <w:lang w:val="hy-AM"/>
        </w:rPr>
        <w:t>ի մոտ</w:t>
      </w:r>
      <w:r w:rsidR="001C18BD" w:rsidRPr="0090200D">
        <w:rPr>
          <w:rFonts w:ascii="GHEA Grapalat" w:hAnsi="GHEA Grapalat"/>
          <w:sz w:val="24"/>
          <w:lang w:val="hy-AM"/>
        </w:rPr>
        <w:t>)</w:t>
      </w:r>
      <w:r w:rsidR="00096900" w:rsidRPr="0090200D">
        <w:rPr>
          <w:rFonts w:ascii="GHEA Grapalat" w:hAnsi="GHEA Grapalat"/>
          <w:sz w:val="24"/>
          <w:lang w:val="hy-AM"/>
        </w:rPr>
        <w:t xml:space="preserve"> </w:t>
      </w:r>
      <w:r w:rsidR="001C18BD" w:rsidRPr="0090200D">
        <w:rPr>
          <w:rFonts w:ascii="GHEA Grapalat" w:hAnsi="GHEA Grapalat"/>
          <w:sz w:val="24"/>
          <w:lang w:val="hy-AM"/>
        </w:rPr>
        <w:t>ընտրվում է</w:t>
      </w:r>
      <w:r w:rsidR="002709E9" w:rsidRPr="0090200D">
        <w:rPr>
          <w:rFonts w:ascii="GHEA Grapalat" w:hAnsi="GHEA Grapalat"/>
          <w:sz w:val="24"/>
          <w:lang w:val="hy-AM"/>
        </w:rPr>
        <w:t>՝</w:t>
      </w:r>
      <w:r w:rsidR="001C18BD" w:rsidRPr="0090200D">
        <w:rPr>
          <w:rFonts w:ascii="GHEA Grapalat" w:hAnsi="GHEA Grapalat"/>
          <w:sz w:val="24"/>
          <w:lang w:val="hy-AM"/>
        </w:rPr>
        <w:t xml:space="preserve"> </w:t>
      </w:r>
      <w:r w:rsidR="002709E9" w:rsidRPr="0090200D">
        <w:rPr>
          <w:rFonts w:ascii="GHEA Grapalat" w:hAnsi="GHEA Grapalat"/>
          <w:sz w:val="24"/>
          <w:lang w:val="hy-AM"/>
        </w:rPr>
        <w:t xml:space="preserve">կախված </w:t>
      </w:r>
      <w:r w:rsidR="001C18BD" w:rsidRPr="0090200D">
        <w:rPr>
          <w:rFonts w:ascii="GHEA Grapalat" w:hAnsi="GHEA Grapalat"/>
          <w:sz w:val="24"/>
          <w:lang w:val="hy-AM"/>
        </w:rPr>
        <w:t>դրանց միմյանց հանդեպ տեղակայմ</w:t>
      </w:r>
      <w:r w:rsidR="003A0AB0" w:rsidRPr="0090200D">
        <w:rPr>
          <w:rFonts w:ascii="GHEA Grapalat" w:hAnsi="GHEA Grapalat"/>
          <w:sz w:val="24"/>
          <w:lang w:val="hy-AM"/>
        </w:rPr>
        <w:t>ան դիրքից</w:t>
      </w:r>
      <w:r w:rsidR="001C18BD" w:rsidRPr="0090200D">
        <w:rPr>
          <w:rFonts w:ascii="GHEA Grapalat" w:hAnsi="GHEA Grapalat"/>
          <w:sz w:val="24"/>
          <w:lang w:val="hy-AM"/>
        </w:rPr>
        <w:t xml:space="preserve">, շահագործման պայմաններից և </w:t>
      </w:r>
      <w:r w:rsidR="001E6325" w:rsidRPr="0090200D">
        <w:rPr>
          <w:rFonts w:ascii="GHEA Grapalat" w:hAnsi="GHEA Grapalat"/>
          <w:sz w:val="24"/>
          <w:lang w:val="hy-AM"/>
        </w:rPr>
        <w:t xml:space="preserve">մինչև հեռվում տեղակայված էլեկտրական ընդունիչներ </w:t>
      </w:r>
      <w:r w:rsidR="00342810" w:rsidRPr="0090200D">
        <w:rPr>
          <w:rFonts w:ascii="GHEA Grapalat" w:hAnsi="GHEA Grapalat"/>
          <w:sz w:val="24"/>
          <w:lang w:val="hy-AM"/>
        </w:rPr>
        <w:t>սն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342810" w:rsidRPr="0090200D">
        <w:rPr>
          <w:rFonts w:ascii="GHEA Grapalat" w:hAnsi="GHEA Grapalat"/>
          <w:sz w:val="24"/>
          <w:lang w:val="hy-AM"/>
        </w:rPr>
        <w:t>ող գծերի</w:t>
      </w:r>
      <w:r w:rsidR="00D71E48" w:rsidRPr="0090200D">
        <w:rPr>
          <w:rFonts w:ascii="GHEA Grapalat" w:hAnsi="GHEA Grapalat"/>
          <w:sz w:val="24"/>
          <w:lang w:val="hy-AM"/>
        </w:rPr>
        <w:t xml:space="preserve"> </w:t>
      </w:r>
      <w:r w:rsidR="00342810" w:rsidRPr="0090200D">
        <w:rPr>
          <w:rFonts w:ascii="GHEA Grapalat" w:hAnsi="GHEA Grapalat"/>
          <w:sz w:val="24"/>
          <w:lang w:val="hy-AM"/>
        </w:rPr>
        <w:t>անցկացման եղանակներից։</w:t>
      </w:r>
      <w:r w:rsidR="00D71E48" w:rsidRPr="0090200D">
        <w:rPr>
          <w:rFonts w:ascii="GHEA Grapalat" w:hAnsi="GHEA Grapalat"/>
          <w:sz w:val="24"/>
          <w:lang w:val="hy-AM"/>
        </w:rPr>
        <w:t xml:space="preserve"> </w:t>
      </w:r>
      <w:r w:rsidR="00B645DF" w:rsidRPr="0090200D">
        <w:rPr>
          <w:rFonts w:ascii="GHEA Grapalat" w:hAnsi="GHEA Grapalat"/>
          <w:sz w:val="24"/>
          <w:lang w:val="hy-AM"/>
        </w:rPr>
        <w:t>Եթե ՏԵ-ի ցածր լարման կողմում առկա է ՊԱՄ, ապա դրա տեղակայումը ՏԵ</w:t>
      </w:r>
      <w:r w:rsidR="000A48B8" w:rsidRPr="0090200D">
        <w:rPr>
          <w:rFonts w:ascii="GHEA Grapalat" w:hAnsi="GHEA Grapalat"/>
          <w:sz w:val="24"/>
          <w:lang w:val="hy-AM"/>
        </w:rPr>
        <w:t>-ին</w:t>
      </w:r>
      <w:r w:rsidR="00B645DF" w:rsidRPr="0090200D">
        <w:rPr>
          <w:rFonts w:ascii="GHEA Grapalat" w:hAnsi="GHEA Grapalat"/>
          <w:sz w:val="24"/>
          <w:lang w:val="hy-AM"/>
        </w:rPr>
        <w:t xml:space="preserve"> հար</w:t>
      </w:r>
      <w:r w:rsidR="00DD5585" w:rsidRPr="0090200D">
        <w:rPr>
          <w:rFonts w:ascii="GHEA Grapalat" w:hAnsi="GHEA Grapalat"/>
          <w:sz w:val="24"/>
          <w:lang w:val="hy-AM"/>
        </w:rPr>
        <w:t>ակից</w:t>
      </w:r>
      <w:r w:rsidR="00B645DF" w:rsidRPr="0090200D">
        <w:rPr>
          <w:rFonts w:ascii="GHEA Grapalat" w:hAnsi="GHEA Grapalat"/>
          <w:sz w:val="24"/>
          <w:lang w:val="hy-AM"/>
        </w:rPr>
        <w:t xml:space="preserve"> </w:t>
      </w:r>
      <w:r w:rsidR="000A48B8" w:rsidRPr="0090200D">
        <w:rPr>
          <w:rFonts w:ascii="GHEA Grapalat" w:hAnsi="GHEA Grapalat"/>
          <w:sz w:val="24"/>
          <w:lang w:val="hy-AM"/>
        </w:rPr>
        <w:t>տարածքում</w:t>
      </w:r>
      <w:r w:rsidR="00B645DF" w:rsidRPr="0090200D">
        <w:rPr>
          <w:rFonts w:ascii="GHEA Grapalat" w:hAnsi="GHEA Grapalat"/>
          <w:sz w:val="24"/>
          <w:lang w:val="hy-AM"/>
        </w:rPr>
        <w:t xml:space="preserve"> </w:t>
      </w:r>
      <w:r w:rsidR="009079FA" w:rsidRPr="0090200D">
        <w:rPr>
          <w:rFonts w:ascii="GHEA Grapalat" w:hAnsi="GHEA Grapalat"/>
          <w:sz w:val="24"/>
          <w:lang w:val="hy-AM"/>
        </w:rPr>
        <w:t xml:space="preserve">տեղակայված </w:t>
      </w:r>
      <w:r w:rsidR="00DA0DBD" w:rsidRPr="0090200D">
        <w:rPr>
          <w:rFonts w:ascii="GHEA Grapalat" w:hAnsi="GHEA Grapalat"/>
          <w:sz w:val="24"/>
          <w:lang w:val="hy-AM"/>
        </w:rPr>
        <w:t xml:space="preserve">ԳԲՎ-ի </w:t>
      </w:r>
      <w:r w:rsidR="0042389A" w:rsidRPr="0090200D">
        <w:rPr>
          <w:rFonts w:ascii="GHEA Grapalat" w:hAnsi="GHEA Grapalat"/>
          <w:sz w:val="24"/>
          <w:lang w:val="hy-AM"/>
        </w:rPr>
        <w:t xml:space="preserve">(գլխավոր բաշխիչ վահան) </w:t>
      </w:r>
      <w:r w:rsidR="00AB675F" w:rsidRPr="0090200D">
        <w:rPr>
          <w:rFonts w:ascii="GHEA Grapalat" w:hAnsi="GHEA Grapalat"/>
          <w:sz w:val="24"/>
          <w:lang w:val="hy-AM"/>
        </w:rPr>
        <w:t>վրա չի պահանջվում։</w:t>
      </w:r>
      <w:r w:rsidR="00DA0DBD" w:rsidRPr="0090200D">
        <w:rPr>
          <w:rFonts w:ascii="GHEA Grapalat" w:hAnsi="GHEA Grapalat"/>
          <w:sz w:val="24"/>
          <w:lang w:val="hy-AM"/>
        </w:rPr>
        <w:t xml:space="preserve"> </w:t>
      </w:r>
      <w:r w:rsidR="007A68E7" w:rsidRPr="0090200D">
        <w:rPr>
          <w:rFonts w:ascii="GHEA Grapalat" w:hAnsi="GHEA Grapalat"/>
          <w:sz w:val="24"/>
          <w:lang w:val="hy-AM"/>
        </w:rPr>
        <w:t xml:space="preserve">Այն դեպքում, երբ </w:t>
      </w:r>
      <w:r w:rsidR="004A4E12" w:rsidRPr="0090200D">
        <w:rPr>
          <w:rFonts w:ascii="GHEA Grapalat" w:hAnsi="GHEA Grapalat"/>
          <w:sz w:val="24"/>
          <w:lang w:val="hy-AM"/>
        </w:rPr>
        <w:t>I</w:t>
      </w:r>
      <w:r w:rsidR="007A68E7" w:rsidRPr="0090200D">
        <w:rPr>
          <w:rFonts w:ascii="GHEA Grapalat" w:hAnsi="GHEA Grapalat"/>
          <w:sz w:val="24"/>
          <w:lang w:val="hy-AM"/>
        </w:rPr>
        <w:t xml:space="preserve"> կարգի էլեկտրական ընդունիչներին հնարավոր չէ մատակարարել էլեկտրաէներգիա երկու անկախ աղբյուրներից, </w:t>
      </w:r>
      <w:r w:rsidR="002709E9" w:rsidRPr="0090200D">
        <w:rPr>
          <w:rFonts w:ascii="GHEA Grapalat" w:hAnsi="GHEA Grapalat"/>
          <w:sz w:val="24"/>
          <w:lang w:val="hy-AM"/>
        </w:rPr>
        <w:t xml:space="preserve">ապա </w:t>
      </w:r>
      <w:r w:rsidR="007A68E7" w:rsidRPr="0090200D">
        <w:rPr>
          <w:rFonts w:ascii="GHEA Grapalat" w:hAnsi="GHEA Grapalat"/>
          <w:sz w:val="24"/>
          <w:lang w:val="hy-AM"/>
        </w:rPr>
        <w:t>պետք է իրա</w:t>
      </w:r>
      <w:r w:rsidR="00881D1C" w:rsidRPr="0090200D">
        <w:rPr>
          <w:rFonts w:ascii="GHEA Grapalat" w:hAnsi="GHEA Grapalat"/>
          <w:sz w:val="24"/>
          <w:lang w:val="hy-AM"/>
        </w:rPr>
        <w:t>կանաց</w:t>
      </w:r>
      <w:r w:rsidR="002709E9" w:rsidRPr="0090200D">
        <w:rPr>
          <w:rFonts w:ascii="GHEA Grapalat" w:hAnsi="GHEA Grapalat"/>
          <w:sz w:val="24"/>
          <w:lang w:val="hy-AM"/>
        </w:rPr>
        <w:t>նել</w:t>
      </w:r>
      <w:r w:rsidR="007A68E7" w:rsidRPr="0090200D">
        <w:rPr>
          <w:rFonts w:ascii="GHEA Grapalat" w:hAnsi="GHEA Grapalat"/>
          <w:sz w:val="24"/>
          <w:lang w:val="hy-AM"/>
        </w:rPr>
        <w:t xml:space="preserve"> </w:t>
      </w:r>
      <w:r w:rsidR="002709E9" w:rsidRPr="0090200D">
        <w:rPr>
          <w:rFonts w:ascii="GHEA Grapalat" w:hAnsi="GHEA Grapalat"/>
          <w:sz w:val="24"/>
          <w:lang w:val="hy-AM"/>
        </w:rPr>
        <w:t xml:space="preserve">ավտոմատ միացմամբ </w:t>
      </w:r>
      <w:r w:rsidR="007A68E7" w:rsidRPr="0090200D">
        <w:rPr>
          <w:rFonts w:ascii="GHEA Grapalat" w:hAnsi="GHEA Grapalat"/>
          <w:sz w:val="24"/>
          <w:lang w:val="hy-AM"/>
        </w:rPr>
        <w:t>տեխնոլոգիական պահուստավորում</w:t>
      </w:r>
      <w:r w:rsidR="00E0186B" w:rsidRPr="0090200D">
        <w:rPr>
          <w:rFonts w:ascii="GHEA Grapalat" w:hAnsi="GHEA Grapalat"/>
          <w:sz w:val="24"/>
          <w:lang w:val="hy-AM"/>
        </w:rPr>
        <w:t>, այսինքն՝ միմյանց փոխպահուստավորող տեխնոլոգիական ագրեգատների նախատե</w:t>
      </w:r>
      <w:r w:rsidR="00E0186B" w:rsidRPr="0090200D">
        <w:rPr>
          <w:rFonts w:ascii="GHEA Grapalat" w:hAnsi="GHEA Grapalat"/>
          <w:sz w:val="24"/>
          <w:lang w:val="hy-AM"/>
        </w:rPr>
        <w:softHyphen/>
        <w:t xml:space="preserve">սում, որոնցից յուրաքանչյուրը կարող է մտցվել աշխատանքի մեջ՝ մյուսի շարքից դուրս գալու պարագայում։ </w:t>
      </w:r>
      <w:r w:rsidR="00952D15" w:rsidRPr="0090200D">
        <w:rPr>
          <w:rFonts w:ascii="GHEA Grapalat" w:hAnsi="GHEA Grapalat"/>
          <w:sz w:val="24"/>
          <w:lang w:val="hy-AM"/>
        </w:rPr>
        <w:t xml:space="preserve">Այն իրականացվում է նախագծի պատվիրատուի կամ </w:t>
      </w:r>
      <w:r w:rsidR="004A4E12" w:rsidRPr="0090200D">
        <w:rPr>
          <w:rFonts w:ascii="GHEA Grapalat" w:hAnsi="GHEA Grapalat"/>
          <w:sz w:val="24"/>
          <w:lang w:val="hy-AM"/>
        </w:rPr>
        <w:t>I</w:t>
      </w:r>
      <w:r w:rsidR="00952D15" w:rsidRPr="0090200D">
        <w:rPr>
          <w:rFonts w:ascii="GHEA Grapalat" w:hAnsi="GHEA Grapalat"/>
          <w:sz w:val="24"/>
          <w:lang w:val="hy-AM"/>
        </w:rPr>
        <w:t xml:space="preserve"> կարգի ընդունիչների սեփականատիրոջ կողմից</w:t>
      </w:r>
      <w:r w:rsidR="003452EE" w:rsidRPr="0090200D">
        <w:rPr>
          <w:rFonts w:ascii="GHEA Grapalat" w:hAnsi="GHEA Grapalat"/>
          <w:sz w:val="24"/>
          <w:lang w:val="hy-AM"/>
        </w:rPr>
        <w:t>։</w:t>
      </w:r>
      <w:r w:rsidR="002709E9" w:rsidRPr="0090200D">
        <w:rPr>
          <w:rFonts w:ascii="GHEA Grapalat" w:hAnsi="GHEA Grapalat"/>
          <w:sz w:val="24"/>
          <w:lang w:val="hy-AM"/>
        </w:rPr>
        <w:t xml:space="preserve"> </w:t>
      </w:r>
    </w:p>
    <w:p w:rsidR="008D0A91" w:rsidRPr="0090200D" w:rsidRDefault="0034103F" w:rsidP="0034103F">
      <w:pPr>
        <w:spacing w:after="0"/>
        <w:ind w:firstLine="709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</w:t>
      </w:r>
      <w:r w:rsidR="00813481" w:rsidRPr="0090200D">
        <w:rPr>
          <w:rFonts w:ascii="GHEA Grapalat" w:hAnsi="GHEA Grapalat"/>
          <w:b/>
          <w:sz w:val="24"/>
          <w:lang w:val="hy-AM"/>
        </w:rPr>
        <w:t>.</w:t>
      </w:r>
      <w:r w:rsidR="00992796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965FCF" w:rsidRPr="0090200D">
        <w:rPr>
          <w:rFonts w:ascii="GHEA Grapalat" w:hAnsi="GHEA Grapalat"/>
          <w:b/>
          <w:sz w:val="24"/>
          <w:lang w:val="hy-AM"/>
        </w:rPr>
        <w:t>ՀԱՇՎԱՐԿԱՅԻՆ ԷԼԵԿՏՐԱԿԱՆ ԲԵՌՆՎԱԾՔ</w:t>
      </w:r>
    </w:p>
    <w:p w:rsidR="008D0A91" w:rsidRPr="0090200D" w:rsidRDefault="0034103F" w:rsidP="00636C04">
      <w:pPr>
        <w:ind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</w:t>
      </w:r>
      <w:r w:rsidR="00992796" w:rsidRPr="0090200D">
        <w:rPr>
          <w:rFonts w:ascii="GHEA Grapalat" w:hAnsi="GHEA Grapalat"/>
          <w:b/>
          <w:sz w:val="24"/>
          <w:lang w:val="hy-AM"/>
        </w:rPr>
        <w:t xml:space="preserve">.1 </w:t>
      </w:r>
      <w:r w:rsidR="00965FCF" w:rsidRPr="0090200D">
        <w:rPr>
          <w:rFonts w:ascii="GHEA Grapalat" w:hAnsi="GHEA Grapalat"/>
          <w:b/>
          <w:sz w:val="24"/>
          <w:lang w:val="hy-AM"/>
        </w:rPr>
        <w:t>ԲՆԱԿԵԼԻ ՇԵՆՔԵՐԻ ԲԵՌՆՎԱԾՔԸ</w:t>
      </w:r>
    </w:p>
    <w:p w:rsidR="008D0A91" w:rsidRPr="0090200D" w:rsidRDefault="0034103F" w:rsidP="007844E8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80</w:t>
      </w:r>
      <w:r w:rsidR="00813481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D0A91" w:rsidRPr="0090200D">
        <w:rPr>
          <w:rFonts w:ascii="GHEA Grapalat" w:hAnsi="GHEA Grapalat"/>
          <w:sz w:val="24"/>
          <w:lang w:val="hy-AM"/>
        </w:rPr>
        <w:t>Բնակելի շենքերի</w:t>
      </w:r>
      <w:r w:rsidR="00F42B15" w:rsidRPr="0090200D">
        <w:rPr>
          <w:rFonts w:ascii="GHEA Grapalat" w:hAnsi="GHEA Grapalat"/>
          <w:sz w:val="24"/>
          <w:lang w:val="hy-AM"/>
        </w:rPr>
        <w:t xml:space="preserve"> </w:t>
      </w:r>
      <w:r w:rsidR="00C45734" w:rsidRPr="0090200D">
        <w:rPr>
          <w:rFonts w:ascii="GHEA Grapalat" w:hAnsi="GHEA Grapalat"/>
          <w:sz w:val="24"/>
          <w:lang w:val="hy-AM"/>
        </w:rPr>
        <w:t xml:space="preserve">ընդհանուր օգտագործման տարածքների </w:t>
      </w:r>
      <w:r w:rsidR="00F42B15" w:rsidRPr="0090200D">
        <w:rPr>
          <w:rFonts w:ascii="GHEA Grapalat" w:hAnsi="GHEA Grapalat"/>
          <w:sz w:val="24"/>
          <w:lang w:val="hy-AM"/>
        </w:rPr>
        <w:t>(աստիճանավան</w:t>
      </w:r>
      <w:r w:rsidRPr="0090200D">
        <w:rPr>
          <w:rFonts w:ascii="GHEA Grapalat" w:hAnsi="GHEA Grapalat"/>
          <w:sz w:val="24"/>
          <w:lang w:val="hy-AM"/>
        </w:rPr>
        <w:softHyphen/>
      </w:r>
      <w:r w:rsidR="00F42B15" w:rsidRPr="0090200D">
        <w:rPr>
          <w:rFonts w:ascii="GHEA Grapalat" w:hAnsi="GHEA Grapalat"/>
          <w:sz w:val="24"/>
          <w:lang w:val="hy-AM"/>
        </w:rPr>
        <w:t>դակ</w:t>
      </w:r>
      <w:r w:rsidR="00284124" w:rsidRPr="0090200D">
        <w:rPr>
          <w:rFonts w:ascii="GHEA Grapalat" w:hAnsi="GHEA Grapalat"/>
          <w:sz w:val="24"/>
          <w:lang w:val="hy-AM"/>
        </w:rPr>
        <w:t>ների</w:t>
      </w:r>
      <w:r w:rsidR="00F42B15" w:rsidRPr="0090200D">
        <w:rPr>
          <w:rFonts w:ascii="GHEA Grapalat" w:hAnsi="GHEA Grapalat"/>
          <w:sz w:val="24"/>
          <w:lang w:val="hy-AM"/>
        </w:rPr>
        <w:t>, նախասրահներ</w:t>
      </w:r>
      <w:r w:rsidR="00284124" w:rsidRPr="0090200D">
        <w:rPr>
          <w:rFonts w:ascii="GHEA Grapalat" w:hAnsi="GHEA Grapalat"/>
          <w:sz w:val="24"/>
          <w:lang w:val="hy-AM"/>
        </w:rPr>
        <w:t>ի</w:t>
      </w:r>
      <w:r w:rsidR="00F42B15" w:rsidRPr="0090200D">
        <w:rPr>
          <w:rFonts w:ascii="GHEA Grapalat" w:hAnsi="GHEA Grapalat"/>
          <w:sz w:val="24"/>
          <w:lang w:val="hy-AM"/>
        </w:rPr>
        <w:t xml:space="preserve">, տեխնիկական </w:t>
      </w:r>
      <w:r w:rsidR="001177E9" w:rsidRPr="0090200D">
        <w:rPr>
          <w:rFonts w:ascii="GHEA Grapalat" w:hAnsi="GHEA Grapalat"/>
          <w:sz w:val="24"/>
          <w:lang w:val="hy-AM"/>
        </w:rPr>
        <w:t xml:space="preserve">հարկերի </w:t>
      </w:r>
      <w:r w:rsidR="00284124" w:rsidRPr="0090200D">
        <w:rPr>
          <w:rFonts w:ascii="GHEA Grapalat" w:hAnsi="GHEA Grapalat"/>
          <w:sz w:val="24"/>
          <w:lang w:val="hy-AM"/>
        </w:rPr>
        <w:t xml:space="preserve">և </w:t>
      </w:r>
      <w:r w:rsidR="001177E9" w:rsidRPr="0090200D">
        <w:rPr>
          <w:rFonts w:ascii="GHEA Grapalat" w:hAnsi="GHEA Grapalat"/>
          <w:sz w:val="24"/>
          <w:lang w:val="hy-AM"/>
        </w:rPr>
        <w:t>ներքնատների, նկուղ</w:t>
      </w:r>
      <w:r w:rsidR="00284124" w:rsidRPr="0090200D">
        <w:rPr>
          <w:rFonts w:ascii="GHEA Grapalat" w:hAnsi="GHEA Grapalat"/>
          <w:sz w:val="24"/>
          <w:lang w:val="hy-AM"/>
        </w:rPr>
        <w:t>ն</w:t>
      </w:r>
      <w:r w:rsidR="001177E9" w:rsidRPr="0090200D">
        <w:rPr>
          <w:rFonts w:ascii="GHEA Grapalat" w:hAnsi="GHEA Grapalat"/>
          <w:sz w:val="24"/>
          <w:lang w:val="hy-AM"/>
        </w:rPr>
        <w:t>երի</w:t>
      </w:r>
      <w:r w:rsidR="00284124" w:rsidRPr="0090200D">
        <w:rPr>
          <w:rFonts w:ascii="GHEA Grapalat" w:hAnsi="GHEA Grapalat"/>
          <w:sz w:val="24"/>
          <w:lang w:val="hy-AM"/>
        </w:rPr>
        <w:t xml:space="preserve">, </w:t>
      </w:r>
      <w:r w:rsidR="00405D60" w:rsidRPr="0090200D">
        <w:rPr>
          <w:rFonts w:ascii="GHEA Grapalat" w:hAnsi="GHEA Grapalat"/>
          <w:sz w:val="24"/>
          <w:lang w:val="hy-AM"/>
        </w:rPr>
        <w:t xml:space="preserve">ձեղնահարկերի, </w:t>
      </w:r>
      <w:r w:rsidR="00E41DCA" w:rsidRPr="0090200D">
        <w:rPr>
          <w:rFonts w:ascii="GHEA Grapalat" w:hAnsi="GHEA Grapalat"/>
          <w:sz w:val="24"/>
          <w:lang w:val="hy-AM"/>
        </w:rPr>
        <w:t>մանկասայլակների համար նախատեսված սենյակների</w:t>
      </w:r>
      <w:r w:rsidR="00F42B15" w:rsidRPr="0090200D">
        <w:rPr>
          <w:rFonts w:ascii="GHEA Grapalat" w:hAnsi="GHEA Grapalat"/>
          <w:sz w:val="24"/>
          <w:lang w:val="hy-AM"/>
        </w:rPr>
        <w:t>)</w:t>
      </w:r>
      <w:r w:rsidR="00A92BCC" w:rsidRPr="0090200D">
        <w:rPr>
          <w:rFonts w:ascii="GHEA Grapalat" w:hAnsi="GHEA Grapalat"/>
          <w:sz w:val="24"/>
          <w:lang w:val="hy-AM"/>
        </w:rPr>
        <w:t xml:space="preserve">, ինչպես նաև հանրակացարանների բնակելի տարածքների </w:t>
      </w:r>
      <w:r w:rsidR="0015638F" w:rsidRPr="0090200D">
        <w:rPr>
          <w:rFonts w:ascii="GHEA Grapalat" w:hAnsi="GHEA Grapalat"/>
          <w:sz w:val="24"/>
          <w:lang w:val="hy-AM"/>
        </w:rPr>
        <w:t>լուսավորման խմբային ցանցերի հաշվարկային բեռ</w:t>
      </w:r>
      <w:r w:rsidR="002634FF" w:rsidRPr="0090200D">
        <w:rPr>
          <w:rFonts w:ascii="GHEA Grapalat" w:hAnsi="GHEA Grapalat"/>
          <w:sz w:val="24"/>
          <w:lang w:val="hy-AM"/>
        </w:rPr>
        <w:t>նվածք</w:t>
      </w:r>
      <w:r w:rsidR="0015638F" w:rsidRPr="0090200D">
        <w:rPr>
          <w:rFonts w:ascii="GHEA Grapalat" w:hAnsi="GHEA Grapalat"/>
          <w:sz w:val="24"/>
          <w:lang w:val="hy-AM"/>
        </w:rPr>
        <w:t xml:space="preserve">ը </w:t>
      </w:r>
      <w:r w:rsidR="00A92BCC" w:rsidRPr="0090200D">
        <w:rPr>
          <w:rFonts w:ascii="GHEA Grapalat" w:hAnsi="GHEA Grapalat"/>
          <w:sz w:val="24"/>
          <w:lang w:val="hy-AM"/>
        </w:rPr>
        <w:t>հարկ</w:t>
      </w:r>
      <w:r w:rsidR="00FC3703" w:rsidRPr="0090200D">
        <w:rPr>
          <w:rFonts w:ascii="GHEA Grapalat" w:hAnsi="GHEA Grapalat"/>
          <w:sz w:val="24"/>
          <w:lang w:val="hy-AM"/>
        </w:rPr>
        <w:t>ա</w:t>
      </w:r>
      <w:r w:rsidR="00A92BCC" w:rsidRPr="0090200D">
        <w:rPr>
          <w:rFonts w:ascii="GHEA Grapalat" w:hAnsi="GHEA Grapalat"/>
          <w:sz w:val="24"/>
          <w:lang w:val="hy-AM"/>
        </w:rPr>
        <w:t>վոր է որոշել</w:t>
      </w:r>
      <w:r w:rsidR="000E3D4D" w:rsidRPr="0090200D">
        <w:rPr>
          <w:rFonts w:ascii="GHEA Grapalat" w:hAnsi="GHEA Grapalat"/>
          <w:sz w:val="24"/>
          <w:lang w:val="hy-AM"/>
        </w:rPr>
        <w:t>՝</w:t>
      </w:r>
      <w:r w:rsidR="00A92BCC" w:rsidRPr="0090200D">
        <w:rPr>
          <w:rFonts w:ascii="GHEA Grapalat" w:hAnsi="GHEA Grapalat"/>
          <w:sz w:val="24"/>
          <w:lang w:val="hy-AM"/>
        </w:rPr>
        <w:t xml:space="preserve"> </w:t>
      </w:r>
      <w:r w:rsidR="00A31C85" w:rsidRPr="0090200D">
        <w:rPr>
          <w:rFonts w:ascii="GHEA Grapalat" w:hAnsi="GHEA Grapalat"/>
          <w:sz w:val="24"/>
          <w:lang w:val="hy-AM"/>
        </w:rPr>
        <w:t xml:space="preserve">լուսատեխնիկական հաշվարկով պահանջարկի գործակիցը ընդունելով </w:t>
      </w:r>
      <w:r w:rsidR="00A92BCC" w:rsidRPr="0090200D">
        <w:rPr>
          <w:rFonts w:ascii="GHEA Grapalat" w:hAnsi="GHEA Grapalat"/>
          <w:sz w:val="24"/>
          <w:lang w:val="hy-AM"/>
        </w:rPr>
        <w:t>1</w:t>
      </w:r>
      <w:r w:rsidR="00FC3703" w:rsidRPr="0090200D">
        <w:rPr>
          <w:rFonts w:ascii="GHEA Grapalat" w:hAnsi="GHEA Grapalat"/>
          <w:sz w:val="24"/>
          <w:lang w:val="hy-AM"/>
        </w:rPr>
        <w:t>։</w:t>
      </w:r>
    </w:p>
    <w:p w:rsidR="00262409" w:rsidRPr="0090200D" w:rsidRDefault="0034103F" w:rsidP="00175E54">
      <w:pPr>
        <w:spacing w:after="0"/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81</w:t>
      </w:r>
      <w:r w:rsidR="00813481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31C85" w:rsidRPr="0090200D">
        <w:rPr>
          <w:rFonts w:ascii="GHEA Grapalat" w:hAnsi="GHEA Grapalat"/>
          <w:sz w:val="24"/>
          <w:lang w:val="hy-AM"/>
        </w:rPr>
        <w:t xml:space="preserve">Բնակարանների էլեկտրական ընդունիչներից կախված </w:t>
      </w:r>
      <w:r w:rsidR="000E3D4D" w:rsidRPr="0090200D">
        <w:rPr>
          <w:rFonts w:ascii="GHEA Grapalat" w:hAnsi="GHEA Grapalat"/>
          <w:sz w:val="24"/>
          <w:lang w:val="hy-AM"/>
        </w:rPr>
        <w:t>ս</w:t>
      </w:r>
      <w:r w:rsidR="00262409" w:rsidRPr="0090200D">
        <w:rPr>
          <w:rFonts w:ascii="GHEA Grapalat" w:hAnsi="GHEA Grapalat"/>
          <w:sz w:val="24"/>
          <w:lang w:val="hy-AM"/>
        </w:rPr>
        <w:t>ն</w:t>
      </w:r>
      <w:r w:rsidR="00446C38" w:rsidRPr="0090200D">
        <w:rPr>
          <w:rFonts w:ascii="GHEA Grapalat" w:hAnsi="GHEA Grapalat"/>
          <w:sz w:val="24"/>
          <w:lang w:val="hy-AM"/>
        </w:rPr>
        <w:t>ուց</w:t>
      </w:r>
      <w:r w:rsidR="00262409" w:rsidRPr="0090200D">
        <w:rPr>
          <w:rFonts w:ascii="GHEA Grapalat" w:hAnsi="GHEA Grapalat"/>
          <w:sz w:val="24"/>
          <w:lang w:val="hy-AM"/>
        </w:rPr>
        <w:t xml:space="preserve">ող գծերի, </w:t>
      </w:r>
      <w:r w:rsidR="00BC5156" w:rsidRPr="0090200D">
        <w:rPr>
          <w:rFonts w:ascii="GHEA Grapalat" w:hAnsi="GHEA Grapalat"/>
          <w:sz w:val="24"/>
          <w:lang w:val="hy-AM"/>
        </w:rPr>
        <w:t xml:space="preserve">մուտքերի և </w:t>
      </w:r>
      <w:r w:rsidR="000D5393" w:rsidRPr="0090200D">
        <w:rPr>
          <w:rFonts w:ascii="GHEA Grapalat" w:hAnsi="GHEA Grapalat"/>
          <w:sz w:val="24"/>
          <w:lang w:val="hy-AM"/>
        </w:rPr>
        <w:t>ԲՍ-0,4 կՎ ՏԵ հաղորդաձողերի վրա</w:t>
      </w:r>
      <w:r w:rsidR="00A31C85" w:rsidRPr="0090200D">
        <w:rPr>
          <w:rFonts w:ascii="GHEA Grapalat" w:hAnsi="GHEA Grapalat"/>
          <w:sz w:val="24"/>
          <w:lang w:val="hy-AM"/>
        </w:rPr>
        <w:t xml:space="preserve"> հաշվարկային բեռնվածքը Р</w:t>
      </w:r>
      <w:r w:rsidR="00A31C85" w:rsidRPr="0090200D">
        <w:rPr>
          <w:rFonts w:ascii="GHEA Grapalat" w:hAnsi="GHEA Grapalat"/>
          <w:sz w:val="24"/>
          <w:vertAlign w:val="subscript"/>
          <w:lang w:val="hy-AM"/>
        </w:rPr>
        <w:t>բն</w:t>
      </w:r>
      <w:r w:rsidR="00A31C85" w:rsidRPr="0090200D">
        <w:rPr>
          <w:rFonts w:ascii="GHEA Grapalat" w:hAnsi="GHEA Grapalat"/>
          <w:sz w:val="24"/>
          <w:lang w:val="hy-AM"/>
        </w:rPr>
        <w:t xml:space="preserve"> կՎտ</w:t>
      </w:r>
      <w:r w:rsidR="00DA0DBD" w:rsidRPr="0090200D">
        <w:rPr>
          <w:rFonts w:ascii="GHEA Grapalat" w:hAnsi="GHEA Grapalat"/>
          <w:sz w:val="24"/>
          <w:lang w:val="hy-AM"/>
        </w:rPr>
        <w:t xml:space="preserve"> </w:t>
      </w:r>
      <w:r w:rsidR="00262409" w:rsidRPr="0090200D">
        <w:rPr>
          <w:rFonts w:ascii="GHEA Grapalat" w:hAnsi="GHEA Grapalat"/>
          <w:sz w:val="24"/>
          <w:lang w:val="hy-AM"/>
        </w:rPr>
        <w:t>որոշվում է հետևյալ բան</w:t>
      </w:r>
      <w:r w:rsidR="00F764F1" w:rsidRPr="0090200D">
        <w:rPr>
          <w:rFonts w:ascii="GHEA Grapalat" w:hAnsi="GHEA Grapalat"/>
          <w:sz w:val="24"/>
          <w:lang w:val="hy-AM"/>
        </w:rPr>
        <w:t>ա</w:t>
      </w:r>
      <w:r w:rsidR="00262409" w:rsidRPr="0090200D">
        <w:rPr>
          <w:rFonts w:ascii="GHEA Grapalat" w:hAnsi="GHEA Grapalat"/>
          <w:sz w:val="24"/>
          <w:lang w:val="hy-AM"/>
        </w:rPr>
        <w:t>ձևով</w:t>
      </w:r>
      <w:r w:rsidR="00262409" w:rsidRPr="0090200D">
        <w:rPr>
          <w:rFonts w:ascii="Cambria Math" w:hAnsi="Cambria Math"/>
          <w:sz w:val="24"/>
          <w:lang w:val="hy-AM"/>
        </w:rPr>
        <w:t>․</w:t>
      </w:r>
    </w:p>
    <w:p w:rsidR="00262409" w:rsidRPr="0090200D" w:rsidRDefault="00262409" w:rsidP="00C2099F">
      <w:pPr>
        <w:spacing w:after="120"/>
        <w:ind w:left="2829" w:firstLine="709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Р</w:t>
      </w:r>
      <w:r w:rsidR="00172843" w:rsidRPr="0090200D">
        <w:rPr>
          <w:rFonts w:ascii="GHEA Grapalat" w:hAnsi="GHEA Grapalat"/>
          <w:sz w:val="24"/>
          <w:vertAlign w:val="subscript"/>
          <w:lang w:val="hy-AM"/>
        </w:rPr>
        <w:t>բն</w:t>
      </w:r>
      <w:r w:rsidRPr="0090200D">
        <w:rPr>
          <w:rFonts w:ascii="GHEA Grapalat" w:hAnsi="GHEA Grapalat"/>
          <w:sz w:val="24"/>
          <w:lang w:val="hy-AM"/>
        </w:rPr>
        <w:t xml:space="preserve"> = Р</w:t>
      </w:r>
      <w:r w:rsidR="00172843" w:rsidRPr="0090200D">
        <w:rPr>
          <w:rFonts w:ascii="GHEA Grapalat" w:hAnsi="GHEA Grapalat"/>
          <w:sz w:val="24"/>
          <w:vertAlign w:val="subscript"/>
          <w:lang w:val="hy-AM"/>
        </w:rPr>
        <w:t>բն</w:t>
      </w:r>
      <w:r w:rsidR="00A31C85" w:rsidRPr="0090200D">
        <w:rPr>
          <w:rFonts w:ascii="GHEA Grapalat" w:hAnsi="GHEA Grapalat"/>
          <w:sz w:val="24"/>
          <w:vertAlign w:val="subscript"/>
          <w:lang w:val="hy-AM"/>
        </w:rPr>
        <w:t>տ</w:t>
      </w:r>
      <w:r w:rsidR="000C7F71" w:rsidRPr="0090200D">
        <w:rPr>
          <w:rFonts w:ascii="GHEA Grapalat" w:hAnsi="GHEA Grapalat"/>
          <w:sz w:val="24"/>
          <w:vertAlign w:val="subscript"/>
          <w:lang w:val="hy-AM"/>
        </w:rPr>
        <w:t>*</w:t>
      </w:r>
      <w:r w:rsidR="00A31C85" w:rsidRPr="0090200D">
        <w:rPr>
          <w:rFonts w:ascii="GHEA Grapalat" w:hAnsi="GHEA Grapalat"/>
          <w:sz w:val="24"/>
          <w:lang w:val="hy-AM"/>
        </w:rPr>
        <w:t>n</w:t>
      </w:r>
      <w:r w:rsidRPr="0090200D">
        <w:rPr>
          <w:rFonts w:ascii="GHEA Grapalat" w:hAnsi="GHEA Grapalat"/>
          <w:sz w:val="24"/>
          <w:lang w:val="hy-AM"/>
        </w:rPr>
        <w:t>,</w:t>
      </w:r>
      <w:r w:rsidR="00172843" w:rsidRPr="0090200D">
        <w:rPr>
          <w:rFonts w:ascii="GHEA Grapalat" w:hAnsi="GHEA Grapalat"/>
          <w:sz w:val="24"/>
          <w:lang w:val="hy-AM"/>
        </w:rPr>
        <w:t xml:space="preserve"> </w:t>
      </w:r>
      <w:r w:rsidR="00172843" w:rsidRPr="0090200D">
        <w:rPr>
          <w:rFonts w:ascii="GHEA Grapalat" w:hAnsi="GHEA Grapalat"/>
          <w:sz w:val="24"/>
          <w:lang w:val="hy-AM"/>
        </w:rPr>
        <w:tab/>
      </w:r>
      <w:r w:rsidR="00172843" w:rsidRPr="0090200D">
        <w:rPr>
          <w:rFonts w:ascii="GHEA Grapalat" w:hAnsi="GHEA Grapalat"/>
          <w:sz w:val="24"/>
          <w:lang w:val="hy-AM"/>
        </w:rPr>
        <w:tab/>
      </w:r>
      <w:r w:rsidR="00172843" w:rsidRPr="0090200D">
        <w:rPr>
          <w:rFonts w:ascii="GHEA Grapalat" w:hAnsi="GHEA Grapalat"/>
          <w:sz w:val="24"/>
          <w:lang w:val="hy-AM"/>
        </w:rPr>
        <w:tab/>
      </w:r>
      <w:r w:rsidR="00172843" w:rsidRPr="0090200D">
        <w:rPr>
          <w:rFonts w:ascii="GHEA Grapalat" w:hAnsi="GHEA Grapalat"/>
          <w:sz w:val="24"/>
          <w:lang w:val="hy-AM"/>
        </w:rPr>
        <w:tab/>
      </w:r>
      <w:r w:rsidR="00172843" w:rsidRPr="0090200D">
        <w:rPr>
          <w:rFonts w:ascii="GHEA Grapalat" w:hAnsi="GHEA Grapalat"/>
          <w:sz w:val="24"/>
          <w:lang w:val="hy-AM"/>
        </w:rPr>
        <w:tab/>
      </w:r>
      <w:r w:rsidR="00172843" w:rsidRPr="0090200D">
        <w:rPr>
          <w:rFonts w:ascii="GHEA Grapalat" w:hAnsi="GHEA Grapalat"/>
          <w:sz w:val="24"/>
          <w:lang w:val="hy-AM"/>
        </w:rPr>
        <w:tab/>
        <w:t>(1)</w:t>
      </w:r>
    </w:p>
    <w:p w:rsidR="000C7F71" w:rsidRPr="0090200D" w:rsidRDefault="00B23D95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որտեղ</w:t>
      </w:r>
      <w:r w:rsidR="000C7F71" w:rsidRPr="0090200D">
        <w:rPr>
          <w:rFonts w:ascii="GHEA Grapalat" w:hAnsi="GHEA Grapalat"/>
          <w:sz w:val="24"/>
          <w:lang w:val="hy-AM"/>
        </w:rPr>
        <w:t>`</w:t>
      </w:r>
    </w:p>
    <w:p w:rsidR="00B23D95" w:rsidRPr="0090200D" w:rsidRDefault="000C7F71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-</w:t>
      </w:r>
      <w:r w:rsidR="00B23D95" w:rsidRPr="0090200D">
        <w:rPr>
          <w:rFonts w:ascii="GHEA Grapalat" w:hAnsi="GHEA Grapalat"/>
          <w:sz w:val="24"/>
          <w:lang w:val="hy-AM"/>
        </w:rPr>
        <w:t xml:space="preserve"> Р</w:t>
      </w:r>
      <w:r w:rsidR="00B23D95" w:rsidRPr="0090200D">
        <w:rPr>
          <w:rFonts w:ascii="GHEA Grapalat" w:hAnsi="GHEA Grapalat"/>
          <w:sz w:val="24"/>
          <w:vertAlign w:val="subscript"/>
          <w:lang w:val="hy-AM"/>
        </w:rPr>
        <w:t>բն.</w:t>
      </w:r>
      <w:r w:rsidR="00A31C85" w:rsidRPr="0090200D">
        <w:rPr>
          <w:rFonts w:ascii="GHEA Grapalat" w:hAnsi="GHEA Grapalat"/>
          <w:sz w:val="24"/>
          <w:vertAlign w:val="subscript"/>
          <w:lang w:val="hy-AM"/>
        </w:rPr>
        <w:t>տ</w:t>
      </w:r>
      <w:r w:rsidR="00B23D95" w:rsidRPr="0090200D">
        <w:rPr>
          <w:rFonts w:ascii="GHEA Grapalat" w:hAnsi="GHEA Grapalat"/>
          <w:sz w:val="24"/>
          <w:lang w:val="hy-AM"/>
        </w:rPr>
        <w:t xml:space="preserve"> բնակարանների էլեկտրական ընդունիչների </w:t>
      </w:r>
      <w:r w:rsidR="009B64EF" w:rsidRPr="0090200D">
        <w:rPr>
          <w:rFonts w:ascii="GHEA Grapalat" w:hAnsi="GHEA Grapalat"/>
          <w:sz w:val="24"/>
          <w:lang w:val="hy-AM"/>
        </w:rPr>
        <w:t>տեսակարար</w:t>
      </w:r>
      <w:r w:rsidR="00B23D95" w:rsidRPr="0090200D">
        <w:rPr>
          <w:rFonts w:ascii="GHEA Grapalat" w:hAnsi="GHEA Grapalat"/>
          <w:sz w:val="24"/>
          <w:lang w:val="hy-AM"/>
        </w:rPr>
        <w:t xml:space="preserve"> բեռն</w:t>
      </w:r>
      <w:r w:rsidR="009B64EF" w:rsidRPr="0090200D">
        <w:rPr>
          <w:rFonts w:ascii="GHEA Grapalat" w:hAnsi="GHEA Grapalat"/>
          <w:sz w:val="24"/>
          <w:lang w:val="hy-AM"/>
        </w:rPr>
        <w:t>վածք</w:t>
      </w:r>
      <w:r w:rsidR="00D138C4" w:rsidRPr="0090200D">
        <w:rPr>
          <w:rFonts w:ascii="GHEA Grapalat" w:hAnsi="GHEA Grapalat"/>
          <w:sz w:val="24"/>
          <w:lang w:val="hy-AM"/>
        </w:rPr>
        <w:t>ը</w:t>
      </w:r>
      <w:r w:rsidR="00B23D95" w:rsidRPr="0090200D">
        <w:rPr>
          <w:rFonts w:ascii="GHEA Grapalat" w:hAnsi="GHEA Grapalat"/>
          <w:sz w:val="24"/>
          <w:lang w:val="hy-AM"/>
        </w:rPr>
        <w:t>, որ</w:t>
      </w:r>
      <w:r w:rsidR="00D138C4" w:rsidRPr="0090200D">
        <w:rPr>
          <w:rFonts w:ascii="GHEA Grapalat" w:hAnsi="GHEA Grapalat"/>
          <w:sz w:val="24"/>
          <w:lang w:val="hy-AM"/>
        </w:rPr>
        <w:t>ը</w:t>
      </w:r>
      <w:r w:rsidR="00B23D95" w:rsidRPr="0090200D">
        <w:rPr>
          <w:rFonts w:ascii="GHEA Grapalat" w:hAnsi="GHEA Grapalat"/>
          <w:sz w:val="24"/>
          <w:lang w:val="hy-AM"/>
        </w:rPr>
        <w:t xml:space="preserve"> </w:t>
      </w:r>
      <w:r w:rsidR="00821213" w:rsidRPr="0090200D">
        <w:rPr>
          <w:rFonts w:ascii="GHEA Grapalat" w:hAnsi="GHEA Grapalat"/>
          <w:sz w:val="24"/>
          <w:lang w:val="hy-AM"/>
        </w:rPr>
        <w:t>որոշ</w:t>
      </w:r>
      <w:r w:rsidR="00B23D95" w:rsidRPr="0090200D">
        <w:rPr>
          <w:rFonts w:ascii="GHEA Grapalat" w:hAnsi="GHEA Grapalat"/>
          <w:sz w:val="24"/>
          <w:lang w:val="hy-AM"/>
        </w:rPr>
        <w:t xml:space="preserve">վում է ըստ </w:t>
      </w:r>
      <w:r w:rsidR="00771D8E" w:rsidRPr="0090200D">
        <w:rPr>
          <w:rFonts w:ascii="GHEA Grapalat" w:hAnsi="GHEA Grapalat"/>
          <w:sz w:val="24"/>
          <w:lang w:val="hy-AM"/>
        </w:rPr>
        <w:t>Ա</w:t>
      </w:r>
      <w:r w:rsidR="00B23D95" w:rsidRPr="0090200D">
        <w:rPr>
          <w:rFonts w:ascii="GHEA Grapalat" w:hAnsi="GHEA Grapalat"/>
          <w:sz w:val="24"/>
          <w:lang w:val="hy-AM"/>
        </w:rPr>
        <w:t xml:space="preserve">ղյուսակ </w:t>
      </w:r>
      <w:r w:rsidR="009F5FE3" w:rsidRPr="0090200D">
        <w:rPr>
          <w:rFonts w:ascii="GHEA Grapalat" w:hAnsi="GHEA Grapalat"/>
          <w:sz w:val="24"/>
          <w:lang w:val="hy-AM"/>
        </w:rPr>
        <w:t>6</w:t>
      </w:r>
      <w:r w:rsidR="00771D8E" w:rsidRPr="0090200D">
        <w:rPr>
          <w:rFonts w:ascii="GHEA Grapalat" w:hAnsi="GHEA Grapalat"/>
          <w:sz w:val="24"/>
          <w:lang w:val="hy-AM"/>
        </w:rPr>
        <w:t>-ի</w:t>
      </w:r>
      <w:r w:rsidR="00B23D95" w:rsidRPr="0090200D">
        <w:rPr>
          <w:rFonts w:ascii="GHEA Grapalat" w:hAnsi="GHEA Grapalat"/>
          <w:sz w:val="24"/>
          <w:lang w:val="hy-AM"/>
        </w:rPr>
        <w:t xml:space="preserve">՝ կախված գծին միացված բնակարանների քանակից, վառարանների տեսակից, կՎտ/բն։ </w:t>
      </w:r>
      <w:r w:rsidR="009B64EF" w:rsidRPr="0090200D">
        <w:rPr>
          <w:rFonts w:ascii="GHEA Grapalat" w:hAnsi="GHEA Grapalat"/>
          <w:sz w:val="24"/>
          <w:lang w:val="hy-AM"/>
        </w:rPr>
        <w:t>Տեսակարար</w:t>
      </w:r>
      <w:r w:rsidR="008D1F54" w:rsidRPr="0090200D">
        <w:rPr>
          <w:rFonts w:ascii="GHEA Grapalat" w:hAnsi="GHEA Grapalat"/>
          <w:sz w:val="24"/>
          <w:lang w:val="hy-AM"/>
        </w:rPr>
        <w:t xml:space="preserve"> էլեկտրական բեռն</w:t>
      </w:r>
      <w:r w:rsidR="009B64EF" w:rsidRPr="0090200D">
        <w:rPr>
          <w:rFonts w:ascii="GHEA Grapalat" w:hAnsi="GHEA Grapalat"/>
          <w:sz w:val="24"/>
          <w:lang w:val="hy-AM"/>
        </w:rPr>
        <w:t>վածքն</w:t>
      </w:r>
      <w:r w:rsidR="008D1F54" w:rsidRPr="0090200D">
        <w:rPr>
          <w:rFonts w:ascii="GHEA Grapalat" w:hAnsi="GHEA Grapalat"/>
          <w:sz w:val="24"/>
          <w:lang w:val="hy-AM"/>
        </w:rPr>
        <w:t xml:space="preserve">երը որոշված են հաշվի առնելով այն հանգամանքը, որ </w:t>
      </w:r>
      <w:r w:rsidR="000D209F" w:rsidRPr="0090200D">
        <w:rPr>
          <w:rFonts w:ascii="GHEA Grapalat" w:hAnsi="GHEA Grapalat"/>
          <w:sz w:val="24"/>
          <w:lang w:val="hy-AM"/>
        </w:rPr>
        <w:t>եռաֆազ գծերի ֆազերով և մուտքերով բեռնվածքի բաշխման ժամանակ հաշվարկային ան</w:t>
      </w:r>
      <w:r w:rsidRPr="0090200D">
        <w:rPr>
          <w:rFonts w:ascii="GHEA Grapalat" w:hAnsi="GHEA Grapalat"/>
          <w:sz w:val="24"/>
          <w:lang w:val="hy-AM"/>
        </w:rPr>
        <w:t>համ</w:t>
      </w:r>
      <w:r w:rsidR="000D209F" w:rsidRPr="0090200D">
        <w:rPr>
          <w:rFonts w:ascii="GHEA Grapalat" w:hAnsi="GHEA Grapalat"/>
          <w:sz w:val="24"/>
          <w:lang w:val="hy-AM"/>
        </w:rPr>
        <w:t>աչափությունը</w:t>
      </w:r>
      <w:r w:rsidRPr="0090200D">
        <w:rPr>
          <w:rFonts w:ascii="GHEA Grapalat" w:hAnsi="GHEA Grapalat"/>
          <w:sz w:val="24"/>
          <w:lang w:val="hy-AM"/>
        </w:rPr>
        <w:t xml:space="preserve"> (ասիմետրիան) </w:t>
      </w:r>
      <w:r w:rsidR="00F909B9" w:rsidRPr="0090200D">
        <w:rPr>
          <w:rFonts w:ascii="GHEA Grapalat" w:hAnsi="GHEA Grapalat"/>
          <w:sz w:val="24"/>
          <w:lang w:val="hy-AM"/>
        </w:rPr>
        <w:t>չի գերազանցում 15 %-ը,</w:t>
      </w:r>
    </w:p>
    <w:p w:rsidR="00F909B9" w:rsidRPr="0090200D" w:rsidRDefault="00E80E9A" w:rsidP="00C2099F">
      <w:pPr>
        <w:spacing w:after="0"/>
        <w:ind w:firstLine="709"/>
        <w:jc w:val="both"/>
        <w:rPr>
          <w:rFonts w:ascii="Cambria Math" w:hAnsi="Cambria Math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- </w:t>
      </w:r>
      <w:r w:rsidR="00653006" w:rsidRPr="0090200D">
        <w:rPr>
          <w:rFonts w:ascii="GHEA Grapalat" w:hAnsi="GHEA Grapalat"/>
          <w:sz w:val="24"/>
          <w:lang w:val="hy-AM"/>
        </w:rPr>
        <w:t>n</w:t>
      </w:r>
      <w:r w:rsidRPr="0090200D">
        <w:rPr>
          <w:rFonts w:ascii="GHEA Grapalat" w:hAnsi="GHEA Grapalat"/>
          <w:sz w:val="24"/>
          <w:lang w:val="hy-AM"/>
        </w:rPr>
        <w:t xml:space="preserve"> -</w:t>
      </w:r>
      <w:r w:rsidR="00653006" w:rsidRPr="0090200D">
        <w:rPr>
          <w:rFonts w:ascii="GHEA Grapalat" w:hAnsi="GHEA Grapalat"/>
          <w:sz w:val="24"/>
          <w:lang w:val="hy-AM"/>
        </w:rPr>
        <w:t xml:space="preserve"> </w:t>
      </w:r>
      <w:r w:rsidR="0034103F" w:rsidRPr="0090200D">
        <w:rPr>
          <w:rFonts w:ascii="GHEA Grapalat" w:hAnsi="GHEA Grapalat"/>
          <w:sz w:val="24"/>
          <w:lang w:val="hy-AM"/>
        </w:rPr>
        <w:t>հաղորդա</w:t>
      </w:r>
      <w:r w:rsidR="00653006" w:rsidRPr="0090200D">
        <w:rPr>
          <w:rFonts w:ascii="GHEA Grapalat" w:hAnsi="GHEA Grapalat"/>
          <w:sz w:val="24"/>
          <w:lang w:val="hy-AM"/>
        </w:rPr>
        <w:t>գծին (ՏԵ</w:t>
      </w:r>
      <w:r w:rsidR="00623848" w:rsidRPr="0090200D">
        <w:rPr>
          <w:rFonts w:ascii="GHEA Grapalat" w:hAnsi="GHEA Grapalat"/>
          <w:sz w:val="24"/>
          <w:lang w:val="hy-AM"/>
        </w:rPr>
        <w:t>-ին</w:t>
      </w:r>
      <w:r w:rsidR="00653006" w:rsidRPr="0090200D">
        <w:rPr>
          <w:rFonts w:ascii="GHEA Grapalat" w:hAnsi="GHEA Grapalat"/>
          <w:sz w:val="24"/>
          <w:lang w:val="hy-AM"/>
        </w:rPr>
        <w:t>) միացված բնակարանների քանակ</w:t>
      </w:r>
      <w:r w:rsidR="00476011" w:rsidRPr="0090200D">
        <w:rPr>
          <w:rFonts w:ascii="GHEA Grapalat" w:hAnsi="GHEA Grapalat"/>
          <w:sz w:val="24"/>
          <w:lang w:val="hy-AM"/>
        </w:rPr>
        <w:t>ը</w:t>
      </w:r>
      <w:r w:rsidR="00653006" w:rsidRPr="0090200D">
        <w:rPr>
          <w:rFonts w:ascii="GHEA Grapalat" w:hAnsi="GHEA Grapalat"/>
          <w:sz w:val="24"/>
          <w:lang w:val="hy-AM"/>
        </w:rPr>
        <w:t>։</w:t>
      </w:r>
    </w:p>
    <w:p w:rsidR="00D42BF4" w:rsidRPr="0090200D" w:rsidRDefault="00D42BF4" w:rsidP="009C584F">
      <w:pPr>
        <w:rPr>
          <w:rFonts w:ascii="GHEA Grapalat" w:hAnsi="GHEA Grapalat"/>
          <w:lang w:val="hy-AM"/>
        </w:rPr>
        <w:sectPr w:rsidR="00D42BF4" w:rsidRPr="0090200D" w:rsidSect="00B777C3">
          <w:pgSz w:w="11906" w:h="16838"/>
          <w:pgMar w:top="993" w:right="849" w:bottom="709" w:left="1134" w:header="708" w:footer="708" w:gutter="0"/>
          <w:cols w:space="708"/>
          <w:docGrid w:linePitch="360"/>
        </w:sectPr>
      </w:pPr>
    </w:p>
    <w:p w:rsidR="0062216A" w:rsidRPr="0090200D" w:rsidRDefault="00B829F9" w:rsidP="00C2099F">
      <w:pPr>
        <w:spacing w:after="0"/>
        <w:ind w:firstLine="709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9F5FE3" w:rsidRPr="0090200D">
        <w:rPr>
          <w:rFonts w:ascii="GHEA Grapalat" w:hAnsi="GHEA Grapalat"/>
          <w:b/>
          <w:sz w:val="24"/>
          <w:lang w:val="hy-AM"/>
        </w:rPr>
        <w:t>6</w:t>
      </w:r>
      <w:r w:rsidR="00813481" w:rsidRPr="0090200D">
        <w:rPr>
          <w:rFonts w:ascii="GHEA Grapalat" w:hAnsi="GHEA Grapalat"/>
          <w:b/>
          <w:sz w:val="24"/>
          <w:lang w:val="hy-AM"/>
        </w:rPr>
        <w:t>.</w:t>
      </w:r>
      <w:r w:rsidR="009F5FE3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CB6633" w:rsidRPr="0090200D">
        <w:rPr>
          <w:rFonts w:ascii="GHEA Grapalat" w:hAnsi="GHEA Grapalat"/>
          <w:b/>
          <w:sz w:val="24"/>
          <w:lang w:val="hy-AM"/>
        </w:rPr>
        <w:t>Բնակելի շենքերի բնակարանների էլեկտրական ընդունիչների տեսակարար հաշվարկային</w:t>
      </w:r>
    </w:p>
    <w:p w:rsidR="00D42BF4" w:rsidRPr="0090200D" w:rsidRDefault="00CB6633" w:rsidP="007E6DAB">
      <w:pPr>
        <w:ind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էլեկտրական բեռնվածք</w:t>
      </w:r>
      <w:r w:rsidR="001D750E" w:rsidRPr="0090200D">
        <w:rPr>
          <w:rFonts w:ascii="GHEA Grapalat" w:hAnsi="GHEA Grapalat"/>
          <w:b/>
          <w:sz w:val="24"/>
          <w:lang w:val="hy-AM"/>
        </w:rPr>
        <w:t>ը</w:t>
      </w:r>
      <w:r w:rsidR="00623848" w:rsidRPr="0090200D">
        <w:rPr>
          <w:rFonts w:ascii="GHEA Grapalat" w:hAnsi="GHEA Grapalat"/>
          <w:b/>
          <w:sz w:val="24"/>
          <w:lang w:val="hy-AM"/>
        </w:rPr>
        <w:t>, կՎտ/բն</w:t>
      </w:r>
    </w:p>
    <w:tbl>
      <w:tblPr>
        <w:tblStyle w:val="TableGrid2"/>
        <w:tblW w:w="14560" w:type="dxa"/>
        <w:jc w:val="center"/>
        <w:tblLayout w:type="fixed"/>
        <w:tblLook w:val="04A0"/>
      </w:tblPr>
      <w:tblGrid>
        <w:gridCol w:w="1980"/>
        <w:gridCol w:w="557"/>
        <w:gridCol w:w="873"/>
        <w:gridCol w:w="883"/>
        <w:gridCol w:w="873"/>
        <w:gridCol w:w="877"/>
        <w:gridCol w:w="876"/>
        <w:gridCol w:w="887"/>
        <w:gridCol w:w="952"/>
        <w:gridCol w:w="961"/>
        <w:gridCol w:w="937"/>
        <w:gridCol w:w="958"/>
        <w:gridCol w:w="980"/>
        <w:gridCol w:w="983"/>
        <w:gridCol w:w="983"/>
      </w:tblGrid>
      <w:tr w:rsidR="00903FC0" w:rsidRPr="0090200D" w:rsidTr="00415F07">
        <w:trPr>
          <w:trHeight w:val="197"/>
          <w:jc w:val="center"/>
        </w:trPr>
        <w:tc>
          <w:tcPr>
            <w:tcW w:w="1980" w:type="dxa"/>
            <w:vMerge w:val="restart"/>
          </w:tcPr>
          <w:p w:rsidR="00903FC0" w:rsidRPr="0090200D" w:rsidRDefault="00903FC0" w:rsidP="00415F07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Էլեկտրաէներգիա սպառողներ</w:t>
            </w:r>
          </w:p>
        </w:tc>
        <w:tc>
          <w:tcPr>
            <w:tcW w:w="12580" w:type="dxa"/>
            <w:gridSpan w:val="14"/>
          </w:tcPr>
          <w:p w:rsidR="00903FC0" w:rsidRPr="0090200D" w:rsidRDefault="00903FC0" w:rsidP="004861B8">
            <w:pPr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Տեսակարար հաշվարկային բեռնվածքը</w:t>
            </w:r>
            <w:r w:rsidR="008C3FBD" w:rsidRPr="0090200D">
              <w:rPr>
                <w:rFonts w:ascii="GHEA Grapalat" w:hAnsi="GHEA Grapalat"/>
                <w:sz w:val="20"/>
                <w:lang w:val="hy-AM"/>
              </w:rPr>
              <w:t>`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կախված բնակարանների թվից</w:t>
            </w:r>
          </w:p>
        </w:tc>
      </w:tr>
      <w:tr w:rsidR="00903FC0" w:rsidRPr="0090200D" w:rsidTr="00415F07">
        <w:trPr>
          <w:trHeight w:val="270"/>
          <w:jc w:val="center"/>
        </w:trPr>
        <w:tc>
          <w:tcPr>
            <w:tcW w:w="1980" w:type="dxa"/>
            <w:vMerge/>
          </w:tcPr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57" w:type="dxa"/>
          </w:tcPr>
          <w:p w:rsidR="00903FC0" w:rsidRPr="0090200D" w:rsidRDefault="0034103F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≥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873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883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9</w:t>
            </w:r>
          </w:p>
        </w:tc>
        <w:tc>
          <w:tcPr>
            <w:tcW w:w="873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</w:p>
        </w:tc>
        <w:tc>
          <w:tcPr>
            <w:tcW w:w="877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  <w:tc>
          <w:tcPr>
            <w:tcW w:w="876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18</w:t>
            </w:r>
          </w:p>
        </w:tc>
        <w:tc>
          <w:tcPr>
            <w:tcW w:w="887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24</w:t>
            </w:r>
          </w:p>
        </w:tc>
        <w:tc>
          <w:tcPr>
            <w:tcW w:w="952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40</w:t>
            </w:r>
          </w:p>
        </w:tc>
        <w:tc>
          <w:tcPr>
            <w:tcW w:w="961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60</w:t>
            </w:r>
          </w:p>
        </w:tc>
        <w:tc>
          <w:tcPr>
            <w:tcW w:w="937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100</w:t>
            </w:r>
          </w:p>
        </w:tc>
        <w:tc>
          <w:tcPr>
            <w:tcW w:w="958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200</w:t>
            </w:r>
          </w:p>
        </w:tc>
        <w:tc>
          <w:tcPr>
            <w:tcW w:w="980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400</w:t>
            </w:r>
          </w:p>
        </w:tc>
        <w:tc>
          <w:tcPr>
            <w:tcW w:w="983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600</w:t>
            </w:r>
          </w:p>
        </w:tc>
        <w:tc>
          <w:tcPr>
            <w:tcW w:w="983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1000</w:t>
            </w:r>
          </w:p>
        </w:tc>
      </w:tr>
      <w:tr w:rsidR="00903FC0" w:rsidRPr="0090200D" w:rsidTr="00415F07">
        <w:trPr>
          <w:jc w:val="center"/>
        </w:trPr>
        <w:tc>
          <w:tcPr>
            <w:tcW w:w="1980" w:type="dxa"/>
          </w:tcPr>
          <w:p w:rsidR="00903FC0" w:rsidRPr="0090200D" w:rsidRDefault="00415F07" w:rsidP="00415F07">
            <w:pPr>
              <w:jc w:val="both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b/>
                <w:sz w:val="18"/>
                <w:szCs w:val="18"/>
                <w:lang w:val="hy-AM"/>
              </w:rPr>
              <w:t>1</w:t>
            </w:r>
            <w:r w:rsidRPr="0090200D">
              <w:rPr>
                <w:rFonts w:ascii="Cambria Math" w:hAnsi="Cambria Math"/>
                <w:b/>
                <w:sz w:val="18"/>
                <w:szCs w:val="18"/>
                <w:lang w:val="hy-AM"/>
              </w:rPr>
              <w:t>․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 xml:space="preserve"> 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Վառարաններով բնակարաններ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en-US"/>
              </w:rPr>
              <w:t>.</w:t>
            </w:r>
          </w:p>
          <w:p w:rsidR="00903FC0" w:rsidRPr="0090200D" w:rsidRDefault="00415F07" w:rsidP="00415F07">
            <w:pPr>
              <w:contextualSpacing/>
              <w:jc w:val="both"/>
              <w:rPr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 xml:space="preserve">) 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բնական գազով</w:t>
            </w:r>
            <w:r w:rsidR="00903FC0"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1</w:t>
            </w:r>
          </w:p>
        </w:tc>
        <w:tc>
          <w:tcPr>
            <w:tcW w:w="557" w:type="dxa"/>
          </w:tcPr>
          <w:p w:rsidR="00903FC0" w:rsidRPr="0090200D" w:rsidRDefault="00903FC0" w:rsidP="0034103F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4,5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2,8</w:t>
            </w:r>
          </w:p>
        </w:tc>
        <w:tc>
          <w:tcPr>
            <w:tcW w:w="8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2,3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1,8</w:t>
            </w:r>
          </w:p>
        </w:tc>
        <w:tc>
          <w:tcPr>
            <w:tcW w:w="876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1,65</w:t>
            </w:r>
          </w:p>
        </w:tc>
        <w:tc>
          <w:tcPr>
            <w:tcW w:w="88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1,4</w:t>
            </w:r>
          </w:p>
        </w:tc>
        <w:tc>
          <w:tcPr>
            <w:tcW w:w="952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1,2</w:t>
            </w:r>
          </w:p>
        </w:tc>
        <w:tc>
          <w:tcPr>
            <w:tcW w:w="961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1,05</w:t>
            </w:r>
          </w:p>
        </w:tc>
        <w:tc>
          <w:tcPr>
            <w:tcW w:w="93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0,85</w:t>
            </w:r>
          </w:p>
        </w:tc>
        <w:tc>
          <w:tcPr>
            <w:tcW w:w="958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0,77</w:t>
            </w:r>
          </w:p>
        </w:tc>
        <w:tc>
          <w:tcPr>
            <w:tcW w:w="980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0,71</w:t>
            </w:r>
          </w:p>
        </w:tc>
        <w:tc>
          <w:tcPr>
            <w:tcW w:w="9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0,69</w:t>
            </w:r>
          </w:p>
        </w:tc>
        <w:tc>
          <w:tcPr>
            <w:tcW w:w="9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0,67</w:t>
            </w:r>
          </w:p>
        </w:tc>
      </w:tr>
      <w:tr w:rsidR="00903FC0" w:rsidRPr="0090200D" w:rsidTr="00415F07">
        <w:trPr>
          <w:jc w:val="center"/>
        </w:trPr>
        <w:tc>
          <w:tcPr>
            <w:tcW w:w="1980" w:type="dxa"/>
          </w:tcPr>
          <w:p w:rsidR="00903FC0" w:rsidRPr="0090200D" w:rsidRDefault="00415F07" w:rsidP="00415F0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2)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հեղուկ գազով (այդ թվում խմբային տեղադրման և պինդ վառելիքի դեպքում)</w:t>
            </w:r>
          </w:p>
        </w:tc>
        <w:tc>
          <w:tcPr>
            <w:tcW w:w="557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6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3,4</w:t>
            </w:r>
          </w:p>
        </w:tc>
        <w:tc>
          <w:tcPr>
            <w:tcW w:w="8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2,9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2,5</w:t>
            </w:r>
          </w:p>
        </w:tc>
        <w:tc>
          <w:tcPr>
            <w:tcW w:w="87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2,2</w:t>
            </w:r>
          </w:p>
        </w:tc>
        <w:tc>
          <w:tcPr>
            <w:tcW w:w="876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</w:t>
            </w:r>
          </w:p>
        </w:tc>
        <w:tc>
          <w:tcPr>
            <w:tcW w:w="88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1,8</w:t>
            </w:r>
          </w:p>
        </w:tc>
        <w:tc>
          <w:tcPr>
            <w:tcW w:w="952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1,4</w:t>
            </w:r>
          </w:p>
        </w:tc>
        <w:tc>
          <w:tcPr>
            <w:tcW w:w="961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1,3</w:t>
            </w:r>
          </w:p>
        </w:tc>
        <w:tc>
          <w:tcPr>
            <w:tcW w:w="937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1,08</w:t>
            </w:r>
          </w:p>
        </w:tc>
        <w:tc>
          <w:tcPr>
            <w:tcW w:w="958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</w:t>
            </w:r>
          </w:p>
        </w:tc>
        <w:tc>
          <w:tcPr>
            <w:tcW w:w="980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0,92</w:t>
            </w:r>
          </w:p>
        </w:tc>
        <w:tc>
          <w:tcPr>
            <w:tcW w:w="983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0,84</w:t>
            </w:r>
          </w:p>
        </w:tc>
        <w:tc>
          <w:tcPr>
            <w:tcW w:w="983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0,76</w:t>
            </w:r>
          </w:p>
        </w:tc>
      </w:tr>
      <w:tr w:rsidR="00903FC0" w:rsidRPr="0090200D" w:rsidTr="00415F07">
        <w:trPr>
          <w:jc w:val="center"/>
        </w:trPr>
        <w:tc>
          <w:tcPr>
            <w:tcW w:w="1980" w:type="dxa"/>
          </w:tcPr>
          <w:p w:rsidR="00903FC0" w:rsidRPr="0090200D" w:rsidRDefault="00415F07" w:rsidP="00415F07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 xml:space="preserve">3) 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էլեկտրական՝ 8,5 կՎտ հզորությամբ</w:t>
            </w:r>
          </w:p>
        </w:tc>
        <w:tc>
          <w:tcPr>
            <w:tcW w:w="557" w:type="dxa"/>
          </w:tcPr>
          <w:p w:rsidR="00903FC0" w:rsidRPr="0090200D" w:rsidRDefault="007E6DAB" w:rsidP="007E6DAB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10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5,1</w:t>
            </w:r>
          </w:p>
        </w:tc>
        <w:tc>
          <w:tcPr>
            <w:tcW w:w="8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3,8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3,2</w:t>
            </w:r>
          </w:p>
        </w:tc>
        <w:tc>
          <w:tcPr>
            <w:tcW w:w="87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2,8</w:t>
            </w:r>
          </w:p>
        </w:tc>
        <w:tc>
          <w:tcPr>
            <w:tcW w:w="876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2,6</w:t>
            </w:r>
          </w:p>
        </w:tc>
        <w:tc>
          <w:tcPr>
            <w:tcW w:w="88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2,2</w:t>
            </w:r>
          </w:p>
        </w:tc>
        <w:tc>
          <w:tcPr>
            <w:tcW w:w="952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1,95</w:t>
            </w:r>
          </w:p>
        </w:tc>
        <w:tc>
          <w:tcPr>
            <w:tcW w:w="961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1,7</w:t>
            </w:r>
          </w:p>
        </w:tc>
        <w:tc>
          <w:tcPr>
            <w:tcW w:w="93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1,5</w:t>
            </w:r>
          </w:p>
        </w:tc>
        <w:tc>
          <w:tcPr>
            <w:tcW w:w="958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1,36</w:t>
            </w:r>
          </w:p>
        </w:tc>
        <w:tc>
          <w:tcPr>
            <w:tcW w:w="980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1,27</w:t>
            </w:r>
          </w:p>
        </w:tc>
        <w:tc>
          <w:tcPr>
            <w:tcW w:w="9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1,23</w:t>
            </w:r>
          </w:p>
        </w:tc>
        <w:tc>
          <w:tcPr>
            <w:tcW w:w="9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1,19</w:t>
            </w:r>
          </w:p>
        </w:tc>
      </w:tr>
      <w:tr w:rsidR="00903FC0" w:rsidRPr="0090200D" w:rsidTr="00415F07">
        <w:trPr>
          <w:jc w:val="center"/>
        </w:trPr>
        <w:tc>
          <w:tcPr>
            <w:tcW w:w="1980" w:type="dxa"/>
          </w:tcPr>
          <w:p w:rsidR="00903FC0" w:rsidRPr="0090200D" w:rsidRDefault="00903FC0" w:rsidP="00415F07">
            <w:pPr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b/>
                <w:sz w:val="18"/>
                <w:szCs w:val="18"/>
                <w:lang w:val="hy-AM"/>
              </w:rPr>
              <w:t>2</w:t>
            </w:r>
            <w:r w:rsidR="00415F07" w:rsidRPr="0090200D">
              <w:rPr>
                <w:rFonts w:ascii="GHEA Grapalat" w:hAnsi="GHEA Grapalat"/>
                <w:b/>
                <w:sz w:val="18"/>
                <w:szCs w:val="18"/>
              </w:rPr>
              <w:t>.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Ամառային տներ այգեգործական ասոցիացիաների հողամասերում</w:t>
            </w:r>
          </w:p>
        </w:tc>
        <w:tc>
          <w:tcPr>
            <w:tcW w:w="557" w:type="dxa"/>
          </w:tcPr>
          <w:p w:rsidR="00903FC0" w:rsidRPr="0090200D" w:rsidRDefault="00903FC0" w:rsidP="007E6DAB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4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2,3</w:t>
            </w:r>
          </w:p>
        </w:tc>
        <w:tc>
          <w:tcPr>
            <w:tcW w:w="8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1,7</w:t>
            </w:r>
          </w:p>
        </w:tc>
        <w:tc>
          <w:tcPr>
            <w:tcW w:w="87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1,4</w:t>
            </w:r>
          </w:p>
        </w:tc>
        <w:tc>
          <w:tcPr>
            <w:tcW w:w="87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1,2</w:t>
            </w:r>
          </w:p>
        </w:tc>
        <w:tc>
          <w:tcPr>
            <w:tcW w:w="876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1,1</w:t>
            </w:r>
          </w:p>
        </w:tc>
        <w:tc>
          <w:tcPr>
            <w:tcW w:w="88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0,9</w:t>
            </w:r>
          </w:p>
        </w:tc>
        <w:tc>
          <w:tcPr>
            <w:tcW w:w="952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0,76</w:t>
            </w:r>
          </w:p>
        </w:tc>
        <w:tc>
          <w:tcPr>
            <w:tcW w:w="961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0,69</w:t>
            </w:r>
          </w:p>
        </w:tc>
        <w:tc>
          <w:tcPr>
            <w:tcW w:w="937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0,61</w:t>
            </w:r>
          </w:p>
        </w:tc>
        <w:tc>
          <w:tcPr>
            <w:tcW w:w="958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0,58</w:t>
            </w:r>
          </w:p>
        </w:tc>
        <w:tc>
          <w:tcPr>
            <w:tcW w:w="980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0,54</w:t>
            </w:r>
          </w:p>
        </w:tc>
        <w:tc>
          <w:tcPr>
            <w:tcW w:w="9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0,51</w:t>
            </w:r>
          </w:p>
        </w:tc>
        <w:tc>
          <w:tcPr>
            <w:tcW w:w="983" w:type="dxa"/>
          </w:tcPr>
          <w:p w:rsidR="00903FC0" w:rsidRPr="0090200D" w:rsidRDefault="00903FC0" w:rsidP="00415F07">
            <w:pPr>
              <w:ind w:right="-101"/>
              <w:rPr>
                <w:rFonts w:ascii="GHEA Grapalat" w:hAnsi="GHEA Grapalat"/>
                <w:sz w:val="18"/>
                <w:szCs w:val="18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>0,46</w:t>
            </w:r>
          </w:p>
        </w:tc>
      </w:tr>
      <w:tr w:rsidR="00903FC0" w:rsidRPr="0090200D" w:rsidTr="00415F07">
        <w:trPr>
          <w:jc w:val="center"/>
        </w:trPr>
        <w:tc>
          <w:tcPr>
            <w:tcW w:w="14560" w:type="dxa"/>
            <w:gridSpan w:val="15"/>
          </w:tcPr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1)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Տիպային շենքերում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Նշում 1 Աղյուսակում չնշված բնակարանների քանակի տեսակարար հաշվարկային բեռնվածքները որոշվում են ինտերպոլացիայով: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  Բնակարանների տեսակարար հաշվարկային բեռնվածքներում հաշվի է առնված ընդհանուր օգտագործման տարածքների  (աստիճանավանդակներ, ներքնատներ, տեխնիկական հարկեր, ձեղնահարկեր և այլ) լուսավորման, ինչպես նաև ցածր լարման սարքերի և ոչ ուժային սարքերի (հակահրդեհային սարքվածքների, ավտոմատիկայի, ջերմային էներգիայի հաշվառման վահանակներ և այլն, աղբատարների մաքրման սարքեր, հաշմանդամների վերելակներ) բեռնվածքը։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 Տեսակարար հաշվարկային բեռնվածքները բերված են տիպային նախագծերով շենքերի 70 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միջին ընդհանուր մակերեսով բնակարնների համար (35-ից մինչև 90 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բնակարաններ)։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 Բարձր հարմարավետությամբ բնակարանների համար հաշվարկային բեռնվածքը հարկավոր է որոշել նախագծի առաջադրանքին կամ հայտավորված հզորության և պահանջարկի և միաժամանակության գործակիցներին համապատասխան (աղյուսակներ 7 և</w:t>
            </w:r>
            <w:r w:rsidR="000407D5"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8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)։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 Տեսակարար հաշվարկային բեռնվածքները հաշվի չեն առնում ընտանիքների բաշխումը ըստ բնակարանի սենյակների։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 Տեսակարար հաշվարկային բեռնվածքները հաշվի չեն առնում շենքի ընդհանուր ուժային բեռը, գովազդի բեռը, ինչպես նաև բնակարաններում էլեկտրական ջեռուցման, էլեկտրաջրատաքացուցիչների և կենցաղային օդորակիչների բեռը (բացի էլիտար բնակարաններից)։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7 Անհրաժեշտության դեպքում, առավոտյան և ցերեկային առավելագույն բեռնվածքի արժեքը որոշելու համար հարկավոր է օգտագործել հետևյալ գործակիցները. 0,7՝ էլեկտրական վառարաններով բնակարանների համար, 0,5՝ գազային և պինդ վառելիքով վառարաններով բնակելի շենքերի համար։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8 Բնակելի շենքերի ամառային և ձմեռային առավելագույն էլեկտրական բեռնվածքները նպատակահարմար է ընդունել նույնը՝ հաշվի առնելով շոգ ժամանակահատվածում հովացնող սարքերի կիրառման գործնական փորձը։ 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9 Աղյուսակում բերված հաշվարկային տվյալները կարող են ճշգրտվել օգտագործման կոնկրետ դեպքերի համար՝ հաշվի առնելով տեղական պայմանները։ Փաստաթղթավորված և համապատասխան ընթացակարգով հաստատված փորձարարական տվյալների առկայության դեպքում բեռնվածքի հաշվարկը հարավոր է իրականացնել վերջիններին համապատասխան։ </w:t>
            </w:r>
          </w:p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10 Լուսավառության մինչև 10 կՎտ հզորության բեռնվածքը չպետք է հաշվի առնվի շենքի ներանցման հաշվարկվող բեռնվածքում։</w:t>
            </w:r>
          </w:p>
        </w:tc>
      </w:tr>
    </w:tbl>
    <w:p w:rsidR="00903FC0" w:rsidRPr="0090200D" w:rsidRDefault="00903FC0" w:rsidP="00C2099F">
      <w:pPr>
        <w:ind w:firstLine="709"/>
        <w:rPr>
          <w:rFonts w:ascii="GHEA Grapalat" w:hAnsi="GHEA Grapalat"/>
          <w:lang w:val="hy-AM"/>
        </w:rPr>
        <w:sectPr w:rsidR="00903FC0" w:rsidRPr="0090200D" w:rsidSect="008C3FBD">
          <w:pgSz w:w="16838" w:h="11906" w:orient="landscape"/>
          <w:pgMar w:top="806" w:right="1134" w:bottom="1276" w:left="1134" w:header="426" w:footer="709" w:gutter="0"/>
          <w:cols w:space="708"/>
          <w:docGrid w:linePitch="360"/>
        </w:sectPr>
      </w:pPr>
    </w:p>
    <w:p w:rsidR="006C3380" w:rsidRPr="0090200D" w:rsidRDefault="00E85463" w:rsidP="00C2099F">
      <w:pPr>
        <w:spacing w:after="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9F5FE3" w:rsidRPr="0090200D">
        <w:rPr>
          <w:rFonts w:ascii="GHEA Grapalat" w:hAnsi="GHEA Grapalat"/>
          <w:b/>
          <w:sz w:val="24"/>
          <w:lang w:val="hy-AM"/>
        </w:rPr>
        <w:t>7</w:t>
      </w:r>
      <w:r w:rsidR="00527266" w:rsidRPr="0090200D">
        <w:rPr>
          <w:rFonts w:ascii="GHEA Grapalat" w:hAnsi="GHEA Grapalat"/>
          <w:b/>
          <w:sz w:val="24"/>
          <w:lang w:val="hy-AM"/>
        </w:rPr>
        <w:t>.</w:t>
      </w:r>
      <w:r w:rsidR="009F5FE3" w:rsidRPr="0090200D">
        <w:rPr>
          <w:rFonts w:ascii="GHEA Grapalat" w:hAnsi="GHEA Grapalat"/>
          <w:sz w:val="24"/>
          <w:lang w:val="hy-AM"/>
        </w:rPr>
        <w:t xml:space="preserve"> </w:t>
      </w:r>
      <w:r w:rsidR="006B190B" w:rsidRPr="0090200D">
        <w:rPr>
          <w:rFonts w:ascii="GHEA Grapalat" w:hAnsi="GHEA Grapalat"/>
          <w:b/>
          <w:sz w:val="24"/>
          <w:lang w:val="hy-AM"/>
        </w:rPr>
        <w:t>Պահանջարկի գործակիցը բարձր հարմարավետությամբ բնակա</w:t>
      </w:r>
      <w:r w:rsidR="00ED7353" w:rsidRPr="0090200D">
        <w:rPr>
          <w:rFonts w:ascii="GHEA Grapalat" w:hAnsi="GHEA Grapalat"/>
          <w:b/>
          <w:sz w:val="24"/>
          <w:lang w:val="hy-AM"/>
        </w:rPr>
        <w:softHyphen/>
      </w:r>
      <w:r w:rsidR="006B190B" w:rsidRPr="0090200D">
        <w:rPr>
          <w:rFonts w:ascii="GHEA Grapalat" w:hAnsi="GHEA Grapalat"/>
          <w:b/>
          <w:sz w:val="24"/>
          <w:lang w:val="hy-AM"/>
        </w:rPr>
        <w:t>րան</w:t>
      </w:r>
      <w:r w:rsidR="00ED7353" w:rsidRPr="0090200D">
        <w:rPr>
          <w:rFonts w:ascii="GHEA Grapalat" w:hAnsi="GHEA Grapalat"/>
          <w:b/>
          <w:sz w:val="24"/>
          <w:lang w:val="hy-AM"/>
        </w:rPr>
        <w:softHyphen/>
      </w:r>
      <w:r w:rsidR="00ED7353" w:rsidRPr="0090200D">
        <w:rPr>
          <w:rFonts w:ascii="GHEA Grapalat" w:hAnsi="GHEA Grapalat"/>
          <w:b/>
          <w:sz w:val="24"/>
          <w:lang w:val="hy-AM"/>
        </w:rPr>
        <w:softHyphen/>
      </w:r>
      <w:r w:rsidR="006B190B" w:rsidRPr="0090200D">
        <w:rPr>
          <w:rFonts w:ascii="GHEA Grapalat" w:hAnsi="GHEA Grapalat"/>
          <w:b/>
          <w:sz w:val="24"/>
          <w:lang w:val="hy-AM"/>
        </w:rPr>
        <w:t>ների համար</w:t>
      </w:r>
    </w:p>
    <w:tbl>
      <w:tblPr>
        <w:tblStyle w:val="TableGrid3"/>
        <w:tblW w:w="9209" w:type="dxa"/>
        <w:tblLook w:val="04A0"/>
      </w:tblPr>
      <w:tblGrid>
        <w:gridCol w:w="3708"/>
        <w:gridCol w:w="1080"/>
        <w:gridCol w:w="636"/>
        <w:gridCol w:w="638"/>
        <w:gridCol w:w="709"/>
        <w:gridCol w:w="708"/>
        <w:gridCol w:w="632"/>
        <w:gridCol w:w="1098"/>
      </w:tblGrid>
      <w:tr w:rsidR="00903FC0" w:rsidRPr="0090200D" w:rsidTr="007E6DAB">
        <w:tc>
          <w:tcPr>
            <w:tcW w:w="3708" w:type="dxa"/>
          </w:tcPr>
          <w:p w:rsidR="00903FC0" w:rsidRPr="0090200D" w:rsidRDefault="00903FC0" w:rsidP="00C96663">
            <w:pPr>
              <w:ind w:firstLine="567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Հայտավորված հզորություն,</w:t>
            </w:r>
            <w:r w:rsidR="00C96663" w:rsidRPr="0090200D">
              <w:rPr>
                <w:rFonts w:ascii="GHEA Grapalat" w:hAnsi="GHEA Grapalat"/>
                <w:sz w:val="18"/>
                <w:szCs w:val="18"/>
                <w:lang w:val="en-US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կՎտ </w:t>
            </w:r>
          </w:p>
        </w:tc>
        <w:tc>
          <w:tcPr>
            <w:tcW w:w="1080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մինչև 14</w:t>
            </w:r>
          </w:p>
        </w:tc>
        <w:tc>
          <w:tcPr>
            <w:tcW w:w="636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</w:p>
        </w:tc>
        <w:tc>
          <w:tcPr>
            <w:tcW w:w="638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30</w:t>
            </w:r>
          </w:p>
        </w:tc>
        <w:tc>
          <w:tcPr>
            <w:tcW w:w="709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40</w:t>
            </w:r>
          </w:p>
        </w:tc>
        <w:tc>
          <w:tcPr>
            <w:tcW w:w="708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50</w:t>
            </w:r>
          </w:p>
        </w:tc>
        <w:tc>
          <w:tcPr>
            <w:tcW w:w="632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60</w:t>
            </w:r>
          </w:p>
        </w:tc>
        <w:tc>
          <w:tcPr>
            <w:tcW w:w="1098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70 և ավել</w:t>
            </w:r>
          </w:p>
        </w:tc>
      </w:tr>
      <w:tr w:rsidR="00903FC0" w:rsidRPr="0090200D" w:rsidTr="007E6DAB">
        <w:tc>
          <w:tcPr>
            <w:tcW w:w="3708" w:type="dxa"/>
          </w:tcPr>
          <w:p w:rsidR="00903FC0" w:rsidRPr="0090200D" w:rsidRDefault="00903FC0" w:rsidP="00C96663">
            <w:pPr>
              <w:ind w:firstLine="567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Պահանջարկի գործակից</w:t>
            </w:r>
          </w:p>
        </w:tc>
        <w:tc>
          <w:tcPr>
            <w:tcW w:w="1080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636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0,65</w:t>
            </w:r>
          </w:p>
        </w:tc>
        <w:tc>
          <w:tcPr>
            <w:tcW w:w="638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709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0,55</w:t>
            </w:r>
          </w:p>
        </w:tc>
        <w:tc>
          <w:tcPr>
            <w:tcW w:w="708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632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0,48</w:t>
            </w:r>
          </w:p>
        </w:tc>
        <w:tc>
          <w:tcPr>
            <w:tcW w:w="1098" w:type="dxa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0,45</w:t>
            </w:r>
          </w:p>
        </w:tc>
      </w:tr>
    </w:tbl>
    <w:p w:rsidR="00A80FC6" w:rsidRPr="0090200D" w:rsidRDefault="00A80FC6" w:rsidP="00C2099F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A80FC6" w:rsidRPr="0090200D" w:rsidRDefault="006B190B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9F5FE3" w:rsidRPr="0090200D">
        <w:rPr>
          <w:rFonts w:ascii="GHEA Grapalat" w:hAnsi="GHEA Grapalat"/>
          <w:b/>
          <w:sz w:val="24"/>
          <w:lang w:val="hy-AM"/>
        </w:rPr>
        <w:t>8</w:t>
      </w:r>
      <w:r w:rsidR="00527266" w:rsidRPr="0090200D">
        <w:rPr>
          <w:rFonts w:ascii="GHEA Grapalat" w:hAnsi="GHEA Grapalat"/>
          <w:b/>
          <w:sz w:val="24"/>
          <w:lang w:val="hy-AM"/>
        </w:rPr>
        <w:t>.</w:t>
      </w:r>
      <w:r w:rsidR="009F5FE3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>Միաժամանակության գործակից</w:t>
      </w:r>
      <w:r w:rsidR="00931371" w:rsidRPr="0090200D">
        <w:rPr>
          <w:rFonts w:ascii="GHEA Grapalat" w:hAnsi="GHEA Grapalat"/>
          <w:b/>
          <w:sz w:val="24"/>
          <w:lang w:val="hy-AM"/>
        </w:rPr>
        <w:t>՝</w:t>
      </w:r>
      <w:r w:rsidRPr="0090200D">
        <w:rPr>
          <w:rFonts w:ascii="GHEA Grapalat" w:hAnsi="GHEA Grapalat"/>
          <w:b/>
          <w:sz w:val="24"/>
          <w:lang w:val="hy-AM"/>
        </w:rPr>
        <w:t xml:space="preserve"> բարձր հարմարավետությամբ բնակարանների համար </w:t>
      </w:r>
      <w:r w:rsidR="005D40AD" w:rsidRPr="0090200D">
        <w:rPr>
          <w:rFonts w:ascii="GHEA Grapalat" w:hAnsi="GHEA Grapalat"/>
          <w:b/>
          <w:sz w:val="24"/>
          <w:lang w:val="hy-AM"/>
        </w:rPr>
        <w:t>K</w:t>
      </w:r>
      <w:r w:rsidR="005D40AD" w:rsidRPr="0090200D">
        <w:rPr>
          <w:rFonts w:ascii="GHEA Grapalat" w:hAnsi="GHEA Grapalat"/>
          <w:b/>
          <w:sz w:val="24"/>
          <w:vertAlign w:val="subscript"/>
          <w:lang w:val="hy-AM"/>
        </w:rPr>
        <w:t>մ</w:t>
      </w:r>
    </w:p>
    <w:tbl>
      <w:tblPr>
        <w:tblStyle w:val="TableGrid4"/>
        <w:tblW w:w="10456" w:type="dxa"/>
        <w:tblLayout w:type="fixed"/>
        <w:tblLook w:val="04A0"/>
      </w:tblPr>
      <w:tblGrid>
        <w:gridCol w:w="1696"/>
        <w:gridCol w:w="567"/>
        <w:gridCol w:w="680"/>
        <w:gridCol w:w="709"/>
        <w:gridCol w:w="708"/>
        <w:gridCol w:w="709"/>
        <w:gridCol w:w="709"/>
        <w:gridCol w:w="709"/>
        <w:gridCol w:w="567"/>
        <w:gridCol w:w="709"/>
        <w:gridCol w:w="630"/>
        <w:gridCol w:w="630"/>
        <w:gridCol w:w="630"/>
        <w:gridCol w:w="803"/>
      </w:tblGrid>
      <w:tr w:rsidR="00903FC0" w:rsidRPr="0090200D" w:rsidTr="00032433">
        <w:tc>
          <w:tcPr>
            <w:tcW w:w="1696" w:type="dxa"/>
            <w:vMerge w:val="restart"/>
            <w:vAlign w:val="center"/>
          </w:tcPr>
          <w:p w:rsidR="00903FC0" w:rsidRPr="0090200D" w:rsidRDefault="00903FC0" w:rsidP="007E6DA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Բնակարանների բնութագիր</w:t>
            </w:r>
          </w:p>
        </w:tc>
        <w:tc>
          <w:tcPr>
            <w:tcW w:w="8760" w:type="dxa"/>
            <w:gridSpan w:val="13"/>
          </w:tcPr>
          <w:p w:rsidR="00903FC0" w:rsidRPr="0090200D" w:rsidRDefault="00903FC0" w:rsidP="007E6DAB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K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>մ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-ն բնակարանների քանակի դեպքում</w:t>
            </w:r>
          </w:p>
        </w:tc>
      </w:tr>
      <w:tr w:rsidR="00903FC0" w:rsidRPr="0090200D" w:rsidTr="00032433">
        <w:tc>
          <w:tcPr>
            <w:tcW w:w="1696" w:type="dxa"/>
            <w:vMerge/>
          </w:tcPr>
          <w:p w:rsidR="00903FC0" w:rsidRPr="0090200D" w:rsidRDefault="00903FC0" w:rsidP="00903FC0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7E6DAB" w:rsidRPr="0090200D">
              <w:rPr>
                <w:rFonts w:ascii="GHEA Grapalat" w:hAnsi="GHEA Grapalat"/>
                <w:sz w:val="18"/>
                <w:szCs w:val="18"/>
                <w:lang w:val="hy-AM"/>
              </w:rPr>
              <w:t>≥</w:t>
            </w:r>
            <w:r w:rsidR="006933DB"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680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709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9</w:t>
            </w:r>
          </w:p>
        </w:tc>
        <w:tc>
          <w:tcPr>
            <w:tcW w:w="708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709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709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709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  <w:tc>
          <w:tcPr>
            <w:tcW w:w="709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60</w:t>
            </w:r>
          </w:p>
        </w:tc>
        <w:tc>
          <w:tcPr>
            <w:tcW w:w="630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00</w:t>
            </w:r>
          </w:p>
        </w:tc>
        <w:tc>
          <w:tcPr>
            <w:tcW w:w="630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200</w:t>
            </w:r>
          </w:p>
        </w:tc>
        <w:tc>
          <w:tcPr>
            <w:tcW w:w="630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00</w:t>
            </w:r>
          </w:p>
        </w:tc>
        <w:tc>
          <w:tcPr>
            <w:tcW w:w="803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00 և ավել</w:t>
            </w:r>
          </w:p>
        </w:tc>
      </w:tr>
      <w:tr w:rsidR="00903FC0" w:rsidRPr="0090200D" w:rsidTr="008F62B4">
        <w:trPr>
          <w:trHeight w:val="619"/>
        </w:trPr>
        <w:tc>
          <w:tcPr>
            <w:tcW w:w="1696" w:type="dxa"/>
            <w:vAlign w:val="center"/>
          </w:tcPr>
          <w:p w:rsidR="00903FC0" w:rsidRPr="0090200D" w:rsidRDefault="00903FC0" w:rsidP="008F62B4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Վառարաններով</w:t>
            </w:r>
          </w:p>
        </w:tc>
        <w:tc>
          <w:tcPr>
            <w:tcW w:w="567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680" w:type="dxa"/>
            <w:vAlign w:val="center"/>
          </w:tcPr>
          <w:p w:rsidR="00903FC0" w:rsidRPr="0090200D" w:rsidRDefault="00233BF5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903FC0" w:rsidRPr="0090200D">
              <w:rPr>
                <w:rFonts w:ascii="GHEA Grapalat" w:hAnsi="GHEA Grapalat"/>
                <w:sz w:val="18"/>
                <w:szCs w:val="18"/>
                <w:lang w:val="hy-AM"/>
              </w:rPr>
              <w:t>,51</w:t>
            </w:r>
          </w:p>
        </w:tc>
        <w:tc>
          <w:tcPr>
            <w:tcW w:w="709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0,38</w:t>
            </w:r>
          </w:p>
        </w:tc>
        <w:tc>
          <w:tcPr>
            <w:tcW w:w="708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0,32</w:t>
            </w:r>
          </w:p>
        </w:tc>
        <w:tc>
          <w:tcPr>
            <w:tcW w:w="709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0,29</w:t>
            </w:r>
          </w:p>
        </w:tc>
        <w:tc>
          <w:tcPr>
            <w:tcW w:w="709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0,26</w:t>
            </w:r>
          </w:p>
        </w:tc>
        <w:tc>
          <w:tcPr>
            <w:tcW w:w="709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0,24</w:t>
            </w:r>
          </w:p>
        </w:tc>
        <w:tc>
          <w:tcPr>
            <w:tcW w:w="567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</w:t>
            </w:r>
          </w:p>
        </w:tc>
        <w:tc>
          <w:tcPr>
            <w:tcW w:w="709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0,18</w:t>
            </w:r>
          </w:p>
        </w:tc>
        <w:tc>
          <w:tcPr>
            <w:tcW w:w="630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0,16</w:t>
            </w:r>
          </w:p>
        </w:tc>
        <w:tc>
          <w:tcPr>
            <w:tcW w:w="630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0,14</w:t>
            </w:r>
          </w:p>
        </w:tc>
        <w:tc>
          <w:tcPr>
            <w:tcW w:w="630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0,13</w:t>
            </w:r>
          </w:p>
        </w:tc>
        <w:tc>
          <w:tcPr>
            <w:tcW w:w="803" w:type="dxa"/>
            <w:vAlign w:val="center"/>
          </w:tcPr>
          <w:p w:rsidR="00903FC0" w:rsidRPr="0090200D" w:rsidRDefault="00903FC0" w:rsidP="006933DB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0,11</w:t>
            </w:r>
          </w:p>
        </w:tc>
      </w:tr>
    </w:tbl>
    <w:p w:rsidR="00F701C4" w:rsidRPr="0090200D" w:rsidRDefault="00F701C4" w:rsidP="00C2099F">
      <w:pPr>
        <w:spacing w:after="0"/>
        <w:ind w:firstLine="709"/>
        <w:jc w:val="both"/>
        <w:rPr>
          <w:rFonts w:ascii="GHEA Grapalat" w:hAnsi="GHEA Grapalat"/>
          <w:lang w:val="hy-AM"/>
        </w:rPr>
      </w:pPr>
    </w:p>
    <w:p w:rsidR="00F701C4" w:rsidRPr="0090200D" w:rsidRDefault="00423C6A" w:rsidP="00377E29">
      <w:pPr>
        <w:spacing w:after="0"/>
        <w:ind w:right="-1"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Բարձր հար</w:t>
      </w:r>
      <w:r w:rsidRPr="0090200D">
        <w:rPr>
          <w:rFonts w:ascii="GHEA Grapalat" w:hAnsi="GHEA Grapalat"/>
          <w:sz w:val="24"/>
          <w:szCs w:val="24"/>
          <w:lang w:val="hy-AM"/>
        </w:rPr>
        <w:softHyphen/>
        <w:t>մարա</w:t>
      </w:r>
      <w:r w:rsidRPr="0090200D">
        <w:rPr>
          <w:rFonts w:ascii="GHEA Grapalat" w:hAnsi="GHEA Grapalat"/>
          <w:sz w:val="24"/>
          <w:szCs w:val="24"/>
          <w:lang w:val="hy-AM"/>
        </w:rPr>
        <w:softHyphen/>
        <w:t>վե</w:t>
      </w:r>
      <w:r w:rsidRPr="0090200D">
        <w:rPr>
          <w:rFonts w:ascii="GHEA Grapalat" w:hAnsi="GHEA Grapalat"/>
          <w:sz w:val="24"/>
          <w:szCs w:val="24"/>
          <w:lang w:val="hy-AM"/>
        </w:rPr>
        <w:softHyphen/>
        <w:t xml:space="preserve">տությամբ բնակարանների էլեկտրական ընդունիչների </w:t>
      </w:r>
      <w:r w:rsidR="00ED7353" w:rsidRPr="0090200D">
        <w:rPr>
          <w:rFonts w:ascii="GHEA Grapalat" w:hAnsi="GHEA Grapalat"/>
          <w:sz w:val="24"/>
          <w:szCs w:val="24"/>
          <w:lang w:val="hy-AM"/>
        </w:rPr>
        <w:t>հաշվարկային բեռնվածքը Р</w:t>
      </w:r>
      <w:r w:rsidR="00ED7353" w:rsidRPr="0090200D">
        <w:rPr>
          <w:rFonts w:ascii="GHEA Grapalat" w:hAnsi="GHEA Grapalat"/>
          <w:sz w:val="24"/>
          <w:szCs w:val="24"/>
          <w:vertAlign w:val="subscript"/>
          <w:lang w:val="hy-AM"/>
        </w:rPr>
        <w:t>հբն</w:t>
      </w:r>
      <w:r w:rsidR="005109D4" w:rsidRPr="0090200D">
        <w:rPr>
          <w:rFonts w:ascii="GHEA Grapalat" w:hAnsi="GHEA Grapalat"/>
          <w:sz w:val="24"/>
          <w:szCs w:val="24"/>
          <w:lang w:val="hy-AM"/>
        </w:rPr>
        <w:t>,</w:t>
      </w:r>
      <w:r w:rsidR="005109D4" w:rsidRPr="0090200D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="00ED7353" w:rsidRPr="0090200D">
        <w:rPr>
          <w:rFonts w:ascii="GHEA Grapalat" w:hAnsi="GHEA Grapalat"/>
          <w:sz w:val="24"/>
          <w:szCs w:val="24"/>
          <w:lang w:val="hy-AM"/>
        </w:rPr>
        <w:t xml:space="preserve">կՎտ, </w:t>
      </w:r>
      <w:r w:rsidR="004A6550" w:rsidRPr="0090200D">
        <w:rPr>
          <w:rFonts w:ascii="GHEA Grapalat" w:hAnsi="GHEA Grapalat"/>
          <w:sz w:val="24"/>
          <w:szCs w:val="24"/>
          <w:lang w:val="hy-AM"/>
        </w:rPr>
        <w:t>որոշվում է հետևյալ բան</w:t>
      </w:r>
      <w:r w:rsidRPr="0090200D">
        <w:rPr>
          <w:rFonts w:ascii="GHEA Grapalat" w:hAnsi="GHEA Grapalat"/>
          <w:sz w:val="24"/>
          <w:szCs w:val="24"/>
          <w:lang w:val="hy-AM"/>
        </w:rPr>
        <w:t>ա</w:t>
      </w:r>
      <w:r w:rsidR="004A6550" w:rsidRPr="0090200D">
        <w:rPr>
          <w:rFonts w:ascii="GHEA Grapalat" w:hAnsi="GHEA Grapalat"/>
          <w:sz w:val="24"/>
          <w:szCs w:val="24"/>
          <w:lang w:val="hy-AM"/>
        </w:rPr>
        <w:t>ձևով</w:t>
      </w:r>
      <w:r w:rsidR="0054019F" w:rsidRPr="0090200D">
        <w:rPr>
          <w:rFonts w:ascii="GHEA Grapalat" w:hAnsi="GHEA Grapalat"/>
          <w:sz w:val="24"/>
          <w:szCs w:val="24"/>
          <w:lang w:val="hy-AM"/>
        </w:rPr>
        <w:t>.</w:t>
      </w:r>
    </w:p>
    <w:p w:rsidR="00F701C4" w:rsidRPr="0090200D" w:rsidRDefault="00F701C4" w:rsidP="00C2099F">
      <w:pPr>
        <w:spacing w:after="0" w:line="24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042874" w:rsidRPr="0090200D" w:rsidRDefault="00423C6A" w:rsidP="00C2099F">
      <w:pPr>
        <w:spacing w:after="0" w:line="240" w:lineRule="auto"/>
        <w:ind w:left="2832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b/>
          <w:sz w:val="24"/>
          <w:szCs w:val="24"/>
          <w:vertAlign w:val="subscript"/>
          <w:lang w:val="hy-AM"/>
        </w:rPr>
        <w:t>հ</w:t>
      </w:r>
      <w:r w:rsidR="00C16459" w:rsidRPr="0090200D">
        <w:rPr>
          <w:rFonts w:ascii="GHEA Grapalat" w:hAnsi="GHEA Grapalat"/>
          <w:b/>
          <w:sz w:val="24"/>
          <w:szCs w:val="24"/>
          <w:vertAlign w:val="subscript"/>
          <w:lang w:val="hy-AM"/>
        </w:rPr>
        <w:t>բն</w:t>
      </w:r>
      <w:r w:rsidR="001B1098" w:rsidRPr="0090200D">
        <w:rPr>
          <w:rFonts w:ascii="GHEA Grapalat" w:hAnsi="GHEA Grapalat"/>
          <w:b/>
          <w:sz w:val="24"/>
          <w:szCs w:val="24"/>
          <w:lang w:val="hy-AM"/>
        </w:rPr>
        <w:t xml:space="preserve"> = Р</w:t>
      </w:r>
      <w:r w:rsidR="00C16459" w:rsidRPr="0090200D">
        <w:rPr>
          <w:rFonts w:ascii="GHEA Grapalat" w:hAnsi="GHEA Grapalat"/>
          <w:b/>
          <w:sz w:val="24"/>
          <w:szCs w:val="24"/>
          <w:vertAlign w:val="subscript"/>
          <w:lang w:val="hy-AM"/>
        </w:rPr>
        <w:t>բն</w:t>
      </w:r>
      <w:r w:rsidR="00405CF5" w:rsidRPr="0090200D">
        <w:rPr>
          <w:rFonts w:ascii="GHEA Grapalat" w:hAnsi="GHEA Grapalat"/>
          <w:b/>
          <w:sz w:val="24"/>
          <w:szCs w:val="24"/>
          <w:vertAlign w:val="subscript"/>
          <w:lang w:val="hy-AM"/>
        </w:rPr>
        <w:t xml:space="preserve"> </w:t>
      </w:r>
      <w:r w:rsidR="009C428A" w:rsidRPr="0090200D">
        <w:rPr>
          <w:rFonts w:ascii="GHEA Grapalat" w:hAnsi="GHEA Grapalat"/>
          <w:b/>
          <w:sz w:val="24"/>
          <w:szCs w:val="24"/>
          <w:lang w:val="hy-AM"/>
        </w:rPr>
        <w:t xml:space="preserve">· </w:t>
      </w:r>
      <w:r w:rsidR="001B1098" w:rsidRPr="0090200D">
        <w:rPr>
          <w:rFonts w:ascii="GHEA Grapalat" w:hAnsi="GHEA Grapalat"/>
          <w:b/>
          <w:sz w:val="24"/>
          <w:szCs w:val="24"/>
          <w:lang w:val="hy-AM"/>
        </w:rPr>
        <w:t xml:space="preserve">n </w:t>
      </w:r>
      <w:r w:rsidR="009C428A" w:rsidRPr="0090200D">
        <w:rPr>
          <w:rFonts w:ascii="GHEA Grapalat" w:hAnsi="GHEA Grapalat"/>
          <w:b/>
          <w:sz w:val="24"/>
          <w:szCs w:val="24"/>
          <w:lang w:val="hy-AM"/>
        </w:rPr>
        <w:t>·</w:t>
      </w:r>
      <w:r w:rsidRPr="0090200D">
        <w:rPr>
          <w:rFonts w:ascii="GHEA Grapalat" w:hAnsi="GHEA Grapalat"/>
          <w:b/>
          <w:sz w:val="24"/>
          <w:szCs w:val="24"/>
          <w:lang w:val="hy-AM"/>
        </w:rPr>
        <w:t>K</w:t>
      </w:r>
      <w:r w:rsidRPr="0090200D">
        <w:rPr>
          <w:rFonts w:ascii="GHEA Grapalat" w:hAnsi="GHEA Grapalat"/>
          <w:b/>
          <w:sz w:val="24"/>
          <w:szCs w:val="24"/>
          <w:vertAlign w:val="subscript"/>
          <w:lang w:val="hy-AM"/>
        </w:rPr>
        <w:t>մ</w:t>
      </w:r>
      <w:r w:rsidR="00F47F84" w:rsidRPr="0090200D">
        <w:rPr>
          <w:rFonts w:ascii="GHEA Grapalat" w:hAnsi="GHEA Grapalat"/>
          <w:b/>
          <w:sz w:val="24"/>
          <w:szCs w:val="24"/>
          <w:lang w:val="hy-AM"/>
        </w:rPr>
        <w:tab/>
      </w:r>
      <w:r w:rsidR="00F47F84" w:rsidRPr="0090200D">
        <w:rPr>
          <w:rFonts w:ascii="GHEA Grapalat" w:hAnsi="GHEA Grapalat"/>
          <w:sz w:val="24"/>
          <w:szCs w:val="24"/>
          <w:lang w:val="hy-AM"/>
        </w:rPr>
        <w:tab/>
      </w:r>
      <w:r w:rsidR="00F47F84" w:rsidRPr="0090200D">
        <w:rPr>
          <w:rFonts w:ascii="GHEA Grapalat" w:hAnsi="GHEA Grapalat"/>
          <w:sz w:val="24"/>
          <w:szCs w:val="24"/>
          <w:lang w:val="hy-AM"/>
        </w:rPr>
        <w:tab/>
      </w:r>
      <w:r w:rsidR="00F47F84"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>(2)</w:t>
      </w:r>
      <w:r w:rsidR="00F47F84" w:rsidRPr="0090200D">
        <w:rPr>
          <w:rFonts w:ascii="GHEA Grapalat" w:hAnsi="GHEA Grapalat"/>
          <w:sz w:val="24"/>
          <w:szCs w:val="24"/>
          <w:lang w:val="hy-AM"/>
        </w:rPr>
        <w:tab/>
      </w:r>
      <w:r w:rsidR="00F47F84" w:rsidRPr="0090200D">
        <w:rPr>
          <w:rFonts w:ascii="GHEA Grapalat" w:hAnsi="GHEA Grapalat"/>
          <w:sz w:val="24"/>
          <w:szCs w:val="24"/>
          <w:lang w:val="hy-AM"/>
        </w:rPr>
        <w:tab/>
      </w:r>
    </w:p>
    <w:p w:rsidR="001B1098" w:rsidRPr="0090200D" w:rsidRDefault="001B1098" w:rsidP="00C2099F">
      <w:pPr>
        <w:spacing w:after="0" w:line="240" w:lineRule="auto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</w:p>
    <w:p w:rsidR="00864B77" w:rsidRPr="0090200D" w:rsidRDefault="00423C6A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>Р</w:t>
      </w:r>
      <w:r w:rsidR="00864B77" w:rsidRPr="0090200D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>բարձր հարմարավետությամբ բնակարանների էլեկտրական ընդունիչների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բեռնվածքը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>,</w:t>
      </w:r>
    </w:p>
    <w:p w:rsidR="00864B77" w:rsidRPr="0090200D" w:rsidRDefault="00423C6A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 xml:space="preserve">n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- 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>բնակարանների քանակը,</w:t>
      </w:r>
    </w:p>
    <w:p w:rsidR="00864B77" w:rsidRPr="0090200D" w:rsidRDefault="00423C6A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- K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մ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-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633BF" w:rsidRPr="0090200D">
        <w:rPr>
          <w:rFonts w:ascii="GHEA Grapalat" w:hAnsi="GHEA Grapalat"/>
          <w:sz w:val="24"/>
          <w:szCs w:val="24"/>
          <w:lang w:val="hy-AM"/>
        </w:rPr>
        <w:t xml:space="preserve">միաժամանակության գործակիցը </w:t>
      </w:r>
      <w:r w:rsidR="00864B77" w:rsidRPr="0090200D">
        <w:rPr>
          <w:rFonts w:ascii="GHEA Grapalat" w:hAnsi="GHEA Grapalat"/>
          <w:sz w:val="24"/>
          <w:szCs w:val="24"/>
          <w:lang w:val="hy-AM"/>
        </w:rPr>
        <w:t>բարձր հարմարավետությամբ բնակարան</w:t>
      </w:r>
      <w:r w:rsidR="00ED7353" w:rsidRPr="0090200D">
        <w:rPr>
          <w:rFonts w:ascii="GHEA Grapalat" w:hAnsi="GHEA Grapalat"/>
          <w:sz w:val="24"/>
          <w:szCs w:val="24"/>
          <w:lang w:val="hy-AM"/>
        </w:rPr>
        <w:softHyphen/>
      </w:r>
      <w:r w:rsidR="00864B77" w:rsidRPr="0090200D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F633BF" w:rsidRPr="0090200D">
        <w:rPr>
          <w:rFonts w:ascii="GHEA Grapalat" w:hAnsi="GHEA Grapalat"/>
          <w:sz w:val="24"/>
          <w:szCs w:val="24"/>
          <w:lang w:val="hy-AM"/>
        </w:rPr>
        <w:t>համար</w:t>
      </w:r>
      <w:r w:rsidR="00C722FA"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423C6A" w:rsidRPr="0090200D" w:rsidRDefault="006933DB" w:rsidP="00F36467">
      <w:pPr>
        <w:spacing w:after="0"/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82.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C428A" w:rsidRPr="0090200D">
        <w:rPr>
          <w:rFonts w:ascii="GHEA Grapalat" w:hAnsi="GHEA Grapalat"/>
          <w:sz w:val="24"/>
          <w:szCs w:val="24"/>
          <w:lang w:val="hy-AM"/>
        </w:rPr>
        <w:t>Վ</w:t>
      </w:r>
      <w:r w:rsidR="00AC1AC9" w:rsidRPr="0090200D">
        <w:rPr>
          <w:rFonts w:ascii="GHEA Grapalat" w:hAnsi="GHEA Grapalat"/>
          <w:sz w:val="24"/>
          <w:szCs w:val="24"/>
          <w:lang w:val="hy-AM"/>
        </w:rPr>
        <w:t>երելակային սարքվածք</w:t>
      </w:r>
      <w:r w:rsidR="001C39A1" w:rsidRPr="0090200D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CC0124" w:rsidRPr="0090200D">
        <w:rPr>
          <w:rFonts w:ascii="GHEA Grapalat" w:hAnsi="GHEA Grapalat"/>
          <w:sz w:val="24"/>
          <w:szCs w:val="24"/>
          <w:lang w:val="hy-AM"/>
        </w:rPr>
        <w:t>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CC0124" w:rsidRPr="0090200D">
        <w:rPr>
          <w:rFonts w:ascii="GHEA Grapalat" w:hAnsi="GHEA Grapalat"/>
          <w:sz w:val="24"/>
          <w:szCs w:val="24"/>
          <w:lang w:val="hy-AM"/>
        </w:rPr>
        <w:t>ման գծի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CC0124" w:rsidRPr="0090200D">
        <w:rPr>
          <w:rFonts w:ascii="GHEA Grapalat" w:hAnsi="GHEA Grapalat"/>
          <w:sz w:val="24"/>
          <w:szCs w:val="24"/>
          <w:lang w:val="hy-AM"/>
        </w:rPr>
        <w:t>ը</w:t>
      </w:r>
      <w:r w:rsidR="009C428A" w:rsidRPr="0090200D">
        <w:rPr>
          <w:rFonts w:ascii="GHEA Grapalat" w:hAnsi="GHEA Grapalat"/>
          <w:sz w:val="24"/>
          <w:szCs w:val="24"/>
          <w:lang w:val="hy-AM"/>
        </w:rPr>
        <w:t>,</w:t>
      </w:r>
      <w:r w:rsidR="00CC012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C428A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9C428A" w:rsidRPr="0090200D">
        <w:rPr>
          <w:rFonts w:ascii="GHEA Grapalat" w:hAnsi="GHEA Grapalat"/>
          <w:i/>
          <w:sz w:val="24"/>
          <w:szCs w:val="24"/>
          <w:vertAlign w:val="subscript"/>
          <w:lang w:val="hy-AM"/>
        </w:rPr>
        <w:t>հ.վ</w:t>
      </w:r>
      <w:r w:rsidR="009C428A" w:rsidRPr="0090200D">
        <w:rPr>
          <w:rFonts w:ascii="GHEA Grapalat" w:hAnsi="GHEA Grapalat"/>
          <w:sz w:val="24"/>
          <w:szCs w:val="24"/>
          <w:lang w:val="hy-AM"/>
        </w:rPr>
        <w:t xml:space="preserve">, կՎտ, </w:t>
      </w:r>
      <w:r w:rsidR="00CC0124" w:rsidRPr="0090200D">
        <w:rPr>
          <w:rFonts w:ascii="GHEA Grapalat" w:hAnsi="GHEA Grapalat"/>
          <w:sz w:val="24"/>
          <w:szCs w:val="24"/>
          <w:lang w:val="hy-AM"/>
        </w:rPr>
        <w:t>որոշվում է հետևյալ բանաձևով</w:t>
      </w:r>
    </w:p>
    <w:p w:rsidR="003B28E6" w:rsidRPr="0090200D" w:rsidRDefault="009F5FE3" w:rsidP="00C2099F">
      <w:pPr>
        <w:spacing w:after="0"/>
        <w:ind w:firstLine="709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lang w:val="hy-AM"/>
        </w:rPr>
        <w:t xml:space="preserve"> </w:t>
      </w:r>
    </w:p>
    <w:p w:rsidR="00AC1AC9" w:rsidRPr="0090200D" w:rsidRDefault="00B64D32" w:rsidP="009F5FE3">
      <w:pPr>
        <w:tabs>
          <w:tab w:val="center" w:pos="5386"/>
          <w:tab w:val="left" w:pos="8372"/>
        </w:tabs>
        <w:spacing w:after="0"/>
        <w:ind w:firstLine="709"/>
        <w:jc w:val="center"/>
        <w:rPr>
          <w:rFonts w:ascii="GHEA Grapalat" w:eastAsiaTheme="minorEastAsia" w:hAnsi="GHEA Grapalat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hy-AM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  <w:lang w:val="hy-AM"/>
              </w:rPr>
              <m:t>հվ =</m:t>
            </m:r>
          </m:sub>
        </m:sSub>
        <m:sSub>
          <m:sSubPr>
            <m:ctrlPr>
              <w:rPr>
                <w:rFonts w:ascii="Cambria Math" w:eastAsiaTheme="minorEastAsia" w:hAnsi="Cambria Math"/>
                <w:sz w:val="24"/>
                <w:szCs w:val="24"/>
                <w:vertAlign w:val="subscript"/>
                <w:lang w:val="hy-AM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  <w:lang w:val="hy-AM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  <w:lang w:val="hy-AM"/>
              </w:rPr>
              <m:t>պվ</m:t>
            </m:r>
          </m:sub>
        </m:sSub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hy-AM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hy-AM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hy-AM"/>
                  </w:rPr>
                  <m:t>ni</m:t>
                </m:r>
              </m:sub>
            </m:sSub>
          </m:e>
        </m:nary>
      </m:oMath>
      <w:r w:rsidR="009F5FE3" w:rsidRPr="0090200D">
        <w:rPr>
          <w:rFonts w:ascii="GHEA Grapalat" w:eastAsiaTheme="minorEastAsia" w:hAnsi="GHEA Grapalat"/>
          <w:sz w:val="24"/>
          <w:szCs w:val="24"/>
          <w:vertAlign w:val="subscript"/>
          <w:lang w:val="hy-AM"/>
        </w:rPr>
        <w:t xml:space="preserve">                                                </w:t>
      </w:r>
      <w:r w:rsidR="009F5FE3" w:rsidRPr="0090200D">
        <w:rPr>
          <w:rFonts w:ascii="GHEA Grapalat" w:eastAsiaTheme="minorEastAsia" w:hAnsi="GHEA Grapalat"/>
          <w:sz w:val="24"/>
          <w:szCs w:val="24"/>
          <w:lang w:val="hy-AM"/>
        </w:rPr>
        <w:t xml:space="preserve">    (3)</w:t>
      </w:r>
    </w:p>
    <w:p w:rsidR="009F5FE3" w:rsidRPr="0090200D" w:rsidRDefault="009F5FE3" w:rsidP="009F5FE3">
      <w:pPr>
        <w:tabs>
          <w:tab w:val="center" w:pos="5386"/>
          <w:tab w:val="left" w:pos="8372"/>
        </w:tabs>
        <w:spacing w:after="0"/>
        <w:ind w:firstLine="709"/>
        <w:jc w:val="center"/>
        <w:rPr>
          <w:rFonts w:ascii="GHEA Grapalat" w:hAnsi="GHEA Grapalat"/>
          <w:sz w:val="24"/>
          <w:szCs w:val="24"/>
          <w:lang w:val="hy-AM"/>
        </w:rPr>
      </w:pPr>
    </w:p>
    <w:p w:rsidR="00323A36" w:rsidRPr="0090200D" w:rsidRDefault="00323A36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="008D159D" w:rsidRPr="0090200D">
        <w:rPr>
          <w:rFonts w:ascii="GHEA Grapalat" w:hAnsi="GHEA Grapalat"/>
          <w:sz w:val="24"/>
          <w:szCs w:val="24"/>
          <w:lang w:val="hy-AM"/>
        </w:rPr>
        <w:t>K</w:t>
      </w:r>
      <w:r w:rsidR="008D159D" w:rsidRPr="0090200D">
        <w:rPr>
          <w:rFonts w:ascii="GHEA Grapalat" w:hAnsi="GHEA Grapalat"/>
          <w:sz w:val="24"/>
          <w:szCs w:val="24"/>
          <w:vertAlign w:val="subscript"/>
          <w:lang w:val="hy-AM"/>
        </w:rPr>
        <w:t>պվ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՝ պահանջարկի գործակիցը, որը որոշվում է </w:t>
      </w:r>
      <w:r w:rsidR="00D5032E" w:rsidRPr="0090200D">
        <w:rPr>
          <w:rFonts w:ascii="GHEA Grapalat" w:hAnsi="GHEA Grapalat"/>
          <w:sz w:val="24"/>
          <w:szCs w:val="24"/>
          <w:lang w:val="hy-AM"/>
        </w:rPr>
        <w:t>Ա</w:t>
      </w:r>
      <w:r w:rsidR="00557E36" w:rsidRPr="0090200D">
        <w:rPr>
          <w:rFonts w:ascii="GHEA Grapalat" w:hAnsi="GHEA Grapalat"/>
          <w:sz w:val="24"/>
          <w:szCs w:val="24"/>
          <w:lang w:val="hy-AM"/>
        </w:rPr>
        <w:t xml:space="preserve">ղյուսակ </w:t>
      </w:r>
      <w:r w:rsidR="009F5FE3" w:rsidRPr="0090200D">
        <w:rPr>
          <w:rFonts w:ascii="GHEA Grapalat" w:hAnsi="GHEA Grapalat"/>
          <w:sz w:val="24"/>
          <w:szCs w:val="24"/>
          <w:lang w:val="hy-AM"/>
        </w:rPr>
        <w:t>9-</w:t>
      </w:r>
      <w:r w:rsidR="00557E36" w:rsidRPr="0090200D">
        <w:rPr>
          <w:rFonts w:ascii="GHEA Grapalat" w:hAnsi="GHEA Grapalat"/>
          <w:sz w:val="24"/>
          <w:szCs w:val="24"/>
          <w:lang w:val="hy-AM"/>
        </w:rPr>
        <w:t>ով</w:t>
      </w:r>
      <w:r w:rsidRPr="0090200D">
        <w:rPr>
          <w:rFonts w:ascii="GHEA Grapalat" w:hAnsi="GHEA Grapalat"/>
          <w:sz w:val="24"/>
          <w:szCs w:val="24"/>
          <w:lang w:val="hy-AM"/>
        </w:rPr>
        <w:t>՝ կախված</w:t>
      </w:r>
      <w:r w:rsidR="0029346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>վեր</w:t>
      </w:r>
      <w:r w:rsidR="00293462" w:rsidRPr="0090200D">
        <w:rPr>
          <w:rFonts w:ascii="GHEA Grapalat" w:hAnsi="GHEA Grapalat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sz w:val="24"/>
          <w:szCs w:val="24"/>
          <w:lang w:val="hy-AM"/>
        </w:rPr>
        <w:t>ելա</w:t>
      </w:r>
      <w:r w:rsidR="00D07436" w:rsidRPr="0090200D">
        <w:rPr>
          <w:rFonts w:ascii="GHEA Grapalat" w:hAnsi="GHEA Grapalat"/>
          <w:sz w:val="24"/>
          <w:szCs w:val="24"/>
          <w:lang w:val="hy-AM"/>
        </w:rPr>
        <w:softHyphen/>
      </w:r>
      <w:r w:rsidR="00293462" w:rsidRPr="0090200D">
        <w:rPr>
          <w:rFonts w:ascii="GHEA Grapalat" w:hAnsi="GHEA Grapalat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sz w:val="24"/>
          <w:szCs w:val="24"/>
          <w:lang w:val="hy-AM"/>
        </w:rPr>
        <w:t>կային սարքվածքների քանակից և շենքերի հարկայնությունից,</w:t>
      </w:r>
    </w:p>
    <w:p w:rsidR="00323A36" w:rsidRPr="0090200D" w:rsidRDefault="00323A36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n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Pr="0090200D">
        <w:rPr>
          <w:rFonts w:ascii="GHEA Grapalat" w:hAnsi="GHEA Grapalat"/>
          <w:sz w:val="24"/>
          <w:szCs w:val="24"/>
          <w:lang w:val="hy-AM"/>
        </w:rPr>
        <w:t>՝ գծից սն</w:t>
      </w:r>
      <w:r w:rsidR="00446C38" w:rsidRPr="0090200D">
        <w:rPr>
          <w:rFonts w:ascii="GHEA Grapalat" w:hAnsi="GHEA Grapalat"/>
          <w:sz w:val="24"/>
          <w:szCs w:val="24"/>
          <w:lang w:val="hy-AM"/>
        </w:rPr>
        <w:t>ուց</w:t>
      </w:r>
      <w:r w:rsidRPr="0090200D">
        <w:rPr>
          <w:rFonts w:ascii="GHEA Grapalat" w:hAnsi="GHEA Grapalat"/>
          <w:sz w:val="24"/>
          <w:szCs w:val="24"/>
          <w:lang w:val="hy-AM"/>
        </w:rPr>
        <w:t>վող վերելակային սարքվածքների քանակ</w:t>
      </w:r>
      <w:r w:rsidR="009C505A" w:rsidRPr="0090200D">
        <w:rPr>
          <w:rFonts w:ascii="GHEA Grapalat" w:hAnsi="GHEA Grapalat"/>
          <w:sz w:val="24"/>
          <w:szCs w:val="24"/>
          <w:lang w:val="hy-AM"/>
        </w:rPr>
        <w:t>ը</w:t>
      </w:r>
      <w:r w:rsidRPr="0090200D">
        <w:rPr>
          <w:rFonts w:ascii="GHEA Grapalat" w:hAnsi="GHEA Grapalat"/>
          <w:sz w:val="24"/>
          <w:szCs w:val="24"/>
          <w:lang w:val="hy-AM"/>
        </w:rPr>
        <w:t>,</w:t>
      </w:r>
    </w:p>
    <w:p w:rsidR="00323A36" w:rsidRPr="0090200D" w:rsidRDefault="00323A36" w:rsidP="00C2099F">
      <w:pPr>
        <w:spacing w:after="120"/>
        <w:ind w:firstLine="709"/>
        <w:jc w:val="both"/>
        <w:rPr>
          <w:rFonts w:ascii="Cambria Math" w:hAnsi="Cambria Math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i/>
          <w:sz w:val="24"/>
          <w:szCs w:val="24"/>
          <w:vertAlign w:val="subscript"/>
          <w:lang w:val="hy-AM"/>
        </w:rPr>
        <w:t>ni</w:t>
      </w:r>
      <w:r w:rsidRPr="0090200D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>՝ i</w:t>
      </w:r>
      <w:r w:rsidR="00D07436" w:rsidRPr="0090200D">
        <w:rPr>
          <w:rFonts w:ascii="GHEA Grapalat" w:hAnsi="GHEA Grapalat"/>
          <w:sz w:val="24"/>
          <w:szCs w:val="24"/>
          <w:lang w:val="hy-AM"/>
        </w:rPr>
        <w:t>-րդ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վերելակի </w:t>
      </w:r>
      <w:r w:rsidR="008D0C12" w:rsidRPr="0090200D">
        <w:rPr>
          <w:rFonts w:ascii="GHEA Grapalat" w:hAnsi="GHEA Grapalat"/>
          <w:sz w:val="24"/>
          <w:szCs w:val="24"/>
          <w:lang w:val="hy-AM"/>
        </w:rPr>
        <w:t xml:space="preserve">էլեկտրաշարժիչի </w:t>
      </w:r>
      <w:r w:rsidR="00AE17F1" w:rsidRPr="0090200D">
        <w:rPr>
          <w:rFonts w:ascii="GHEA Grapalat" w:hAnsi="GHEA Grapalat"/>
          <w:sz w:val="24"/>
          <w:szCs w:val="24"/>
          <w:lang w:val="hy-AM"/>
        </w:rPr>
        <w:t>անձնագրով</w:t>
      </w:r>
      <w:r w:rsidR="008D0C12" w:rsidRPr="0090200D">
        <w:rPr>
          <w:rFonts w:ascii="GHEA Grapalat" w:hAnsi="GHEA Grapalat"/>
          <w:sz w:val="24"/>
          <w:szCs w:val="24"/>
          <w:lang w:val="hy-AM"/>
        </w:rPr>
        <w:t xml:space="preserve"> սահմանված հզորությունը, կՎտ։</w:t>
      </w:r>
    </w:p>
    <w:p w:rsidR="007E1530" w:rsidRPr="0090200D" w:rsidRDefault="00D07436" w:rsidP="00527266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="009F5FE3" w:rsidRPr="0090200D">
        <w:rPr>
          <w:rFonts w:ascii="GHEA Grapalat" w:hAnsi="GHEA Grapalat"/>
          <w:b/>
          <w:sz w:val="24"/>
          <w:szCs w:val="24"/>
          <w:lang w:val="hy-AM"/>
        </w:rPr>
        <w:t xml:space="preserve">9. </w:t>
      </w:r>
      <w:r w:rsidRPr="0090200D">
        <w:rPr>
          <w:rFonts w:ascii="GHEA Grapalat" w:hAnsi="GHEA Grapalat"/>
          <w:b/>
          <w:sz w:val="24"/>
          <w:szCs w:val="24"/>
          <w:lang w:val="hy-AM"/>
        </w:rPr>
        <w:t>Պահանջարկի գործակիցներ՝ վերելակային սարքվածքների համար</w:t>
      </w:r>
    </w:p>
    <w:tbl>
      <w:tblPr>
        <w:tblStyle w:val="TableGrid5"/>
        <w:tblW w:w="0" w:type="auto"/>
        <w:tblLook w:val="04A0"/>
      </w:tblPr>
      <w:tblGrid>
        <w:gridCol w:w="554"/>
        <w:gridCol w:w="4176"/>
        <w:gridCol w:w="2256"/>
        <w:gridCol w:w="2256"/>
      </w:tblGrid>
      <w:tr w:rsidR="00981C93" w:rsidRPr="0090200D" w:rsidTr="00456A81">
        <w:trPr>
          <w:trHeight w:val="501"/>
        </w:trPr>
        <w:tc>
          <w:tcPr>
            <w:tcW w:w="4730" w:type="dxa"/>
            <w:gridSpan w:val="2"/>
            <w:vMerge w:val="restart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Վերելակային սարքվածքների քանակ</w:t>
            </w:r>
          </w:p>
        </w:tc>
        <w:tc>
          <w:tcPr>
            <w:tcW w:w="4512" w:type="dxa"/>
            <w:gridSpan w:val="2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Հարկայնությամբ</w:t>
            </w:r>
            <w:r w:rsidRPr="0090200D">
              <w:rPr>
                <w:rFonts w:ascii="GHEA Grapalat" w:hAnsi="GHEA Grapalat"/>
                <w:sz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lang w:val="en-US"/>
              </w:rPr>
              <w:t>շենքերի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համար </w:t>
            </w:r>
            <w:r w:rsidRPr="0090200D">
              <w:rPr>
                <w:rFonts w:ascii="GHEA Grapalat" w:hAnsi="GHEA Grapalat"/>
                <w:sz w:val="20"/>
                <w:lang w:val="en-US"/>
              </w:rPr>
              <w:t>K</w:t>
            </w:r>
            <w:r w:rsidRPr="0090200D">
              <w:rPr>
                <w:rFonts w:ascii="GHEA Grapalat" w:hAnsi="GHEA Grapalat"/>
                <w:sz w:val="20"/>
                <w:vertAlign w:val="subscript"/>
                <w:lang w:val="hy-AM"/>
              </w:rPr>
              <w:t>պվ</w:t>
            </w:r>
          </w:p>
        </w:tc>
      </w:tr>
      <w:tr w:rsidR="00981C93" w:rsidRPr="0090200D" w:rsidTr="00456A81">
        <w:tc>
          <w:tcPr>
            <w:tcW w:w="4730" w:type="dxa"/>
            <w:gridSpan w:val="2"/>
            <w:vMerge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</w:rPr>
            </w:pP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lang w:val="en-US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մինչև 12</w:t>
            </w:r>
            <w:r w:rsidRPr="0090200D">
              <w:rPr>
                <w:rFonts w:ascii="GHEA Grapalat" w:hAnsi="GHEA Grapalat"/>
                <w:sz w:val="20"/>
                <w:lang w:val="en-US"/>
              </w:rPr>
              <w:t xml:space="preserve"> հարկ</w:t>
            </w:r>
          </w:p>
        </w:tc>
        <w:tc>
          <w:tcPr>
            <w:tcW w:w="2256" w:type="dxa"/>
          </w:tcPr>
          <w:p w:rsidR="00981C93" w:rsidRPr="0090200D" w:rsidRDefault="00981C93" w:rsidP="00A44819">
            <w:pPr>
              <w:jc w:val="center"/>
              <w:rPr>
                <w:rFonts w:ascii="GHEA Grapalat" w:hAnsi="GHEA Grapalat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12 </w:t>
            </w:r>
            <w:r w:rsidRPr="0090200D">
              <w:rPr>
                <w:rFonts w:ascii="GHEA Grapalat" w:hAnsi="GHEA Grapalat"/>
                <w:sz w:val="20"/>
                <w:lang w:val="en-US"/>
              </w:rPr>
              <w:t xml:space="preserve">հարկից 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բարձր</w:t>
            </w:r>
          </w:p>
        </w:tc>
      </w:tr>
      <w:tr w:rsidR="00981C93" w:rsidRPr="0090200D" w:rsidTr="00456A81">
        <w:tc>
          <w:tcPr>
            <w:tcW w:w="554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</w:t>
            </w:r>
          </w:p>
        </w:tc>
        <w:tc>
          <w:tcPr>
            <w:tcW w:w="417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2-3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0,8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0,9</w:t>
            </w:r>
          </w:p>
        </w:tc>
      </w:tr>
      <w:tr w:rsidR="00981C93" w:rsidRPr="0090200D" w:rsidTr="00456A81">
        <w:tc>
          <w:tcPr>
            <w:tcW w:w="554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</w:t>
            </w:r>
          </w:p>
        </w:tc>
        <w:tc>
          <w:tcPr>
            <w:tcW w:w="417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4-5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0,8</w:t>
            </w:r>
          </w:p>
        </w:tc>
      </w:tr>
      <w:tr w:rsidR="00981C93" w:rsidRPr="0090200D" w:rsidTr="00456A81">
        <w:tc>
          <w:tcPr>
            <w:tcW w:w="554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3</w:t>
            </w:r>
          </w:p>
        </w:tc>
        <w:tc>
          <w:tcPr>
            <w:tcW w:w="417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6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0,75</w:t>
            </w:r>
          </w:p>
        </w:tc>
      </w:tr>
      <w:tr w:rsidR="00981C93" w:rsidRPr="0090200D" w:rsidTr="00456A81">
        <w:tc>
          <w:tcPr>
            <w:tcW w:w="554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4</w:t>
            </w:r>
          </w:p>
        </w:tc>
        <w:tc>
          <w:tcPr>
            <w:tcW w:w="417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10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</w:tr>
      <w:tr w:rsidR="00981C93" w:rsidRPr="0090200D" w:rsidTr="00456A81">
        <w:tc>
          <w:tcPr>
            <w:tcW w:w="554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5</w:t>
            </w:r>
          </w:p>
        </w:tc>
        <w:tc>
          <w:tcPr>
            <w:tcW w:w="417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20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</w:tr>
      <w:tr w:rsidR="00981C93" w:rsidRPr="0090200D" w:rsidTr="00456A81">
        <w:tc>
          <w:tcPr>
            <w:tcW w:w="554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6</w:t>
            </w:r>
          </w:p>
        </w:tc>
        <w:tc>
          <w:tcPr>
            <w:tcW w:w="417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20 և բարձր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0,35</w:t>
            </w:r>
          </w:p>
        </w:tc>
        <w:tc>
          <w:tcPr>
            <w:tcW w:w="2256" w:type="dxa"/>
          </w:tcPr>
          <w:p w:rsidR="00981C93" w:rsidRPr="0090200D" w:rsidRDefault="00981C93" w:rsidP="00981C9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</w:t>
            </w:r>
          </w:p>
        </w:tc>
      </w:tr>
      <w:tr w:rsidR="00981C93" w:rsidRPr="0090200D" w:rsidTr="00456A81">
        <w:tc>
          <w:tcPr>
            <w:tcW w:w="9242" w:type="dxa"/>
            <w:gridSpan w:val="4"/>
          </w:tcPr>
          <w:p w:rsidR="00981C93" w:rsidRPr="0090200D" w:rsidRDefault="00981C93" w:rsidP="00981C93">
            <w:pPr>
              <w:ind w:firstLine="709"/>
              <w:jc w:val="both"/>
              <w:rPr>
                <w:rFonts w:ascii="GHEA Grapalat" w:hAnsi="GHEA Grapalat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Նշում՝ Աղյուսակում չբերված վերելակային սարքվածքների քանակի պահանջարկի գործակիցը որոշվում է ինտերպոլացիայով։</w:t>
            </w:r>
          </w:p>
        </w:tc>
      </w:tr>
    </w:tbl>
    <w:p w:rsidR="00426F3E" w:rsidRPr="0090200D" w:rsidRDefault="00426F3E" w:rsidP="00C2099F">
      <w:pPr>
        <w:spacing w:after="0"/>
        <w:ind w:firstLine="709"/>
        <w:jc w:val="center"/>
        <w:rPr>
          <w:rFonts w:ascii="GHEA Grapalat" w:hAnsi="GHEA Grapalat"/>
        </w:rPr>
      </w:pPr>
    </w:p>
    <w:p w:rsidR="00D75F92" w:rsidRPr="0090200D" w:rsidRDefault="006933DB" w:rsidP="00F36467">
      <w:pPr>
        <w:spacing w:after="12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</w:rPr>
        <w:t>83.</w:t>
      </w:r>
      <w:r w:rsidRPr="0090200D">
        <w:rPr>
          <w:rFonts w:ascii="GHEA Grapalat" w:hAnsi="GHEA Grapalat"/>
          <w:sz w:val="24"/>
          <w:szCs w:val="24"/>
        </w:rPr>
        <w:t xml:space="preserve"> </w:t>
      </w:r>
      <w:r w:rsidR="00702C7A" w:rsidRPr="0090200D">
        <w:rPr>
          <w:rFonts w:ascii="GHEA Grapalat" w:hAnsi="GHEA Grapalat"/>
          <w:sz w:val="24"/>
          <w:szCs w:val="24"/>
          <w:lang w:val="hy-AM"/>
        </w:rPr>
        <w:t xml:space="preserve">Սանիտարահիգիենիկ </w:t>
      </w:r>
      <w:r w:rsidR="00D75F92" w:rsidRPr="0090200D">
        <w:rPr>
          <w:rFonts w:ascii="GHEA Grapalat" w:hAnsi="GHEA Grapalat"/>
          <w:sz w:val="24"/>
          <w:szCs w:val="24"/>
          <w:lang w:val="hy-AM"/>
        </w:rPr>
        <w:t>սարքվածքների էլեկտրաշարժիչների 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D75F92" w:rsidRPr="0090200D">
        <w:rPr>
          <w:rFonts w:ascii="GHEA Grapalat" w:hAnsi="GHEA Grapalat"/>
          <w:sz w:val="24"/>
          <w:szCs w:val="24"/>
          <w:lang w:val="hy-AM"/>
        </w:rPr>
        <w:t>ման գծերի հաշվարկային բեռ</w:t>
      </w:r>
      <w:r w:rsidR="00C711B4" w:rsidRPr="0090200D">
        <w:rPr>
          <w:rFonts w:ascii="GHEA Grapalat" w:hAnsi="GHEA Grapalat"/>
          <w:sz w:val="24"/>
          <w:szCs w:val="24"/>
          <w:lang w:val="hy-AM"/>
        </w:rPr>
        <w:t>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քը</w:t>
      </w:r>
      <w:r w:rsidR="00C711B4" w:rsidRPr="0090200D">
        <w:rPr>
          <w:rFonts w:ascii="GHEA Grapalat" w:hAnsi="GHEA Grapalat"/>
          <w:sz w:val="24"/>
          <w:szCs w:val="24"/>
          <w:lang w:val="hy-AM"/>
        </w:rPr>
        <w:t xml:space="preserve"> որոշվում է </w:t>
      </w:r>
      <w:r w:rsidR="00702C7A" w:rsidRPr="0090200D">
        <w:rPr>
          <w:rFonts w:ascii="GHEA Grapalat" w:hAnsi="GHEA Grapalat"/>
          <w:sz w:val="24"/>
          <w:szCs w:val="24"/>
          <w:lang w:val="hy-AM"/>
        </w:rPr>
        <w:t xml:space="preserve">նրանց </w:t>
      </w:r>
      <w:r w:rsidR="005405AE" w:rsidRPr="0090200D">
        <w:rPr>
          <w:rFonts w:ascii="GHEA Grapalat" w:hAnsi="GHEA Grapalat"/>
          <w:sz w:val="24"/>
          <w:szCs w:val="24"/>
          <w:lang w:val="hy-AM"/>
        </w:rPr>
        <w:t>դրվածքային</w:t>
      </w:r>
      <w:r w:rsidR="00C711B4" w:rsidRPr="0090200D">
        <w:rPr>
          <w:rFonts w:ascii="GHEA Grapalat" w:hAnsi="GHEA Grapalat"/>
          <w:sz w:val="24"/>
          <w:szCs w:val="24"/>
          <w:lang w:val="hy-AM"/>
        </w:rPr>
        <w:t xml:space="preserve"> հզորությամբ՝ հաշվի առնելով</w:t>
      </w:r>
      <w:r w:rsidR="00815380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BE73A5" w:rsidRPr="0090200D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>10-</w:t>
      </w:r>
      <w:r w:rsidR="00BE73A5" w:rsidRPr="0090200D">
        <w:rPr>
          <w:rFonts w:ascii="GHEA Grapalat" w:hAnsi="GHEA Grapalat"/>
          <w:sz w:val="24"/>
          <w:szCs w:val="24"/>
          <w:lang w:val="hy-AM"/>
        </w:rPr>
        <w:t>ում</w:t>
      </w:r>
      <w:r w:rsidR="00815380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97561" w:rsidRPr="0090200D">
        <w:rPr>
          <w:rFonts w:ascii="GHEA Grapalat" w:hAnsi="GHEA Grapalat"/>
          <w:sz w:val="24"/>
          <w:szCs w:val="24"/>
          <w:lang w:val="hy-AM"/>
        </w:rPr>
        <w:t>տրված</w:t>
      </w:r>
      <w:r w:rsidR="00815380" w:rsidRPr="0090200D">
        <w:rPr>
          <w:rFonts w:ascii="GHEA Grapalat" w:hAnsi="GHEA Grapalat"/>
          <w:sz w:val="24"/>
          <w:szCs w:val="24"/>
          <w:lang w:val="hy-AM"/>
        </w:rPr>
        <w:t xml:space="preserve"> պահանջարկի գործակիցը։</w:t>
      </w:r>
    </w:p>
    <w:p w:rsidR="006516B9" w:rsidRPr="0090200D" w:rsidRDefault="006516B9" w:rsidP="00C2099F">
      <w:pPr>
        <w:spacing w:after="0"/>
        <w:ind w:firstLine="709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="005E5EE5" w:rsidRPr="0090200D">
        <w:rPr>
          <w:rFonts w:ascii="GHEA Grapalat" w:hAnsi="GHEA Grapalat"/>
          <w:b/>
          <w:sz w:val="24"/>
          <w:szCs w:val="24"/>
          <w:lang w:val="hy-AM"/>
        </w:rPr>
        <w:t>10.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07436" w:rsidRPr="0090200D">
        <w:rPr>
          <w:rFonts w:ascii="GHEA Grapalat" w:hAnsi="GHEA Grapalat"/>
          <w:b/>
          <w:sz w:val="24"/>
          <w:szCs w:val="24"/>
          <w:lang w:val="hy-AM"/>
        </w:rPr>
        <w:t xml:space="preserve">Հիգիենիկ </w:t>
      </w:r>
      <w:r w:rsidR="00015C8D" w:rsidRPr="0090200D">
        <w:rPr>
          <w:rFonts w:ascii="GHEA Grapalat" w:hAnsi="GHEA Grapalat"/>
          <w:b/>
          <w:sz w:val="24"/>
          <w:szCs w:val="24"/>
          <w:lang w:val="hy-AM"/>
        </w:rPr>
        <w:t>սարքվածքների և սառնարանային մեքենաների պահանջարկի գործակից</w:t>
      </w:r>
    </w:p>
    <w:tbl>
      <w:tblPr>
        <w:tblStyle w:val="TableGrid6"/>
        <w:tblW w:w="0" w:type="auto"/>
        <w:tblLayout w:type="fixed"/>
        <w:tblLook w:val="04A0"/>
      </w:tblPr>
      <w:tblGrid>
        <w:gridCol w:w="3078"/>
        <w:gridCol w:w="720"/>
        <w:gridCol w:w="720"/>
        <w:gridCol w:w="630"/>
        <w:gridCol w:w="630"/>
        <w:gridCol w:w="630"/>
        <w:gridCol w:w="630"/>
        <w:gridCol w:w="630"/>
        <w:gridCol w:w="639"/>
        <w:gridCol w:w="630"/>
        <w:gridCol w:w="630"/>
        <w:gridCol w:w="625"/>
      </w:tblGrid>
      <w:tr w:rsidR="00EB161A" w:rsidRPr="0090200D" w:rsidTr="00456A81">
        <w:trPr>
          <w:trHeight w:val="421"/>
        </w:trPr>
        <w:tc>
          <w:tcPr>
            <w:tcW w:w="3078" w:type="dxa"/>
            <w:vMerge w:val="restart"/>
          </w:tcPr>
          <w:p w:rsidR="00EB161A" w:rsidRPr="0090200D" w:rsidRDefault="00EB161A" w:rsidP="0097647F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Աշխատող սանիտարա</w:t>
            </w:r>
            <w:r w:rsidR="00A64B95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հիգիե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նիկ սարքերի և սառնա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րանային սարքավո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րում</w:t>
            </w:r>
            <w:r w:rsidR="00283828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ների դրվածքային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հզորու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թյան տեսա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կա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րար կշիռը՝ ներառյալ օդորակման համա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կար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գերը,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աշ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խա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տող էլեկ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տրա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ուժային ըն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դու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նիչ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ների ընդհանուր դրված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քային հզո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րության մեջ</w:t>
            </w:r>
            <w:r w:rsidR="0097647F" w:rsidRPr="0090200D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%</w:t>
            </w:r>
          </w:p>
        </w:tc>
        <w:tc>
          <w:tcPr>
            <w:tcW w:w="7114" w:type="dxa"/>
            <w:gridSpan w:val="11"/>
          </w:tcPr>
          <w:p w:rsidR="00EB161A" w:rsidRPr="0090200D" w:rsidRDefault="00EB161A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K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 xml:space="preserve">պ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–ն, էլեկտրական ընդունիչների քանակի դեպքում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1</w:t>
            </w:r>
          </w:p>
        </w:tc>
      </w:tr>
      <w:tr w:rsidR="00EB161A" w:rsidRPr="0090200D" w:rsidTr="00456A81">
        <w:tc>
          <w:tcPr>
            <w:tcW w:w="3078" w:type="dxa"/>
            <w:vMerge/>
          </w:tcPr>
          <w:p w:rsidR="00EB161A" w:rsidRPr="0090200D" w:rsidRDefault="00EB161A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72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</w:t>
            </w:r>
          </w:p>
        </w:tc>
        <w:tc>
          <w:tcPr>
            <w:tcW w:w="72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3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8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10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20</w:t>
            </w:r>
          </w:p>
        </w:tc>
        <w:tc>
          <w:tcPr>
            <w:tcW w:w="639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30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50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100</w:t>
            </w:r>
          </w:p>
        </w:tc>
        <w:tc>
          <w:tcPr>
            <w:tcW w:w="625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200</w:t>
            </w:r>
          </w:p>
        </w:tc>
      </w:tr>
      <w:tr w:rsidR="00EB161A" w:rsidRPr="0090200D" w:rsidTr="00456A81">
        <w:tc>
          <w:tcPr>
            <w:tcW w:w="3078" w:type="dxa"/>
          </w:tcPr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 1              100-85</w:t>
            </w:r>
          </w:p>
        </w:tc>
        <w:tc>
          <w:tcPr>
            <w:tcW w:w="72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1</w:t>
            </w:r>
          </w:p>
          <w:p w:rsidR="00EB161A" w:rsidRPr="0090200D" w:rsidRDefault="00EB161A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(0,8)</w:t>
            </w:r>
          </w:p>
        </w:tc>
        <w:tc>
          <w:tcPr>
            <w:tcW w:w="72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0,9</w:t>
            </w:r>
          </w:p>
          <w:p w:rsidR="00EB161A" w:rsidRPr="0090200D" w:rsidRDefault="00EB161A" w:rsidP="00EB161A">
            <w:pPr>
              <w:ind w:left="-108" w:right="-108"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(0,75)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0,8</w:t>
            </w:r>
          </w:p>
          <w:p w:rsidR="00EB161A" w:rsidRPr="0090200D" w:rsidRDefault="00EB161A" w:rsidP="00EB161A">
            <w:pPr>
              <w:ind w:right="-108"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(0,7)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ind w:left="-108" w:right="-108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ind w:left="-108" w:right="-108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639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25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</w:tr>
      <w:tr w:rsidR="00EB161A" w:rsidRPr="0090200D" w:rsidTr="00456A81">
        <w:tc>
          <w:tcPr>
            <w:tcW w:w="3078" w:type="dxa"/>
          </w:tcPr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2               84-75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ind w:left="-108" w:right="-108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9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25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</w:tr>
      <w:tr w:rsidR="00EB161A" w:rsidRPr="0090200D" w:rsidTr="00456A81">
        <w:tc>
          <w:tcPr>
            <w:tcW w:w="3078" w:type="dxa"/>
          </w:tcPr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3               74-50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0,7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ind w:left="-108" w:right="-108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ind w:right="-18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9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25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0,45</w:t>
            </w:r>
          </w:p>
        </w:tc>
      </w:tr>
      <w:tr w:rsidR="00EB161A" w:rsidRPr="0090200D" w:rsidTr="00456A81">
        <w:tc>
          <w:tcPr>
            <w:tcW w:w="3078" w:type="dxa"/>
          </w:tcPr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4               49-25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ind w:right="-18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9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0,45</w:t>
            </w:r>
          </w:p>
        </w:tc>
        <w:tc>
          <w:tcPr>
            <w:tcW w:w="625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0,45</w:t>
            </w:r>
          </w:p>
        </w:tc>
      </w:tr>
      <w:tr w:rsidR="00EB161A" w:rsidRPr="0090200D" w:rsidTr="00456A81">
        <w:tc>
          <w:tcPr>
            <w:tcW w:w="3078" w:type="dxa"/>
          </w:tcPr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5               24 և պակաս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720" w:type="dxa"/>
          </w:tcPr>
          <w:p w:rsidR="00EB161A" w:rsidRPr="0090200D" w:rsidRDefault="00283828" w:rsidP="00EB161A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  <w:r w:rsidR="00EB161A" w:rsidRPr="0090200D">
              <w:rPr>
                <w:rFonts w:ascii="GHEA Grapalat" w:hAnsi="GHEA Grapalat"/>
                <w:sz w:val="18"/>
                <w:szCs w:val="18"/>
                <w:lang w:val="en-US"/>
              </w:rPr>
              <w:t>-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0,6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9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0,45</w:t>
            </w:r>
          </w:p>
        </w:tc>
        <w:tc>
          <w:tcPr>
            <w:tcW w:w="630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0,45</w:t>
            </w:r>
          </w:p>
        </w:tc>
        <w:tc>
          <w:tcPr>
            <w:tcW w:w="625" w:type="dxa"/>
          </w:tcPr>
          <w:p w:rsidR="00EB161A" w:rsidRPr="0090200D" w:rsidRDefault="00EB161A" w:rsidP="00283828">
            <w:pPr>
              <w:rPr>
                <w:rFonts w:ascii="GHEA Grapalat" w:hAnsi="GHEA Grapalat"/>
                <w:sz w:val="18"/>
                <w:szCs w:val="18"/>
                <w:lang w:val="en-US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0,4</w:t>
            </w:r>
          </w:p>
        </w:tc>
      </w:tr>
      <w:tr w:rsidR="00EB161A" w:rsidRPr="0090200D" w:rsidTr="00456A81">
        <w:trPr>
          <w:trHeight w:val="1670"/>
        </w:trPr>
        <w:tc>
          <w:tcPr>
            <w:tcW w:w="10192" w:type="dxa"/>
            <w:gridSpan w:val="12"/>
          </w:tcPr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Նշումներ</w:t>
            </w:r>
            <w:r w:rsidRPr="0090200D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</w:p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1 Փակագծերում բերված են պահանջարկի գործակիցների արժեքները 30 կՎտ-ից բարձր հզորության միավորով էլեկտրաշարժիչների համար։</w:t>
            </w:r>
          </w:p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 Պահանջարկի գործակիցն աղյուսակում չնշված միացված էլեկտրական ընդունիչների համար որոշվում է ինտերպոլացիայով։</w:t>
            </w:r>
          </w:p>
          <w:p w:rsidR="00EB161A" w:rsidRPr="0090200D" w:rsidRDefault="00EB161A" w:rsidP="00EB161A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 Պահուստային էլեկտրական ընդունիչները չեն ներառվում դրվածքային հզորության մեջ</w:t>
            </w:r>
          </w:p>
        </w:tc>
      </w:tr>
    </w:tbl>
    <w:p w:rsidR="00036D48" w:rsidRPr="0090200D" w:rsidRDefault="00036D48" w:rsidP="00C2099F">
      <w:pPr>
        <w:spacing w:after="0"/>
        <w:ind w:firstLine="709"/>
        <w:jc w:val="both"/>
        <w:rPr>
          <w:rFonts w:ascii="GHEA Grapalat" w:hAnsi="GHEA Grapalat"/>
          <w:b/>
          <w:lang w:val="hy-AM"/>
        </w:rPr>
      </w:pPr>
    </w:p>
    <w:p w:rsidR="00886F62" w:rsidRPr="0090200D" w:rsidRDefault="00762155" w:rsidP="009A1299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84.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238B3" w:rsidRPr="0090200D">
        <w:rPr>
          <w:rFonts w:ascii="GHEA Grapalat" w:hAnsi="GHEA Grapalat"/>
          <w:sz w:val="24"/>
          <w:szCs w:val="24"/>
          <w:lang w:val="hy-AM"/>
        </w:rPr>
        <w:t xml:space="preserve">Պահուստային էլեկտրաշարժիչների, ինչպես նաև հակահրդեհային սարքավորումների և մաքրման մեխանիզմների էլեկտրական </w:t>
      </w:r>
      <w:r w:rsidR="008E6804" w:rsidRPr="0090200D">
        <w:rPr>
          <w:rFonts w:ascii="GHEA Grapalat" w:hAnsi="GHEA Grapalat"/>
          <w:sz w:val="24"/>
          <w:szCs w:val="24"/>
          <w:lang w:val="hy-AM"/>
        </w:rPr>
        <w:t xml:space="preserve">ընդունիչների հզորությունը </w:t>
      </w:r>
      <w:r w:rsidR="008E3E45" w:rsidRPr="0090200D">
        <w:rPr>
          <w:rFonts w:ascii="GHEA Grapalat" w:hAnsi="GHEA Grapalat"/>
          <w:sz w:val="24"/>
          <w:szCs w:val="24"/>
          <w:lang w:val="hy-AM"/>
        </w:rPr>
        <w:t xml:space="preserve">հաշվի չի առնվում </w:t>
      </w:r>
      <w:r w:rsidR="0096048F" w:rsidRPr="0090200D">
        <w:rPr>
          <w:rFonts w:ascii="GHEA Grapalat" w:hAnsi="GHEA Grapalat"/>
          <w:sz w:val="24"/>
          <w:szCs w:val="24"/>
          <w:lang w:val="hy-AM"/>
        </w:rPr>
        <w:t>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96048F" w:rsidRPr="0090200D">
        <w:rPr>
          <w:rFonts w:ascii="GHEA Grapalat" w:hAnsi="GHEA Grapalat"/>
          <w:sz w:val="24"/>
          <w:szCs w:val="24"/>
          <w:lang w:val="hy-AM"/>
        </w:rPr>
        <w:t xml:space="preserve">ման գծերի և շենքերի մուտքերի էլեկտրական </w:t>
      </w:r>
      <w:r w:rsidR="00D0263A" w:rsidRPr="0090200D">
        <w:rPr>
          <w:rFonts w:ascii="GHEA Grapalat" w:hAnsi="GHEA Grapalat"/>
          <w:sz w:val="24"/>
          <w:szCs w:val="24"/>
          <w:lang w:val="hy-AM"/>
        </w:rPr>
        <w:t>բեռնվածությունների</w:t>
      </w:r>
      <w:r w:rsidR="0096048F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0263A" w:rsidRPr="0090200D">
        <w:rPr>
          <w:rFonts w:ascii="GHEA Grapalat" w:hAnsi="GHEA Grapalat"/>
          <w:sz w:val="24"/>
          <w:szCs w:val="24"/>
          <w:lang w:val="hy-AM"/>
        </w:rPr>
        <w:t>հաշվարկման ժամանակ</w:t>
      </w:r>
      <w:r w:rsidR="00D74189" w:rsidRPr="0090200D">
        <w:rPr>
          <w:rFonts w:ascii="GHEA Grapalat" w:hAnsi="GHEA Grapalat"/>
          <w:sz w:val="24"/>
          <w:szCs w:val="24"/>
          <w:lang w:val="hy-AM"/>
        </w:rPr>
        <w:t>։</w:t>
      </w:r>
      <w:r w:rsidR="0029346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AE0E43" w:rsidRPr="0090200D">
        <w:rPr>
          <w:rFonts w:ascii="GHEA Grapalat" w:hAnsi="GHEA Grapalat"/>
          <w:sz w:val="24"/>
          <w:szCs w:val="24"/>
          <w:lang w:val="hy-AM"/>
        </w:rPr>
        <w:t>Հակահրդեհային սարքավորումների միաժամանակ աշխատող էլեկտրական ընդունիչների 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AE0E43" w:rsidRPr="0090200D">
        <w:rPr>
          <w:rFonts w:ascii="GHEA Grapalat" w:hAnsi="GHEA Grapalat"/>
          <w:sz w:val="24"/>
          <w:szCs w:val="24"/>
          <w:lang w:val="hy-AM"/>
        </w:rPr>
        <w:t xml:space="preserve">ման գծերը հաշվարկելու համար </w:t>
      </w:r>
      <w:r w:rsidR="003028E9" w:rsidRPr="0090200D">
        <w:rPr>
          <w:rFonts w:ascii="GHEA Grapalat" w:hAnsi="GHEA Grapalat"/>
          <w:sz w:val="24"/>
          <w:szCs w:val="24"/>
          <w:lang w:val="hy-AM"/>
        </w:rPr>
        <w:t>K</w:t>
      </w:r>
      <w:r w:rsidR="003028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պ</w:t>
      </w:r>
      <w:r w:rsidR="00863FF9" w:rsidRPr="0090200D">
        <w:rPr>
          <w:rFonts w:ascii="GHEA Grapalat" w:hAnsi="GHEA Grapalat"/>
          <w:sz w:val="24"/>
          <w:szCs w:val="24"/>
          <w:lang w:val="hy-AM"/>
        </w:rPr>
        <w:t>-ն</w:t>
      </w:r>
      <w:r w:rsidR="00AE0E43" w:rsidRPr="0090200D">
        <w:rPr>
          <w:rFonts w:ascii="GHEA Grapalat" w:hAnsi="GHEA Grapalat"/>
          <w:sz w:val="24"/>
          <w:szCs w:val="24"/>
          <w:lang w:val="hy-AM"/>
        </w:rPr>
        <w:t xml:space="preserve"> ընդունվում է 1։ Ընդ որում</w:t>
      </w:r>
      <w:r w:rsidR="0013328C" w:rsidRPr="0090200D">
        <w:rPr>
          <w:rFonts w:ascii="GHEA Grapalat" w:hAnsi="GHEA Grapalat"/>
          <w:sz w:val="24"/>
          <w:szCs w:val="24"/>
          <w:lang w:val="hy-AM"/>
        </w:rPr>
        <w:t>,</w:t>
      </w:r>
      <w:r w:rsidR="00AE0E43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028E9" w:rsidRPr="0090200D">
        <w:rPr>
          <w:rFonts w:ascii="GHEA Grapalat" w:hAnsi="GHEA Grapalat"/>
          <w:sz w:val="24"/>
          <w:szCs w:val="24"/>
          <w:lang w:val="hy-AM"/>
        </w:rPr>
        <w:t xml:space="preserve">պետք </w:t>
      </w:r>
      <w:r w:rsidR="00AE0E43" w:rsidRPr="0090200D">
        <w:rPr>
          <w:rFonts w:ascii="GHEA Grapalat" w:hAnsi="GHEA Grapalat"/>
          <w:sz w:val="24"/>
          <w:szCs w:val="24"/>
          <w:lang w:val="hy-AM"/>
        </w:rPr>
        <w:t xml:space="preserve">է հաշվի առնել միայն մեկ </w:t>
      </w:r>
      <w:r w:rsidR="00525E96" w:rsidRPr="0090200D">
        <w:rPr>
          <w:rFonts w:ascii="GHEA Grapalat" w:hAnsi="GHEA Grapalat"/>
          <w:sz w:val="24"/>
          <w:szCs w:val="24"/>
          <w:lang w:val="hy-AM"/>
        </w:rPr>
        <w:t>հատվածամասում (секция)</w:t>
      </w:r>
      <w:r w:rsidR="00F704A7" w:rsidRPr="0090200D">
        <w:rPr>
          <w:rFonts w:ascii="GHEA Grapalat" w:hAnsi="GHEA Grapalat"/>
          <w:sz w:val="24"/>
          <w:szCs w:val="24"/>
          <w:lang w:val="hy-AM"/>
        </w:rPr>
        <w:t xml:space="preserve"> տեղակայված ծխահեռացման </w:t>
      </w:r>
      <w:r w:rsidR="00525E96" w:rsidRPr="0090200D">
        <w:rPr>
          <w:rFonts w:ascii="GHEA Grapalat" w:hAnsi="GHEA Grapalat"/>
          <w:sz w:val="24"/>
          <w:szCs w:val="24"/>
          <w:lang w:val="hy-AM"/>
        </w:rPr>
        <w:t>օդափոխիչ</w:t>
      </w:r>
      <w:r w:rsidR="00F7415D" w:rsidRPr="0090200D">
        <w:rPr>
          <w:rFonts w:ascii="GHEA Grapalat" w:hAnsi="GHEA Grapalat"/>
          <w:sz w:val="24"/>
          <w:szCs w:val="24"/>
          <w:lang w:val="hy-AM"/>
        </w:rPr>
        <w:t>ների</w:t>
      </w:r>
      <w:r w:rsidR="00525E96" w:rsidRPr="0090200D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F704A7" w:rsidRPr="0090200D">
        <w:rPr>
          <w:rFonts w:ascii="GHEA Grapalat" w:hAnsi="GHEA Grapalat"/>
          <w:sz w:val="24"/>
          <w:szCs w:val="24"/>
          <w:lang w:val="hy-AM"/>
        </w:rPr>
        <w:t>օդի ճնշման</w:t>
      </w:r>
      <w:r w:rsidR="00525E96" w:rsidRPr="0090200D">
        <w:rPr>
          <w:rFonts w:ascii="GHEA Grapalat" w:hAnsi="GHEA Grapalat"/>
          <w:sz w:val="24"/>
          <w:szCs w:val="24"/>
          <w:lang w:val="hy-AM"/>
        </w:rPr>
        <w:t xml:space="preserve"> միաժամանակյա աշխատանքը։</w:t>
      </w:r>
    </w:p>
    <w:p w:rsidR="00D95B22" w:rsidRPr="0090200D" w:rsidRDefault="00762155" w:rsidP="009A1299">
      <w:pPr>
        <w:ind w:firstLine="567"/>
        <w:jc w:val="both"/>
        <w:rPr>
          <w:rFonts w:ascii="Cambria Math" w:hAnsi="Cambria Math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85.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95B22" w:rsidRPr="0090200D">
        <w:rPr>
          <w:rFonts w:ascii="GHEA Grapalat" w:hAnsi="GHEA Grapalat"/>
          <w:sz w:val="24"/>
          <w:szCs w:val="24"/>
          <w:lang w:val="hy-AM"/>
        </w:rPr>
        <w:t>Բնակելի շենքի</w:t>
      </w:r>
      <w:r w:rsidR="004C1510" w:rsidRPr="0090200D">
        <w:rPr>
          <w:rFonts w:ascii="GHEA Grapalat" w:hAnsi="GHEA Grapalat"/>
          <w:sz w:val="24"/>
          <w:szCs w:val="24"/>
          <w:lang w:val="hy-AM"/>
        </w:rPr>
        <w:t xml:space="preserve"> (բնակարանների և ուժային էլեկտրական ընդունիչների)</w:t>
      </w:r>
      <w:r w:rsidR="00D95B22" w:rsidRPr="0090200D">
        <w:rPr>
          <w:rFonts w:ascii="GHEA Grapalat" w:hAnsi="GHEA Grapalat"/>
          <w:sz w:val="24"/>
          <w:szCs w:val="24"/>
          <w:lang w:val="hy-AM"/>
        </w:rPr>
        <w:t xml:space="preserve">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D95B22" w:rsidRPr="0090200D">
        <w:rPr>
          <w:rFonts w:ascii="GHEA Grapalat" w:hAnsi="GHEA Grapalat"/>
          <w:sz w:val="24"/>
          <w:szCs w:val="24"/>
          <w:lang w:val="hy-AM"/>
        </w:rPr>
        <w:t>ը</w:t>
      </w:r>
      <w:r w:rsidR="004678E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8E4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CD4791" w:rsidRPr="0090200D">
        <w:rPr>
          <w:rFonts w:ascii="GHEA Grapalat" w:hAnsi="GHEA Grapalat"/>
          <w:sz w:val="24"/>
          <w:szCs w:val="24"/>
          <w:vertAlign w:val="subscript"/>
          <w:lang w:val="hy-AM"/>
        </w:rPr>
        <w:t>հ․</w:t>
      </w:r>
      <w:r w:rsidR="000749C2" w:rsidRPr="0090200D">
        <w:rPr>
          <w:rFonts w:ascii="GHEA Grapalat" w:hAnsi="GHEA Grapalat"/>
          <w:sz w:val="24"/>
          <w:szCs w:val="24"/>
          <w:vertAlign w:val="subscript"/>
          <w:lang w:val="hy-AM"/>
        </w:rPr>
        <w:t>բ</w:t>
      </w:r>
      <w:r w:rsidR="004678E4"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90200D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="004678E4" w:rsidRPr="0090200D">
        <w:rPr>
          <w:rFonts w:ascii="GHEA Grapalat" w:hAnsi="GHEA Grapalat"/>
          <w:sz w:val="24"/>
          <w:szCs w:val="24"/>
          <w:lang w:val="hy-AM"/>
        </w:rPr>
        <w:t xml:space="preserve">, կՎտ, </w:t>
      </w:r>
      <w:r w:rsidR="00C57C56" w:rsidRPr="0090200D">
        <w:rPr>
          <w:rFonts w:ascii="GHEA Grapalat" w:hAnsi="GHEA Grapalat"/>
          <w:sz w:val="24"/>
          <w:szCs w:val="24"/>
          <w:lang w:val="hy-AM"/>
        </w:rPr>
        <w:t>որոշվում է հետևյալ բանաձևով</w:t>
      </w:r>
      <w:r w:rsidR="00C57C56" w:rsidRPr="0090200D">
        <w:rPr>
          <w:rFonts w:ascii="Cambria Math" w:hAnsi="Cambria Math"/>
          <w:sz w:val="24"/>
          <w:szCs w:val="24"/>
          <w:lang w:val="hy-AM"/>
        </w:rPr>
        <w:t>․</w:t>
      </w:r>
    </w:p>
    <w:p w:rsidR="00863FF9" w:rsidRPr="0090200D" w:rsidRDefault="00531545" w:rsidP="009A1299">
      <w:pPr>
        <w:spacing w:after="120"/>
        <w:ind w:left="2126"/>
        <w:jc w:val="center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2F0BE4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90200D">
        <w:rPr>
          <w:rFonts w:ascii="GHEA Grapalat" w:hAnsi="GHEA Grapalat"/>
          <w:sz w:val="24"/>
          <w:szCs w:val="24"/>
          <w:vertAlign w:val="subscript"/>
          <w:lang w:val="hy-AM"/>
        </w:rPr>
        <w:t>բ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0749C2" w:rsidRPr="0090200D">
        <w:rPr>
          <w:rFonts w:ascii="GHEA Grapalat" w:hAnsi="GHEA Grapalat"/>
          <w:sz w:val="24"/>
          <w:szCs w:val="24"/>
          <w:vertAlign w:val="subscript"/>
          <w:lang w:val="hy-AM"/>
        </w:rPr>
        <w:t>շ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0749C2" w:rsidRPr="0090200D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+ 0,9 </w:t>
      </w: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0749C2" w:rsidRPr="0090200D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="003822B2" w:rsidRPr="0090200D">
        <w:rPr>
          <w:rFonts w:ascii="GHEA Grapalat" w:hAnsi="GHEA Grapalat"/>
          <w:sz w:val="24"/>
          <w:szCs w:val="24"/>
          <w:vertAlign w:val="subscript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,  </w:t>
      </w:r>
      <w:r w:rsidR="000749C2" w:rsidRPr="0090200D">
        <w:rPr>
          <w:rFonts w:ascii="GHEA Grapalat" w:hAnsi="GHEA Grapalat"/>
          <w:sz w:val="24"/>
          <w:szCs w:val="24"/>
          <w:lang w:val="hy-AM"/>
        </w:rPr>
        <w:tab/>
      </w:r>
      <w:r w:rsidR="000749C2" w:rsidRPr="0090200D">
        <w:rPr>
          <w:rFonts w:ascii="GHEA Grapalat" w:hAnsi="GHEA Grapalat"/>
          <w:sz w:val="24"/>
          <w:szCs w:val="24"/>
          <w:lang w:val="hy-AM"/>
        </w:rPr>
        <w:tab/>
      </w:r>
      <w:r w:rsidR="000749C2" w:rsidRPr="0090200D">
        <w:rPr>
          <w:rFonts w:ascii="GHEA Grapalat" w:hAnsi="GHEA Grapalat"/>
          <w:sz w:val="24"/>
          <w:szCs w:val="24"/>
          <w:lang w:val="hy-AM"/>
        </w:rPr>
        <w:tab/>
      </w:r>
      <w:r w:rsidR="000749C2" w:rsidRPr="0090200D">
        <w:rPr>
          <w:rFonts w:ascii="GHEA Grapalat" w:hAnsi="GHEA Grapalat"/>
          <w:sz w:val="24"/>
          <w:szCs w:val="24"/>
          <w:lang w:val="hy-AM"/>
        </w:rPr>
        <w:tab/>
      </w:r>
      <w:r w:rsidR="000749C2"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>(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>4</w:t>
      </w:r>
      <w:r w:rsidRPr="0090200D">
        <w:rPr>
          <w:rFonts w:ascii="GHEA Grapalat" w:hAnsi="GHEA Grapalat"/>
          <w:sz w:val="24"/>
          <w:szCs w:val="24"/>
          <w:lang w:val="hy-AM"/>
        </w:rPr>
        <w:t>)</w:t>
      </w:r>
    </w:p>
    <w:p w:rsidR="00800504" w:rsidRPr="0090200D" w:rsidRDefault="005B6994" w:rsidP="00F6553E">
      <w:pPr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="00800504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800504" w:rsidRPr="0090200D">
        <w:rPr>
          <w:rFonts w:ascii="GHEA Grapalat" w:hAnsi="GHEA Grapalat"/>
          <w:sz w:val="24"/>
          <w:szCs w:val="24"/>
          <w:vertAlign w:val="subscript"/>
          <w:lang w:val="hy-AM"/>
        </w:rPr>
        <w:t>բն</w:t>
      </w:r>
      <w:r w:rsidR="00800504" w:rsidRPr="0090200D">
        <w:rPr>
          <w:rFonts w:ascii="GHEA Grapalat" w:hAnsi="GHEA Grapalat"/>
          <w:sz w:val="24"/>
          <w:szCs w:val="24"/>
          <w:lang w:val="hy-AM"/>
        </w:rPr>
        <w:t>՝ բնակարանների էլեկտրական ընդունիչների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800504" w:rsidRPr="0090200D">
        <w:rPr>
          <w:rFonts w:ascii="GHEA Grapalat" w:hAnsi="GHEA Grapalat"/>
          <w:sz w:val="24"/>
          <w:szCs w:val="24"/>
          <w:lang w:val="hy-AM"/>
        </w:rPr>
        <w:t>ը, կՎտ,</w:t>
      </w:r>
    </w:p>
    <w:p w:rsidR="00800504" w:rsidRPr="0090200D" w:rsidRDefault="00800504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Pr="0090200D">
        <w:rPr>
          <w:rFonts w:ascii="GHEA Grapalat" w:hAnsi="GHEA Grapalat"/>
          <w:sz w:val="24"/>
          <w:szCs w:val="24"/>
          <w:lang w:val="hy-AM"/>
        </w:rPr>
        <w:t>՝ ուժային էլեկտրական ընդունիչների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Pr="0090200D">
        <w:rPr>
          <w:rFonts w:ascii="GHEA Grapalat" w:hAnsi="GHEA Grapalat"/>
          <w:sz w:val="24"/>
          <w:szCs w:val="24"/>
          <w:lang w:val="hy-AM"/>
        </w:rPr>
        <w:t>ը, կՎտ։</w:t>
      </w:r>
    </w:p>
    <w:p w:rsidR="00CC66A1" w:rsidRPr="0090200D" w:rsidRDefault="00CC66A1" w:rsidP="009A1299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Բնակելի և ոչ բնակելի շենքերի</w:t>
      </w:r>
      <w:r w:rsidR="006775CC" w:rsidRPr="0090200D">
        <w:rPr>
          <w:rFonts w:ascii="GHEA Grapalat" w:hAnsi="GHEA Grapalat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6775CC" w:rsidRPr="0090200D">
        <w:rPr>
          <w:rFonts w:ascii="GHEA Grapalat" w:hAnsi="GHEA Grapalat"/>
          <w:sz w:val="24"/>
          <w:szCs w:val="24"/>
          <w:lang w:val="hy-AM"/>
        </w:rPr>
        <w:t>ՏԵ-ից (սն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6775CC" w:rsidRPr="0090200D">
        <w:rPr>
          <w:rFonts w:ascii="GHEA Grapalat" w:hAnsi="GHEA Grapalat"/>
          <w:sz w:val="24"/>
          <w:szCs w:val="24"/>
          <w:lang w:val="hy-AM"/>
        </w:rPr>
        <w:t xml:space="preserve">ման գծից) </w:t>
      </w:r>
      <w:r w:rsidR="00980DEC" w:rsidRPr="0090200D">
        <w:rPr>
          <w:rFonts w:ascii="GHEA Grapalat" w:hAnsi="GHEA Grapalat"/>
          <w:sz w:val="24"/>
          <w:szCs w:val="24"/>
          <w:lang w:val="hy-AM"/>
        </w:rPr>
        <w:t>խառը 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980DEC" w:rsidRPr="0090200D">
        <w:rPr>
          <w:rFonts w:ascii="GHEA Grapalat" w:hAnsi="GHEA Grapalat"/>
          <w:sz w:val="24"/>
          <w:szCs w:val="24"/>
          <w:lang w:val="hy-AM"/>
        </w:rPr>
        <w:t>ման դեպքում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Pr="0090200D">
        <w:rPr>
          <w:rFonts w:ascii="GHEA Grapalat" w:hAnsi="GHEA Grapalat"/>
          <w:sz w:val="24"/>
          <w:szCs w:val="24"/>
          <w:lang w:val="hy-AM"/>
        </w:rPr>
        <w:t>ը որոշվում է</w:t>
      </w:r>
      <w:r w:rsidR="003317A4" w:rsidRPr="0090200D">
        <w:rPr>
          <w:rFonts w:ascii="GHEA Grapalat" w:hAnsi="GHEA Grapalat"/>
          <w:sz w:val="24"/>
          <w:szCs w:val="24"/>
          <w:lang w:val="hy-AM"/>
        </w:rPr>
        <w:t xml:space="preserve"> համաձայն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72890" w:rsidRPr="0090200D">
        <w:rPr>
          <w:rFonts w:ascii="GHEA Grapalat" w:hAnsi="GHEA Grapalat"/>
          <w:sz w:val="24"/>
          <w:szCs w:val="24"/>
          <w:lang w:val="hy-AM"/>
        </w:rPr>
        <w:t>սու</w:t>
      </w:r>
      <w:r w:rsidR="00CD4791" w:rsidRPr="0090200D">
        <w:rPr>
          <w:rFonts w:ascii="GHEA Grapalat" w:hAnsi="GHEA Grapalat"/>
          <w:sz w:val="24"/>
          <w:szCs w:val="24"/>
          <w:lang w:val="hy-AM"/>
        </w:rPr>
        <w:t>յ</w:t>
      </w:r>
      <w:r w:rsidR="00972890" w:rsidRPr="0090200D">
        <w:rPr>
          <w:rFonts w:ascii="GHEA Grapalat" w:hAnsi="GHEA Grapalat"/>
          <w:sz w:val="24"/>
          <w:szCs w:val="24"/>
          <w:lang w:val="hy-AM"/>
        </w:rPr>
        <w:t xml:space="preserve">ն </w:t>
      </w:r>
      <w:r w:rsidR="00CD4791" w:rsidRPr="0090200D">
        <w:rPr>
          <w:rFonts w:ascii="GHEA Grapalat" w:hAnsi="GHEA Grapalat"/>
          <w:sz w:val="24"/>
          <w:szCs w:val="24"/>
          <w:lang w:val="hy-AM"/>
        </w:rPr>
        <w:t>նորմերի</w:t>
      </w:r>
      <w:r w:rsidR="00980DEC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0E3D4D" w:rsidRPr="0090200D">
        <w:rPr>
          <w:rFonts w:ascii="GHEA Grapalat" w:hAnsi="GHEA Grapalat"/>
          <w:sz w:val="24"/>
          <w:szCs w:val="24"/>
          <w:lang w:val="hy-AM"/>
        </w:rPr>
        <w:t>107</w:t>
      </w:r>
      <w:r w:rsidR="00702045" w:rsidRPr="0090200D">
        <w:rPr>
          <w:rFonts w:ascii="GHEA Grapalat" w:hAnsi="GHEA Grapalat"/>
          <w:sz w:val="24"/>
          <w:szCs w:val="24"/>
          <w:lang w:val="hy-AM"/>
        </w:rPr>
        <w:t xml:space="preserve"> կետի</w:t>
      </w:r>
      <w:r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B923D8" w:rsidRPr="0090200D" w:rsidRDefault="00762155" w:rsidP="009A1299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86.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E32D28" w:rsidRPr="0090200D">
        <w:rPr>
          <w:rFonts w:ascii="GHEA Grapalat" w:hAnsi="GHEA Grapalat"/>
          <w:sz w:val="24"/>
          <w:szCs w:val="24"/>
          <w:lang w:val="hy-AM"/>
        </w:rPr>
        <w:t xml:space="preserve">Գյուղական </w:t>
      </w:r>
      <w:r w:rsidR="006775CC" w:rsidRPr="0090200D">
        <w:rPr>
          <w:rFonts w:ascii="GHEA Grapalat" w:hAnsi="GHEA Grapalat"/>
          <w:sz w:val="24"/>
          <w:szCs w:val="24"/>
          <w:lang w:val="hy-AM"/>
        </w:rPr>
        <w:t xml:space="preserve">վայրերում </w:t>
      </w:r>
      <w:r w:rsidR="00E32D28" w:rsidRPr="0090200D">
        <w:rPr>
          <w:rFonts w:ascii="GHEA Grapalat" w:hAnsi="GHEA Grapalat"/>
          <w:sz w:val="24"/>
          <w:szCs w:val="24"/>
          <w:lang w:val="hy-AM"/>
        </w:rPr>
        <w:t xml:space="preserve">արտաքին էլեկտրական ցանցերի վերակառուցման նախագծման դեպքում </w:t>
      </w:r>
      <w:r w:rsidR="00D979D1" w:rsidRPr="0090200D">
        <w:rPr>
          <w:rFonts w:ascii="GHEA Grapalat" w:hAnsi="GHEA Grapalat"/>
          <w:sz w:val="24"/>
          <w:szCs w:val="24"/>
          <w:lang w:val="hy-AM"/>
        </w:rPr>
        <w:t xml:space="preserve">հաշվարկային 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բեռնվածք</w:t>
      </w:r>
      <w:r w:rsidR="00D979D1" w:rsidRPr="0090200D">
        <w:rPr>
          <w:rFonts w:ascii="GHEA Grapalat" w:hAnsi="GHEA Grapalat"/>
          <w:sz w:val="24"/>
          <w:szCs w:val="24"/>
          <w:lang w:val="hy-AM"/>
        </w:rPr>
        <w:t xml:space="preserve">ը թույլատրվում է </w:t>
      </w:r>
      <w:r w:rsidR="00E3042E" w:rsidRPr="0090200D">
        <w:rPr>
          <w:rFonts w:ascii="GHEA Grapalat" w:hAnsi="GHEA Grapalat"/>
          <w:sz w:val="24"/>
          <w:szCs w:val="24"/>
          <w:lang w:val="hy-AM"/>
        </w:rPr>
        <w:t>ընդունել</w:t>
      </w:r>
      <w:r w:rsidR="00D979D1" w:rsidRPr="0090200D">
        <w:rPr>
          <w:rFonts w:ascii="GHEA Grapalat" w:hAnsi="GHEA Grapalat"/>
          <w:sz w:val="24"/>
          <w:szCs w:val="24"/>
          <w:lang w:val="hy-AM"/>
        </w:rPr>
        <w:t xml:space="preserve"> փաստացի տվյալների</w:t>
      </w:r>
      <w:r w:rsidR="00741F6B" w:rsidRPr="0090200D">
        <w:rPr>
          <w:rFonts w:ascii="GHEA Grapalat" w:hAnsi="GHEA Grapalat"/>
          <w:sz w:val="24"/>
          <w:szCs w:val="24"/>
          <w:lang w:val="hy-AM"/>
        </w:rPr>
        <w:t>ց</w:t>
      </w:r>
      <w:r w:rsidR="00E3042E" w:rsidRPr="0090200D">
        <w:rPr>
          <w:rFonts w:ascii="GHEA Grapalat" w:hAnsi="GHEA Grapalat"/>
          <w:sz w:val="24"/>
          <w:szCs w:val="24"/>
          <w:lang w:val="hy-AM"/>
        </w:rPr>
        <w:t>՝</w:t>
      </w:r>
      <w:r w:rsidR="00D979D1" w:rsidRPr="0090200D">
        <w:rPr>
          <w:rFonts w:ascii="GHEA Grapalat" w:hAnsi="GHEA Grapalat"/>
          <w:sz w:val="24"/>
          <w:szCs w:val="24"/>
          <w:lang w:val="hy-AM"/>
        </w:rPr>
        <w:t xml:space="preserve"> հաշվի առնելով դրանց մինչև 30 %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 xml:space="preserve">հեռանկարային </w:t>
      </w:r>
      <w:r w:rsidR="00D979D1" w:rsidRPr="0090200D">
        <w:rPr>
          <w:rFonts w:ascii="GHEA Grapalat" w:hAnsi="GHEA Grapalat"/>
          <w:sz w:val="24"/>
          <w:szCs w:val="24"/>
          <w:lang w:val="hy-AM"/>
        </w:rPr>
        <w:t>աճը։</w:t>
      </w:r>
      <w:r w:rsidR="007E200C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01AB2" w:rsidRPr="0090200D">
        <w:rPr>
          <w:rFonts w:ascii="GHEA Grapalat" w:hAnsi="GHEA Grapalat"/>
          <w:sz w:val="24"/>
          <w:szCs w:val="24"/>
          <w:lang w:val="hy-AM"/>
        </w:rPr>
        <w:t>Ընդ որում,</w:t>
      </w:r>
      <w:r w:rsidR="007E200C" w:rsidRPr="0090200D">
        <w:rPr>
          <w:rFonts w:ascii="GHEA Grapalat" w:hAnsi="GHEA Grapalat"/>
          <w:sz w:val="24"/>
          <w:szCs w:val="24"/>
          <w:lang w:val="hy-AM"/>
        </w:rPr>
        <w:t xml:space="preserve"> գումարային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7E200C" w:rsidRPr="0090200D">
        <w:rPr>
          <w:rFonts w:ascii="GHEA Grapalat" w:hAnsi="GHEA Grapalat"/>
          <w:sz w:val="24"/>
          <w:szCs w:val="24"/>
          <w:lang w:val="hy-AM"/>
        </w:rPr>
        <w:t xml:space="preserve">ները չպետք է գերազանցեն սույն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>նորմերով</w:t>
      </w:r>
      <w:r w:rsidR="007E200C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A9014D" w:rsidRPr="0090200D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="007E200C" w:rsidRPr="0090200D">
        <w:rPr>
          <w:rFonts w:ascii="GHEA Grapalat" w:hAnsi="GHEA Grapalat"/>
          <w:sz w:val="24"/>
          <w:szCs w:val="24"/>
          <w:lang w:val="hy-AM"/>
        </w:rPr>
        <w:t>արժեքները։</w:t>
      </w:r>
    </w:p>
    <w:p w:rsidR="00B923D8" w:rsidRPr="0090200D" w:rsidRDefault="00762155" w:rsidP="009A1299">
      <w:pPr>
        <w:ind w:firstLine="567"/>
        <w:jc w:val="both"/>
        <w:rPr>
          <w:rFonts w:ascii="Cambria Math" w:hAnsi="Cambria Math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87.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1236F5" w:rsidRPr="0090200D">
        <w:rPr>
          <w:rFonts w:ascii="GHEA Grapalat" w:hAnsi="GHEA Grapalat"/>
          <w:sz w:val="24"/>
          <w:szCs w:val="24"/>
          <w:lang w:val="hy-AM"/>
        </w:rPr>
        <w:t>Բնակելի շենքերի էլեկտրական ընդունիչների 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1236F5" w:rsidRPr="0090200D">
        <w:rPr>
          <w:rFonts w:ascii="GHEA Grapalat" w:hAnsi="GHEA Grapalat"/>
          <w:sz w:val="24"/>
          <w:szCs w:val="24"/>
          <w:lang w:val="hy-AM"/>
        </w:rPr>
        <w:t>ման գծերը և դրանց համապատասխան հզորության գործակիցները բերված են ստորև</w:t>
      </w:r>
      <w:r w:rsidR="001236F5" w:rsidRPr="0090200D">
        <w:rPr>
          <w:rFonts w:ascii="Cambria Math" w:hAnsi="Cambria Math"/>
          <w:sz w:val="24"/>
          <w:szCs w:val="24"/>
          <w:lang w:val="hy-AM"/>
        </w:rPr>
        <w:t>․</w:t>
      </w:r>
    </w:p>
    <w:p w:rsidR="005C4392" w:rsidRPr="0090200D" w:rsidRDefault="009A1BE9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1)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>էլեկտրական վառարաններով</w:t>
      </w:r>
      <w:r w:rsidR="00A16A29" w:rsidRPr="0090200D">
        <w:rPr>
          <w:rFonts w:ascii="GHEA Grapalat" w:hAnsi="GHEA Grapalat"/>
          <w:sz w:val="24"/>
          <w:szCs w:val="24"/>
          <w:lang w:val="hy-AM"/>
        </w:rPr>
        <w:t xml:space="preserve"> բնակարաններ 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……….…………………… 0,98,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90200D" w:rsidRDefault="009A1BE9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2)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>նույնը</w:t>
      </w:r>
      <w:r w:rsidR="002A36CD" w:rsidRPr="0090200D">
        <w:rPr>
          <w:rFonts w:ascii="GHEA Grapalat" w:hAnsi="GHEA Grapalat"/>
          <w:sz w:val="24"/>
          <w:szCs w:val="24"/>
          <w:lang w:val="hy-AM"/>
        </w:rPr>
        <w:t>՝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կենցաղային օդորակիչներով..........................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..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.................... 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0,93,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90200D" w:rsidRDefault="009A1BE9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3)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>բնական գազով, հեղուկ գազով և</w:t>
      </w:r>
      <w:r w:rsidR="006927E2" w:rsidRPr="0090200D">
        <w:rPr>
          <w:rFonts w:ascii="GHEA Grapalat" w:hAnsi="GHEA Grapalat"/>
          <w:sz w:val="24"/>
          <w:szCs w:val="24"/>
          <w:lang w:val="hy-AM"/>
        </w:rPr>
        <w:t xml:space="preserve"> պինդ վառելիքով վառարաններով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A16A29" w:rsidRPr="0090200D">
        <w:rPr>
          <w:rFonts w:ascii="GHEA Grapalat" w:hAnsi="GHEA Grapalat"/>
          <w:sz w:val="24"/>
          <w:szCs w:val="24"/>
          <w:lang w:val="hy-AM"/>
        </w:rPr>
        <w:t>բնակարաններ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……………………………………………………………………………..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..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>≥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 xml:space="preserve"> 0,96,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90200D" w:rsidRDefault="009A1BE9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4) </w:t>
      </w:r>
      <w:r w:rsidR="00A16A29" w:rsidRPr="0090200D">
        <w:rPr>
          <w:rFonts w:ascii="GHEA Grapalat" w:hAnsi="GHEA Grapalat"/>
          <w:sz w:val="24"/>
          <w:szCs w:val="24"/>
          <w:lang w:val="hy-AM"/>
        </w:rPr>
        <w:t>նույնը</w:t>
      </w:r>
      <w:r w:rsidR="002A36CD" w:rsidRPr="0090200D">
        <w:rPr>
          <w:rFonts w:ascii="GHEA Grapalat" w:hAnsi="GHEA Grapalat"/>
          <w:sz w:val="24"/>
          <w:szCs w:val="24"/>
          <w:lang w:val="hy-AM"/>
        </w:rPr>
        <w:t>՝</w:t>
      </w:r>
      <w:r w:rsidR="00A16A29" w:rsidRPr="0090200D">
        <w:rPr>
          <w:rFonts w:ascii="GHEA Grapalat" w:hAnsi="GHEA Grapalat"/>
          <w:sz w:val="24"/>
          <w:szCs w:val="24"/>
          <w:lang w:val="hy-AM"/>
        </w:rPr>
        <w:t xml:space="preserve"> կենցաղային օդորակիչներով</w:t>
      </w:r>
      <w:r w:rsidR="00355EA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................................................. 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>0,92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,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90200D" w:rsidRDefault="00BE5905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5) </w:t>
      </w:r>
      <w:r w:rsidR="00D249F3" w:rsidRPr="0090200D">
        <w:rPr>
          <w:rFonts w:ascii="GHEA Grapalat" w:hAnsi="GHEA Grapalat"/>
          <w:sz w:val="24"/>
          <w:szCs w:val="24"/>
          <w:lang w:val="hy-AM"/>
        </w:rPr>
        <w:t>կ</w:t>
      </w:r>
      <w:r w:rsidR="00EA4676" w:rsidRPr="0090200D">
        <w:rPr>
          <w:rFonts w:ascii="GHEA Grapalat" w:hAnsi="GHEA Grapalat"/>
          <w:sz w:val="24"/>
          <w:szCs w:val="24"/>
          <w:lang w:val="hy-AM"/>
        </w:rPr>
        <w:t xml:space="preserve">ենցաղային պոմպեր, օդափոխիչ և այլ սանիտարատեխնիկական սարքավորումներ 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…………………………………………………………………………….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.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>0,8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,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5C4392" w:rsidRPr="0090200D" w:rsidRDefault="00BE5905" w:rsidP="009A1299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6</w:t>
      </w:r>
      <w:r w:rsidR="009A1BE9" w:rsidRPr="0090200D">
        <w:rPr>
          <w:rFonts w:ascii="GHEA Grapalat" w:hAnsi="GHEA Grapalat"/>
          <w:sz w:val="24"/>
          <w:szCs w:val="24"/>
          <w:lang w:val="hy-AM"/>
        </w:rPr>
        <w:t xml:space="preserve">) </w:t>
      </w:r>
      <w:r w:rsidR="001C2BC5" w:rsidRPr="0090200D">
        <w:rPr>
          <w:rFonts w:ascii="GHEA Grapalat" w:hAnsi="GHEA Grapalat"/>
          <w:sz w:val="24"/>
          <w:szCs w:val="24"/>
          <w:lang w:val="hy-AM"/>
        </w:rPr>
        <w:t>վերելակներ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 xml:space="preserve">...................................................……………….……………... </w:t>
      </w:r>
      <w:r w:rsidR="001B1B8D" w:rsidRPr="0090200D">
        <w:rPr>
          <w:rFonts w:ascii="GHEA Grapalat" w:hAnsi="GHEA Grapalat"/>
          <w:sz w:val="24"/>
          <w:szCs w:val="24"/>
          <w:lang w:val="hy-AM"/>
        </w:rPr>
        <w:t xml:space="preserve">≥ </w:t>
      </w:r>
      <w:r w:rsidR="005C4392" w:rsidRPr="0090200D">
        <w:rPr>
          <w:rFonts w:ascii="GHEA Grapalat" w:hAnsi="GHEA Grapalat"/>
          <w:sz w:val="24"/>
          <w:szCs w:val="24"/>
          <w:lang w:val="hy-AM"/>
        </w:rPr>
        <w:t>0,65</w:t>
      </w:r>
      <w:r w:rsidR="00F6553E" w:rsidRPr="0090200D">
        <w:rPr>
          <w:rFonts w:ascii="GHEA Grapalat" w:hAnsi="GHEA Grapalat"/>
          <w:sz w:val="24"/>
          <w:szCs w:val="24"/>
          <w:lang w:val="hy-AM"/>
        </w:rPr>
        <w:t>:</w:t>
      </w:r>
    </w:p>
    <w:p w:rsidR="00587D2E" w:rsidRPr="0090200D" w:rsidRDefault="009A1BE9" w:rsidP="00F36467">
      <w:pPr>
        <w:spacing w:after="24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88.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587D2E" w:rsidRPr="0090200D">
        <w:rPr>
          <w:rFonts w:ascii="GHEA Grapalat" w:hAnsi="GHEA Grapalat"/>
          <w:sz w:val="24"/>
          <w:szCs w:val="24"/>
          <w:lang w:val="hy-AM"/>
        </w:rPr>
        <w:t>Մեկ էլեկտրական շարժիչ սն</w:t>
      </w:r>
      <w:r w:rsidR="004A4E1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587D2E" w:rsidRPr="0090200D">
        <w:rPr>
          <w:rFonts w:ascii="GHEA Grapalat" w:hAnsi="GHEA Grapalat"/>
          <w:sz w:val="24"/>
          <w:szCs w:val="24"/>
          <w:lang w:val="hy-AM"/>
        </w:rPr>
        <w:t xml:space="preserve">ող գծի հզորության գործակիցը հարկավոր է ընդունել ըստ դրա </w:t>
      </w:r>
      <w:r w:rsidRPr="0090200D">
        <w:rPr>
          <w:rFonts w:ascii="GHEA Grapalat" w:hAnsi="GHEA Grapalat"/>
          <w:sz w:val="24"/>
          <w:szCs w:val="24"/>
          <w:lang w:val="hy-AM"/>
        </w:rPr>
        <w:t>դասակարգչի</w:t>
      </w:r>
      <w:r w:rsidR="00587D2E" w:rsidRPr="0090200D">
        <w:rPr>
          <w:rFonts w:ascii="GHEA Grapalat" w:hAnsi="GHEA Grapalat"/>
          <w:sz w:val="24"/>
          <w:szCs w:val="24"/>
          <w:lang w:val="hy-AM"/>
        </w:rPr>
        <w:t xml:space="preserve"> տվյալների։</w:t>
      </w:r>
    </w:p>
    <w:p w:rsidR="00F20443" w:rsidRPr="0090200D" w:rsidRDefault="00991675" w:rsidP="00991675">
      <w:pPr>
        <w:spacing w:after="80"/>
        <w:ind w:firstLine="709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</w:t>
      </w:r>
      <w:r w:rsidR="00D06995" w:rsidRPr="0090200D">
        <w:rPr>
          <w:rFonts w:ascii="GHEA Grapalat" w:hAnsi="GHEA Grapalat"/>
          <w:b/>
          <w:sz w:val="24"/>
          <w:lang w:val="hy-AM"/>
        </w:rPr>
        <w:t xml:space="preserve">.2 </w:t>
      </w:r>
      <w:r w:rsidR="00965FCF" w:rsidRPr="0090200D">
        <w:rPr>
          <w:rFonts w:ascii="GHEA Grapalat" w:hAnsi="GHEA Grapalat"/>
          <w:b/>
          <w:sz w:val="24"/>
          <w:lang w:val="hy-AM"/>
        </w:rPr>
        <w:t>ՀԱՍԱՐԱԿԱԿԱՆ ՇԵՆՔԵՐԻ ԲԵՌՆՎԱԾՔՆԵՐ</w:t>
      </w:r>
    </w:p>
    <w:p w:rsidR="008B1300" w:rsidRPr="0090200D" w:rsidRDefault="004E6E36" w:rsidP="00F36467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89.</w:t>
      </w:r>
      <w:r w:rsidR="00991675" w:rsidRPr="0090200D">
        <w:rPr>
          <w:rFonts w:ascii="GHEA Grapalat" w:hAnsi="GHEA Grapalat"/>
          <w:sz w:val="24"/>
          <w:lang w:val="hy-AM"/>
        </w:rPr>
        <w:t xml:space="preserve"> </w:t>
      </w:r>
      <w:r w:rsidR="00451A82" w:rsidRPr="0090200D">
        <w:rPr>
          <w:rFonts w:ascii="GHEA Grapalat" w:hAnsi="GHEA Grapalat"/>
          <w:sz w:val="24"/>
          <w:lang w:val="hy-AM"/>
        </w:rPr>
        <w:t>Հասարակական շենքեր սն</w:t>
      </w:r>
      <w:r w:rsidR="004A4E12" w:rsidRPr="0090200D">
        <w:rPr>
          <w:rFonts w:ascii="GHEA Grapalat" w:hAnsi="GHEA Grapalat"/>
          <w:sz w:val="24"/>
          <w:lang w:val="hy-AM"/>
        </w:rPr>
        <w:t>ուց</w:t>
      </w:r>
      <w:r w:rsidR="00451A82" w:rsidRPr="0090200D">
        <w:rPr>
          <w:rFonts w:ascii="GHEA Grapalat" w:hAnsi="GHEA Grapalat"/>
          <w:sz w:val="24"/>
          <w:lang w:val="hy-AM"/>
        </w:rPr>
        <w:t xml:space="preserve">ող ցանցի և մուտքերի աշխատանքային </w:t>
      </w:r>
      <w:r w:rsidR="001B1B8D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451A82" w:rsidRPr="0090200D">
        <w:rPr>
          <w:rFonts w:ascii="GHEA Grapalat" w:hAnsi="GHEA Grapalat"/>
          <w:sz w:val="24"/>
          <w:lang w:val="hy-AM"/>
        </w:rPr>
        <w:t>բեռնված</w:t>
      </w:r>
      <w:r w:rsidR="00DA35F6" w:rsidRPr="0090200D">
        <w:rPr>
          <w:rFonts w:ascii="GHEA Grapalat" w:hAnsi="GHEA Grapalat"/>
          <w:sz w:val="24"/>
          <w:lang w:val="hy-AM"/>
        </w:rPr>
        <w:t>ք</w:t>
      </w:r>
      <w:r w:rsidR="00451A82" w:rsidRPr="0090200D">
        <w:rPr>
          <w:rFonts w:ascii="GHEA Grapalat" w:hAnsi="GHEA Grapalat"/>
          <w:sz w:val="24"/>
          <w:lang w:val="hy-AM"/>
        </w:rPr>
        <w:t>ների հաշվարկի պահանջարկի գործակից</w:t>
      </w:r>
      <w:r w:rsidR="001B1B8D" w:rsidRPr="0090200D">
        <w:rPr>
          <w:rFonts w:ascii="GHEA Grapalat" w:hAnsi="GHEA Grapalat"/>
          <w:sz w:val="24"/>
          <w:lang w:val="hy-AM"/>
        </w:rPr>
        <w:t>ների</w:t>
      </w:r>
      <w:r w:rsidR="008B1300" w:rsidRPr="0090200D">
        <w:rPr>
          <w:rFonts w:ascii="GHEA Grapalat" w:hAnsi="GHEA Grapalat"/>
          <w:sz w:val="24"/>
          <w:lang w:val="hy-AM"/>
        </w:rPr>
        <w:t>ը</w:t>
      </w:r>
      <w:r w:rsidR="00451A82" w:rsidRPr="0090200D">
        <w:rPr>
          <w:rFonts w:ascii="GHEA Grapalat" w:hAnsi="GHEA Grapalat"/>
          <w:sz w:val="24"/>
          <w:lang w:val="hy-AM"/>
        </w:rPr>
        <w:t xml:space="preserve"> </w:t>
      </w:r>
      <w:r w:rsidR="008B1300" w:rsidRPr="0090200D">
        <w:rPr>
          <w:rFonts w:ascii="GHEA Grapalat" w:hAnsi="GHEA Grapalat"/>
          <w:sz w:val="24"/>
          <w:lang w:val="hy-AM"/>
        </w:rPr>
        <w:t>տրված են</w:t>
      </w:r>
      <w:r w:rsidR="004A73F3" w:rsidRPr="0090200D">
        <w:rPr>
          <w:rFonts w:ascii="GHEA Grapalat" w:hAnsi="GHEA Grapalat"/>
          <w:sz w:val="24"/>
          <w:lang w:val="hy-AM"/>
        </w:rPr>
        <w:t xml:space="preserve"> Աղյուսակ </w:t>
      </w:r>
      <w:r w:rsidR="00693294" w:rsidRPr="0090200D">
        <w:rPr>
          <w:rFonts w:ascii="GHEA Grapalat" w:hAnsi="GHEA Grapalat"/>
          <w:sz w:val="24"/>
          <w:lang w:val="hy-AM"/>
        </w:rPr>
        <w:t>11</w:t>
      </w:r>
      <w:r w:rsidR="004A73F3" w:rsidRPr="0090200D">
        <w:rPr>
          <w:rFonts w:ascii="GHEA Grapalat" w:hAnsi="GHEA Grapalat"/>
          <w:sz w:val="24"/>
          <w:lang w:val="hy-AM"/>
        </w:rPr>
        <w:t>-ում</w:t>
      </w:r>
      <w:r w:rsidR="008B1300" w:rsidRPr="0090200D">
        <w:rPr>
          <w:rFonts w:ascii="GHEA Grapalat" w:hAnsi="GHEA Grapalat"/>
          <w:sz w:val="24"/>
          <w:lang w:val="hy-AM"/>
        </w:rPr>
        <w:t>։</w:t>
      </w:r>
    </w:p>
    <w:p w:rsidR="004A759D" w:rsidRPr="0090200D" w:rsidRDefault="004A759D" w:rsidP="00C2099F">
      <w:pPr>
        <w:spacing w:after="0"/>
        <w:ind w:firstLine="709"/>
        <w:jc w:val="both"/>
        <w:rPr>
          <w:rFonts w:ascii="GHEA Grapalat" w:hAnsi="GHEA Grapalat"/>
          <w:b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693294" w:rsidRPr="0090200D">
        <w:rPr>
          <w:rFonts w:ascii="GHEA Grapalat" w:hAnsi="GHEA Grapalat"/>
          <w:b/>
          <w:sz w:val="24"/>
          <w:lang w:val="hy-AM"/>
        </w:rPr>
        <w:t>11</w:t>
      </w:r>
      <w:r w:rsidR="004E6E36" w:rsidRPr="0090200D">
        <w:rPr>
          <w:rFonts w:ascii="GHEA Grapalat" w:hAnsi="GHEA Grapalat"/>
          <w:b/>
          <w:sz w:val="24"/>
          <w:lang w:val="hy-AM"/>
        </w:rPr>
        <w:t>.</w:t>
      </w:r>
      <w:r w:rsidR="00693294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8B1300" w:rsidRPr="0090200D">
        <w:rPr>
          <w:rFonts w:ascii="GHEA Grapalat" w:hAnsi="GHEA Grapalat"/>
          <w:b/>
          <w:sz w:val="24"/>
          <w:lang w:val="hy-AM"/>
        </w:rPr>
        <w:t>Աշխատանքային լուսավորման պ</w:t>
      </w:r>
      <w:r w:rsidRPr="0090200D">
        <w:rPr>
          <w:rFonts w:ascii="GHEA Grapalat" w:hAnsi="GHEA Grapalat"/>
          <w:b/>
          <w:sz w:val="24"/>
          <w:lang w:val="hy-AM"/>
        </w:rPr>
        <w:t>ահանջարկի գործակից</w:t>
      </w:r>
      <w:r w:rsidR="008B1300" w:rsidRPr="0090200D">
        <w:rPr>
          <w:rFonts w:ascii="GHEA Grapalat" w:hAnsi="GHEA Grapalat"/>
          <w:b/>
          <w:sz w:val="24"/>
          <w:lang w:val="hy-AM"/>
        </w:rPr>
        <w:t>ները</w:t>
      </w:r>
    </w:p>
    <w:tbl>
      <w:tblPr>
        <w:tblStyle w:val="TableGrid7"/>
        <w:tblW w:w="10368" w:type="dxa"/>
        <w:tblLayout w:type="fixed"/>
        <w:tblLook w:val="04A0"/>
      </w:tblPr>
      <w:tblGrid>
        <w:gridCol w:w="3076"/>
        <w:gridCol w:w="992"/>
        <w:gridCol w:w="720"/>
        <w:gridCol w:w="720"/>
        <w:gridCol w:w="720"/>
        <w:gridCol w:w="720"/>
        <w:gridCol w:w="720"/>
        <w:gridCol w:w="720"/>
        <w:gridCol w:w="720"/>
        <w:gridCol w:w="1260"/>
      </w:tblGrid>
      <w:tr w:rsidR="00375A74" w:rsidRPr="0090200D" w:rsidTr="00456A81">
        <w:tc>
          <w:tcPr>
            <w:tcW w:w="3076" w:type="dxa"/>
            <w:vMerge w:val="restart"/>
          </w:tcPr>
          <w:p w:rsidR="00375A74" w:rsidRPr="0090200D" w:rsidRDefault="00375A74" w:rsidP="0085289B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Կազմակերպություն, ձեռնարկություն և հաստատություններ</w:t>
            </w:r>
          </w:p>
        </w:tc>
        <w:tc>
          <w:tcPr>
            <w:tcW w:w="7292" w:type="dxa"/>
            <w:gridSpan w:val="9"/>
          </w:tcPr>
          <w:p w:rsidR="00375A74" w:rsidRPr="0090200D" w:rsidRDefault="00375A74" w:rsidP="00375A74">
            <w:pPr>
              <w:ind w:firstLine="70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K</w:t>
            </w:r>
            <w:r w:rsidRPr="0090200D">
              <w:rPr>
                <w:rFonts w:ascii="GHEA Grapalat" w:hAnsi="GHEA Grapalat"/>
                <w:sz w:val="20"/>
                <w:szCs w:val="20"/>
                <w:vertAlign w:val="subscript"/>
                <w:lang w:val="hy-AM"/>
              </w:rPr>
              <w:t>պ</w:t>
            </w:r>
            <w:r w:rsidRPr="0090200D">
              <w:rPr>
                <w:rFonts w:ascii="Cambria Math" w:hAnsi="Cambria Math"/>
                <w:sz w:val="20"/>
                <w:szCs w:val="20"/>
                <w:vertAlign w:val="subscript"/>
                <w:lang w:val="hy-AM"/>
              </w:rPr>
              <w:t>․լ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՝ կախված աշխատանքային լուսավորման դրվածքային հզորությունից, կՎտ</w:t>
            </w:r>
          </w:p>
        </w:tc>
      </w:tr>
      <w:tr w:rsidR="00375A74" w:rsidRPr="0090200D" w:rsidTr="00456A81">
        <w:tc>
          <w:tcPr>
            <w:tcW w:w="3076" w:type="dxa"/>
            <w:vMerge/>
          </w:tcPr>
          <w:p w:rsidR="00375A74" w:rsidRPr="0090200D" w:rsidRDefault="00375A74" w:rsidP="00375A74">
            <w:pPr>
              <w:ind w:firstLine="70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75A74" w:rsidRPr="0090200D" w:rsidRDefault="00991675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≥ </w:t>
            </w:r>
            <w:r w:rsidR="00375A74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5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25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20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400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500</w:t>
            </w:r>
            <w:r w:rsidR="00991675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≤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991675">
            <w:pPr>
              <w:ind w:left="18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</w:t>
            </w:r>
            <w:r w:rsidR="00991675" w:rsidRPr="0090200D">
              <w:rPr>
                <w:rFonts w:ascii="Cambria Math" w:hAnsi="Cambria Math"/>
                <w:sz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Հյուրանոցներ, առողջա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րան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ների, հանգստյան տների, պանսիոնատների, ճամբար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ներ</w:t>
            </w:r>
            <w:r w:rsidRPr="0090200D">
              <w:rPr>
                <w:lang w:val="hy-AM"/>
              </w:rPr>
              <w:t xml:space="preserve">ի, 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առողջապահական ճամբարների շենքեր և  վար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չական տարածք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ներ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0,4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0,35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0,3  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0,3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991675">
            <w:pPr>
              <w:ind w:left="180"/>
              <w:jc w:val="both"/>
              <w:rPr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991675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Հասարարակական սննդի ձեռ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նար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կություններ, մանկապարտեզ-մսուրներ, արհեստագործական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և տեխնիկական ուսումնարան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="0085289B" w:rsidRPr="0090200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երի ուսումնաարտադրա</w:t>
            </w:r>
            <w:r w:rsidR="0085289B"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կան արհեստանոցներ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  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0,5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991675">
            <w:pPr>
              <w:ind w:left="18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991675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Կառավարման կազմա</w:t>
            </w:r>
            <w:r w:rsidR="0085289B"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կեր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պու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թյուն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 և հաստատու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թյուն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ներ, ֆինանսավորող, վարկավորող և պետական ապահովագրա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կան հաստա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տություններ, հանրակրթա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կան դպրոցներ, մասնագի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տաց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ված ուսումնական հաստատու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թյուն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ներ, արհեստագոր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ծական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և տեխ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կական ուսումնարանների ուսումնա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կան շենքեր, կենցաղային սպասարկման, առևտրի ձեռնարկատիրություններ, վարսա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վիրանոցներ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 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0,65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0,6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991675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991675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Նախագծային,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շինարարա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կան կազմակերպություն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 xml:space="preserve">ներ, գիտահետազոտական ինստիտուտներ 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  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0,65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EF587F">
            <w:pPr>
              <w:ind w:left="18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="00991675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Նիստերի, կոնֆերանս</w:t>
            </w:r>
            <w:r w:rsidR="00991675"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ների դահլիճներ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դահլիճի և նախագահականի լուսավո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րու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="00EF587F" w:rsidRPr="0090200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,մարզադահլիճներ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1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991675">
            <w:pPr>
              <w:ind w:left="18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="00991675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Ակումբներ և մշակույթի տներ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0,55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375A74" w:rsidRPr="0090200D" w:rsidTr="00456A81">
        <w:tc>
          <w:tcPr>
            <w:tcW w:w="3076" w:type="dxa"/>
          </w:tcPr>
          <w:p w:rsidR="00375A74" w:rsidRPr="0090200D" w:rsidRDefault="00375A74" w:rsidP="00991675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="00991675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Կինոթատրոններ</w:t>
            </w:r>
          </w:p>
        </w:tc>
        <w:tc>
          <w:tcPr>
            <w:tcW w:w="992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0,9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0,8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0,65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  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0,5</w:t>
            </w:r>
          </w:p>
        </w:tc>
        <w:tc>
          <w:tcPr>
            <w:tcW w:w="72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  <w:tc>
          <w:tcPr>
            <w:tcW w:w="1260" w:type="dxa"/>
          </w:tcPr>
          <w:p w:rsidR="00375A74" w:rsidRPr="0090200D" w:rsidRDefault="00375A74" w:rsidP="00991675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</w:p>
        </w:tc>
      </w:tr>
      <w:tr w:rsidR="00375A74" w:rsidRPr="0090200D" w:rsidTr="00456A81">
        <w:tc>
          <w:tcPr>
            <w:tcW w:w="10368" w:type="dxa"/>
            <w:gridSpan w:val="10"/>
          </w:tcPr>
          <w:p w:rsidR="00375A74" w:rsidRPr="0090200D" w:rsidRDefault="00375A74" w:rsidP="00991675">
            <w:pPr>
              <w:jc w:val="both"/>
              <w:rPr>
                <w:rFonts w:ascii="Cambria Math" w:hAnsi="Cambria Math"/>
                <w:sz w:val="20"/>
                <w:szCs w:val="20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Նշում՝ Պ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ահանջարկի գործակիցն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ղյուսակում չնշված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աշխատանքային լուսավորման դրվածքային հզորության համար 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որոշվում է ինտերպոլացիայով։</w:t>
            </w:r>
          </w:p>
        </w:tc>
      </w:tr>
    </w:tbl>
    <w:p w:rsidR="004A759D" w:rsidRPr="0090200D" w:rsidRDefault="004A759D" w:rsidP="00375A74">
      <w:pPr>
        <w:spacing w:after="0"/>
        <w:jc w:val="center"/>
        <w:rPr>
          <w:rFonts w:ascii="GHEA Grapalat" w:hAnsi="GHEA Grapalat"/>
        </w:rPr>
      </w:pPr>
    </w:p>
    <w:p w:rsidR="00ED5AA7" w:rsidRPr="0090200D" w:rsidRDefault="00991675" w:rsidP="009C17C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90</w:t>
      </w:r>
      <w:r w:rsidR="00C82AC5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700E1" w:rsidRPr="0090200D">
        <w:rPr>
          <w:rFonts w:ascii="GHEA Grapalat" w:hAnsi="GHEA Grapalat"/>
          <w:sz w:val="24"/>
          <w:lang w:val="hy-AM"/>
        </w:rPr>
        <w:t>Շ</w:t>
      </w:r>
      <w:r w:rsidR="00485C2D" w:rsidRPr="0090200D">
        <w:rPr>
          <w:rFonts w:ascii="GHEA Grapalat" w:hAnsi="GHEA Grapalat"/>
          <w:sz w:val="24"/>
          <w:lang w:val="hy-AM"/>
        </w:rPr>
        <w:t xml:space="preserve">ենքերի աշխատանքային </w:t>
      </w:r>
      <w:r w:rsidR="00B66034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485C2D" w:rsidRPr="0090200D">
        <w:rPr>
          <w:rFonts w:ascii="GHEA Grapalat" w:hAnsi="GHEA Grapalat"/>
          <w:sz w:val="24"/>
          <w:lang w:val="hy-AM"/>
        </w:rPr>
        <w:t xml:space="preserve">խմբային ցանցի, տարհանման և վթարային </w:t>
      </w:r>
      <w:r w:rsidR="003D7B2B" w:rsidRPr="0090200D">
        <w:rPr>
          <w:rFonts w:ascii="GHEA Grapalat" w:hAnsi="GHEA Grapalat"/>
          <w:sz w:val="24"/>
          <w:lang w:val="hy-AM"/>
        </w:rPr>
        <w:t xml:space="preserve">բաշխիչ և խմբային </w:t>
      </w:r>
      <w:r w:rsidR="00485C2D" w:rsidRPr="0090200D">
        <w:rPr>
          <w:rFonts w:ascii="GHEA Grapalat" w:hAnsi="GHEA Grapalat"/>
          <w:sz w:val="24"/>
          <w:lang w:val="hy-AM"/>
        </w:rPr>
        <w:t>ցանցերի</w:t>
      </w:r>
      <w:r w:rsidR="003D7B2B" w:rsidRPr="0090200D">
        <w:rPr>
          <w:rFonts w:ascii="GHEA Grapalat" w:hAnsi="GHEA Grapalat"/>
          <w:sz w:val="24"/>
          <w:lang w:val="hy-AM"/>
        </w:rPr>
        <w:t xml:space="preserve">, ցուցափեղկերի և լուսային գովազդի </w:t>
      </w:r>
      <w:r w:rsidR="00B66034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3D7B2B" w:rsidRPr="0090200D">
        <w:rPr>
          <w:rFonts w:ascii="GHEA Grapalat" w:hAnsi="GHEA Grapalat"/>
          <w:sz w:val="24"/>
          <w:lang w:val="hy-AM"/>
        </w:rPr>
        <w:t xml:space="preserve">հաշվարկի համար </w:t>
      </w:r>
      <w:r w:rsidR="006700E1" w:rsidRPr="0090200D">
        <w:rPr>
          <w:rFonts w:ascii="GHEA Grapalat" w:hAnsi="GHEA Grapalat"/>
          <w:sz w:val="24"/>
          <w:lang w:val="hy-AM"/>
        </w:rPr>
        <w:t xml:space="preserve">պահանջարկի գործակիցը </w:t>
      </w:r>
      <w:r w:rsidR="00F01DFB" w:rsidRPr="0090200D">
        <w:rPr>
          <w:rFonts w:ascii="GHEA Grapalat" w:hAnsi="GHEA Grapalat"/>
          <w:sz w:val="24"/>
          <w:lang w:val="en-US"/>
        </w:rPr>
        <w:t>պետք</w:t>
      </w:r>
      <w:r w:rsidR="00F01DFB" w:rsidRPr="0090200D">
        <w:rPr>
          <w:rFonts w:ascii="GHEA Grapalat" w:hAnsi="GHEA Grapalat"/>
          <w:sz w:val="24"/>
        </w:rPr>
        <w:t xml:space="preserve"> </w:t>
      </w:r>
      <w:r w:rsidR="003D7B2B" w:rsidRPr="0090200D">
        <w:rPr>
          <w:rFonts w:ascii="GHEA Grapalat" w:hAnsi="GHEA Grapalat"/>
          <w:sz w:val="24"/>
          <w:lang w:val="hy-AM"/>
        </w:rPr>
        <w:t xml:space="preserve"> է ընդունել 1։</w:t>
      </w:r>
    </w:p>
    <w:p w:rsidR="00975188" w:rsidRPr="0090200D" w:rsidRDefault="00A31F88" w:rsidP="009C17C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91</w:t>
      </w:r>
      <w:r w:rsidR="00C82AC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B5F37" w:rsidRPr="0090200D">
        <w:rPr>
          <w:rFonts w:ascii="GHEA Grapalat" w:hAnsi="GHEA Grapalat"/>
          <w:sz w:val="24"/>
          <w:lang w:val="hy-AM"/>
        </w:rPr>
        <w:t>Ս</w:t>
      </w:r>
      <w:r w:rsidR="00975188" w:rsidRPr="0090200D">
        <w:rPr>
          <w:rFonts w:ascii="GHEA Grapalat" w:hAnsi="GHEA Grapalat"/>
          <w:sz w:val="24"/>
          <w:lang w:val="hy-AM"/>
        </w:rPr>
        <w:t>րահների, ակումբների և մշակույթի տների բեմ</w:t>
      </w:r>
      <w:r w:rsidR="00B66034" w:rsidRPr="0090200D">
        <w:rPr>
          <w:rFonts w:ascii="GHEA Grapalat" w:hAnsi="GHEA Grapalat"/>
          <w:sz w:val="24"/>
          <w:lang w:val="hy-AM"/>
        </w:rPr>
        <w:t>ական</w:t>
      </w:r>
      <w:r w:rsidR="00975188" w:rsidRPr="0090200D">
        <w:rPr>
          <w:rFonts w:ascii="GHEA Grapalat" w:hAnsi="GHEA Grapalat"/>
          <w:sz w:val="24"/>
          <w:lang w:val="hy-AM"/>
        </w:rPr>
        <w:t xml:space="preserve"> </w:t>
      </w:r>
      <w:r w:rsidR="00B66034" w:rsidRPr="0090200D">
        <w:rPr>
          <w:rFonts w:ascii="GHEA Grapalat" w:hAnsi="GHEA Grapalat"/>
          <w:sz w:val="24"/>
          <w:lang w:val="hy-AM"/>
        </w:rPr>
        <w:t xml:space="preserve">լուսավորումը </w:t>
      </w:r>
      <w:r w:rsidR="00975188" w:rsidRPr="0090200D">
        <w:rPr>
          <w:rFonts w:ascii="GHEA Grapalat" w:hAnsi="GHEA Grapalat"/>
          <w:sz w:val="24"/>
          <w:lang w:val="hy-AM"/>
        </w:rPr>
        <w:t>սն</w:t>
      </w:r>
      <w:r w:rsidR="004A4E12" w:rsidRPr="0090200D">
        <w:rPr>
          <w:rFonts w:ascii="GHEA Grapalat" w:hAnsi="GHEA Grapalat"/>
          <w:sz w:val="24"/>
          <w:lang w:val="hy-AM"/>
        </w:rPr>
        <w:t>ուց</w:t>
      </w:r>
      <w:r w:rsidR="00975188" w:rsidRPr="0090200D">
        <w:rPr>
          <w:rFonts w:ascii="GHEA Grapalat" w:hAnsi="GHEA Grapalat"/>
          <w:sz w:val="24"/>
          <w:lang w:val="hy-AM"/>
        </w:rPr>
        <w:t>ող գծերի էլեկտրական բեռնված</w:t>
      </w:r>
      <w:r w:rsidR="0092038A" w:rsidRPr="0090200D">
        <w:rPr>
          <w:rFonts w:ascii="GHEA Grapalat" w:hAnsi="GHEA Grapalat"/>
          <w:sz w:val="24"/>
          <w:lang w:val="hy-AM"/>
        </w:rPr>
        <w:t>ք</w:t>
      </w:r>
      <w:r w:rsidR="00975188" w:rsidRPr="0090200D">
        <w:rPr>
          <w:rFonts w:ascii="GHEA Grapalat" w:hAnsi="GHEA Grapalat"/>
          <w:sz w:val="24"/>
          <w:lang w:val="hy-AM"/>
        </w:rPr>
        <w:t xml:space="preserve">ների հաշվարկի համար </w:t>
      </w:r>
      <w:r w:rsidR="005D4253" w:rsidRPr="0090200D">
        <w:rPr>
          <w:rFonts w:ascii="GHEA Grapalat" w:hAnsi="GHEA Grapalat"/>
          <w:sz w:val="24"/>
          <w:lang w:val="hy-AM"/>
        </w:rPr>
        <w:t>պահանջարկի գործակիցը</w:t>
      </w:r>
      <w:r w:rsidR="00975188" w:rsidRPr="0090200D">
        <w:rPr>
          <w:rFonts w:ascii="GHEA Grapalat" w:hAnsi="GHEA Grapalat"/>
          <w:sz w:val="24"/>
          <w:lang w:val="hy-AM"/>
        </w:rPr>
        <w:t xml:space="preserve"> հարկավոր է ընդունել 0,35՝ </w:t>
      </w:r>
      <w:r w:rsidR="00432E64" w:rsidRPr="0090200D">
        <w:rPr>
          <w:rFonts w:ascii="GHEA Grapalat" w:hAnsi="GHEA Grapalat"/>
          <w:sz w:val="24"/>
          <w:lang w:val="hy-AM"/>
        </w:rPr>
        <w:t xml:space="preserve">բեմահարթակի կարգավորվող, և 0,2՝ չկարգավորող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432E64" w:rsidRPr="0090200D">
        <w:rPr>
          <w:rFonts w:ascii="GHEA Grapalat" w:hAnsi="GHEA Grapalat"/>
          <w:sz w:val="24"/>
          <w:lang w:val="hy-AM"/>
        </w:rPr>
        <w:t xml:space="preserve"> համար։</w:t>
      </w:r>
    </w:p>
    <w:p w:rsidR="002D5F5E" w:rsidRPr="0090200D" w:rsidRDefault="00A31F88" w:rsidP="009C17C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92</w:t>
      </w:r>
      <w:r w:rsidR="00C82AC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E04E0E" w:rsidRPr="0090200D">
        <w:rPr>
          <w:rFonts w:ascii="GHEA Grapalat" w:hAnsi="GHEA Grapalat"/>
          <w:sz w:val="24"/>
          <w:lang w:val="hy-AM"/>
        </w:rPr>
        <w:t>Վ</w:t>
      </w:r>
      <w:r w:rsidR="002D5F5E" w:rsidRPr="0090200D">
        <w:rPr>
          <w:rFonts w:ascii="GHEA Grapalat" w:hAnsi="GHEA Grapalat"/>
          <w:sz w:val="24"/>
          <w:lang w:val="hy-AM"/>
        </w:rPr>
        <w:t>արդակները սն</w:t>
      </w:r>
      <w:r w:rsidR="004A4E12" w:rsidRPr="0090200D">
        <w:rPr>
          <w:rFonts w:ascii="GHEA Grapalat" w:hAnsi="GHEA Grapalat"/>
          <w:sz w:val="24"/>
          <w:lang w:val="hy-AM"/>
        </w:rPr>
        <w:t>ուց</w:t>
      </w:r>
      <w:r w:rsidR="002D5F5E" w:rsidRPr="0090200D">
        <w:rPr>
          <w:rFonts w:ascii="GHEA Grapalat" w:hAnsi="GHEA Grapalat"/>
          <w:sz w:val="24"/>
          <w:lang w:val="hy-AM"/>
        </w:rPr>
        <w:t>ող գծերի հաշվարկային էլեկտրական բեռնված</w:t>
      </w:r>
      <w:r w:rsidR="005C63AC" w:rsidRPr="0090200D">
        <w:rPr>
          <w:rFonts w:ascii="GHEA Grapalat" w:hAnsi="GHEA Grapalat"/>
          <w:sz w:val="24"/>
          <w:lang w:val="hy-AM"/>
        </w:rPr>
        <w:t>ք</w:t>
      </w:r>
      <w:r w:rsidR="002D5F5E" w:rsidRPr="0090200D">
        <w:rPr>
          <w:rFonts w:ascii="GHEA Grapalat" w:hAnsi="GHEA Grapalat"/>
          <w:sz w:val="24"/>
          <w:lang w:val="hy-AM"/>
        </w:rPr>
        <w:t xml:space="preserve">ը </w:t>
      </w:r>
      <w:r w:rsidR="00E04E0E" w:rsidRPr="0090200D">
        <w:rPr>
          <w:rFonts w:ascii="GHEA Grapalat" w:hAnsi="GHEA Grapalat"/>
          <w:sz w:val="24"/>
          <w:lang w:val="hy-AM"/>
        </w:rPr>
        <w:t>Р</w:t>
      </w:r>
      <w:r w:rsidR="00E04E0E" w:rsidRPr="0090200D">
        <w:rPr>
          <w:rFonts w:ascii="GHEA Grapalat" w:hAnsi="GHEA Grapalat"/>
          <w:sz w:val="24"/>
          <w:vertAlign w:val="subscript"/>
          <w:lang w:val="hy-AM"/>
        </w:rPr>
        <w:t>հ․վ</w:t>
      </w:r>
      <w:r w:rsidR="00E04E0E" w:rsidRPr="0090200D">
        <w:rPr>
          <w:rFonts w:ascii="GHEA Grapalat" w:hAnsi="GHEA Grapalat"/>
          <w:sz w:val="24"/>
          <w:lang w:val="hy-AM"/>
        </w:rPr>
        <w:t>, կՎտ, հաշվարկվում է</w:t>
      </w:r>
      <w:r w:rsidR="002D5F5E" w:rsidRPr="0090200D">
        <w:rPr>
          <w:rFonts w:ascii="GHEA Grapalat" w:hAnsi="GHEA Grapalat"/>
          <w:sz w:val="24"/>
          <w:lang w:val="hy-AM"/>
        </w:rPr>
        <w:t xml:space="preserve"> հետևյալ բանաձևով</w:t>
      </w:r>
      <w:r w:rsidR="002D5F5E" w:rsidRPr="0090200D">
        <w:rPr>
          <w:rFonts w:ascii="Cambria Math" w:hAnsi="Cambria Math"/>
          <w:sz w:val="24"/>
          <w:lang w:val="hy-AM"/>
        </w:rPr>
        <w:t>․</w:t>
      </w:r>
      <w:r w:rsidR="002D5F5E" w:rsidRPr="0090200D">
        <w:rPr>
          <w:rFonts w:ascii="GHEA Grapalat" w:hAnsi="GHEA Grapalat"/>
          <w:sz w:val="24"/>
          <w:lang w:val="hy-AM"/>
        </w:rPr>
        <w:t xml:space="preserve"> </w:t>
      </w:r>
    </w:p>
    <w:p w:rsidR="00174CFD" w:rsidRPr="0090200D" w:rsidRDefault="007F3716" w:rsidP="00C2099F">
      <w:pPr>
        <w:spacing w:after="0"/>
        <w:ind w:left="2832"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="00E04E0E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E04E0E" w:rsidRPr="0090200D">
        <w:rPr>
          <w:rFonts w:ascii="GHEA Grapalat" w:hAnsi="GHEA Grapalat"/>
          <w:sz w:val="24"/>
          <w:vertAlign w:val="subscript"/>
          <w:lang w:val="hy-AM"/>
        </w:rPr>
        <w:t>վ</w:t>
      </w:r>
      <w:r w:rsidRPr="0090200D">
        <w:rPr>
          <w:rFonts w:ascii="GHEA Grapalat" w:hAnsi="GHEA Grapalat"/>
          <w:sz w:val="24"/>
          <w:lang w:val="hy-AM"/>
        </w:rPr>
        <w:t xml:space="preserve"> = </w:t>
      </w:r>
      <w:r w:rsidRPr="0090200D">
        <w:rPr>
          <w:rFonts w:ascii="GHEA Grapalat" w:hAnsi="GHEA Grapalat"/>
          <w:i/>
          <w:sz w:val="24"/>
          <w:lang w:val="hy-AM"/>
        </w:rPr>
        <w:t>К</w:t>
      </w:r>
      <w:r w:rsidR="00E04E0E" w:rsidRPr="0090200D">
        <w:rPr>
          <w:rFonts w:ascii="GHEA Grapalat" w:hAnsi="GHEA Grapalat"/>
          <w:sz w:val="24"/>
          <w:vertAlign w:val="subscript"/>
          <w:lang w:val="hy-AM"/>
        </w:rPr>
        <w:t>պ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E04E0E" w:rsidRPr="0090200D">
        <w:rPr>
          <w:rFonts w:ascii="GHEA Grapalat" w:hAnsi="GHEA Grapalat"/>
          <w:sz w:val="24"/>
          <w:vertAlign w:val="subscript"/>
          <w:lang w:val="hy-AM"/>
        </w:rPr>
        <w:t>վ</w:t>
      </w:r>
      <w:r w:rsidR="00A31F88" w:rsidRPr="0090200D">
        <w:rPr>
          <w:rFonts w:ascii="GHEA Grapalat" w:hAnsi="GHEA Grapalat"/>
          <w:sz w:val="24"/>
          <w:vertAlign w:val="subscript"/>
          <w:lang w:val="hy-AM"/>
        </w:rPr>
        <w:t>րդ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E04E0E" w:rsidRPr="0090200D">
        <w:rPr>
          <w:rFonts w:ascii="GHEA Grapalat" w:hAnsi="GHEA Grapalat"/>
          <w:sz w:val="24"/>
          <w:lang w:val="hy-AM"/>
        </w:rPr>
        <w:t>·</w:t>
      </w:r>
      <w:r w:rsidRPr="0090200D">
        <w:rPr>
          <w:rFonts w:ascii="GHEA Grapalat" w:hAnsi="GHEA Grapalat"/>
          <w:i/>
          <w:sz w:val="24"/>
          <w:lang w:val="hy-AM"/>
        </w:rPr>
        <w:t>Р</w:t>
      </w:r>
      <w:r w:rsidR="00E04E0E" w:rsidRPr="0090200D">
        <w:rPr>
          <w:rFonts w:ascii="GHEA Grapalat" w:hAnsi="GHEA Grapalat"/>
          <w:sz w:val="24"/>
          <w:vertAlign w:val="subscript"/>
          <w:lang w:val="hy-AM"/>
        </w:rPr>
        <w:t>դրվ․վ</w:t>
      </w:r>
      <w:r w:rsidR="00A31F88" w:rsidRPr="0090200D">
        <w:rPr>
          <w:rFonts w:ascii="GHEA Grapalat" w:hAnsi="GHEA Grapalat"/>
          <w:sz w:val="24"/>
          <w:vertAlign w:val="subscript"/>
          <w:lang w:val="hy-AM"/>
        </w:rPr>
        <w:t>րդ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E04E0E" w:rsidRPr="0090200D">
        <w:rPr>
          <w:rFonts w:ascii="GHEA Grapalat" w:hAnsi="GHEA Grapalat"/>
          <w:sz w:val="24"/>
          <w:lang w:val="hy-AM"/>
        </w:rPr>
        <w:t>·</w:t>
      </w:r>
      <w:r w:rsidRPr="0090200D">
        <w:rPr>
          <w:rFonts w:ascii="GHEA Grapalat" w:hAnsi="GHEA Grapalat"/>
          <w:i/>
          <w:sz w:val="24"/>
          <w:lang w:val="hy-AM"/>
        </w:rPr>
        <w:t>n</w:t>
      </w:r>
      <w:r w:rsidRPr="0090200D">
        <w:rPr>
          <w:rFonts w:ascii="GHEA Grapalat" w:hAnsi="GHEA Grapalat"/>
          <w:sz w:val="24"/>
          <w:lang w:val="hy-AM"/>
        </w:rPr>
        <w:t xml:space="preserve">,   </w:t>
      </w:r>
      <w:r w:rsidR="00BD199E" w:rsidRPr="0090200D">
        <w:rPr>
          <w:rFonts w:ascii="GHEA Grapalat" w:hAnsi="GHEA Grapalat"/>
          <w:sz w:val="24"/>
          <w:lang w:val="hy-AM"/>
        </w:rPr>
        <w:tab/>
      </w:r>
      <w:r w:rsidR="00BD199E" w:rsidRPr="0090200D">
        <w:rPr>
          <w:rFonts w:ascii="GHEA Grapalat" w:hAnsi="GHEA Grapalat"/>
          <w:sz w:val="24"/>
          <w:lang w:val="hy-AM"/>
        </w:rPr>
        <w:tab/>
      </w:r>
      <w:r w:rsidR="00BD199E" w:rsidRPr="0090200D">
        <w:rPr>
          <w:rFonts w:ascii="GHEA Grapalat" w:hAnsi="GHEA Grapalat"/>
          <w:sz w:val="24"/>
          <w:lang w:val="hy-AM"/>
        </w:rPr>
        <w:tab/>
      </w:r>
      <w:r w:rsidR="00BD199E" w:rsidRPr="0090200D">
        <w:rPr>
          <w:rFonts w:ascii="GHEA Grapalat" w:hAnsi="GHEA Grapalat"/>
          <w:sz w:val="24"/>
          <w:lang w:val="hy-AM"/>
        </w:rPr>
        <w:tab/>
      </w:r>
      <w:r w:rsidR="00BD199E"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 xml:space="preserve">   (</w:t>
      </w:r>
      <w:r w:rsidR="00693294" w:rsidRPr="0090200D">
        <w:rPr>
          <w:rFonts w:ascii="GHEA Grapalat" w:hAnsi="GHEA Grapalat"/>
          <w:sz w:val="24"/>
          <w:lang w:val="hy-AM"/>
        </w:rPr>
        <w:t>5</w:t>
      </w:r>
      <w:r w:rsidRPr="0090200D">
        <w:rPr>
          <w:rFonts w:ascii="GHEA Grapalat" w:hAnsi="GHEA Grapalat"/>
          <w:sz w:val="24"/>
          <w:lang w:val="hy-AM"/>
        </w:rPr>
        <w:t>)</w:t>
      </w:r>
    </w:p>
    <w:p w:rsidR="00BD199E" w:rsidRPr="0090200D" w:rsidRDefault="00BD199E" w:rsidP="00C2099F">
      <w:pPr>
        <w:spacing w:after="0" w:line="240" w:lineRule="auto"/>
        <w:ind w:firstLine="709"/>
        <w:rPr>
          <w:rFonts w:ascii="GHEA Grapalat" w:hAnsi="GHEA Grapalat"/>
          <w:sz w:val="24"/>
          <w:lang w:val="hy-AM"/>
        </w:rPr>
      </w:pPr>
    </w:p>
    <w:p w:rsidR="00DF18D3" w:rsidRPr="0090200D" w:rsidRDefault="00DF18D3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ո</w:t>
      </w:r>
      <w:r w:rsidR="00E05DA0" w:rsidRPr="0090200D">
        <w:rPr>
          <w:rFonts w:ascii="GHEA Grapalat" w:hAnsi="GHEA Grapalat"/>
          <w:sz w:val="24"/>
          <w:lang w:val="hy-AM"/>
        </w:rPr>
        <w:t>րտեղ</w:t>
      </w:r>
      <w:r w:rsidRPr="0090200D">
        <w:rPr>
          <w:rFonts w:ascii="GHEA Grapalat" w:hAnsi="GHEA Grapalat"/>
          <w:sz w:val="24"/>
          <w:lang w:val="hy-AM"/>
        </w:rPr>
        <w:t>՝</w:t>
      </w:r>
    </w:p>
    <w:p w:rsidR="00E05DA0" w:rsidRPr="0090200D" w:rsidRDefault="00DF18D3" w:rsidP="00C2099F">
      <w:pPr>
        <w:pStyle w:val="ListParagraph"/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պ.վ</w:t>
      </w:r>
      <w:r w:rsidR="00A31F88" w:rsidRPr="0090200D">
        <w:rPr>
          <w:rFonts w:ascii="GHEA Grapalat" w:hAnsi="GHEA Grapalat"/>
          <w:sz w:val="24"/>
          <w:vertAlign w:val="subscript"/>
          <w:lang w:val="hy-AM"/>
        </w:rPr>
        <w:t>րդ</w:t>
      </w:r>
      <w:r w:rsidRPr="0090200D">
        <w:rPr>
          <w:rFonts w:ascii="GHEA Grapalat" w:hAnsi="GHEA Grapalat"/>
          <w:sz w:val="24"/>
          <w:lang w:val="hy-AM"/>
        </w:rPr>
        <w:t xml:space="preserve"> - </w:t>
      </w:r>
      <w:r w:rsidR="00E05DA0" w:rsidRPr="0090200D">
        <w:rPr>
          <w:rFonts w:ascii="GHEA Grapalat" w:hAnsi="GHEA Grapalat"/>
          <w:sz w:val="24"/>
          <w:lang w:val="hy-AM"/>
        </w:rPr>
        <w:t xml:space="preserve">պահանջարկի հաշվարկային գործակիցը՝ ընդունված ըստ </w:t>
      </w:r>
      <w:r w:rsidR="004A73F3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693294" w:rsidRPr="0090200D">
        <w:rPr>
          <w:rFonts w:ascii="GHEA Grapalat" w:hAnsi="GHEA Grapalat"/>
          <w:sz w:val="24"/>
          <w:lang w:val="hy-AM"/>
        </w:rPr>
        <w:t>12-</w:t>
      </w:r>
      <w:r w:rsidR="004A73F3" w:rsidRPr="0090200D">
        <w:rPr>
          <w:rFonts w:ascii="GHEA Grapalat" w:hAnsi="GHEA Grapalat"/>
          <w:sz w:val="24"/>
          <w:lang w:val="hy-AM"/>
        </w:rPr>
        <w:t>ի</w:t>
      </w:r>
      <w:r w:rsidR="00E05DA0" w:rsidRPr="0090200D">
        <w:rPr>
          <w:rFonts w:ascii="GHEA Grapalat" w:hAnsi="GHEA Grapalat"/>
          <w:sz w:val="24"/>
          <w:lang w:val="hy-AM"/>
        </w:rPr>
        <w:t>,</w:t>
      </w:r>
    </w:p>
    <w:p w:rsidR="00E05DA0" w:rsidRPr="0090200D" w:rsidRDefault="00DF18D3" w:rsidP="00C2099F">
      <w:pPr>
        <w:pStyle w:val="ListParagraph"/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sz w:val="24"/>
          <w:vertAlign w:val="subscript"/>
          <w:lang w:val="hy-AM"/>
        </w:rPr>
        <w:t>դրվ</w:t>
      </w:r>
      <w:r w:rsidRPr="0090200D">
        <w:rPr>
          <w:rFonts w:ascii="Cambria Math" w:hAnsi="Cambria Math" w:cs="Cambria Math"/>
          <w:sz w:val="24"/>
          <w:vertAlign w:val="subscript"/>
          <w:lang w:val="hy-AM"/>
        </w:rPr>
        <w:t>․</w:t>
      </w:r>
      <w:r w:rsidRPr="0090200D">
        <w:rPr>
          <w:rFonts w:ascii="GHEA Grapalat" w:hAnsi="GHEA Grapalat"/>
          <w:sz w:val="24"/>
          <w:vertAlign w:val="subscript"/>
          <w:lang w:val="hy-AM"/>
        </w:rPr>
        <w:t>վ</w:t>
      </w:r>
      <w:r w:rsidR="00A31F88" w:rsidRPr="0090200D">
        <w:rPr>
          <w:rFonts w:ascii="GHEA Grapalat" w:hAnsi="GHEA Grapalat"/>
          <w:sz w:val="24"/>
          <w:vertAlign w:val="subscript"/>
          <w:lang w:val="hy-AM"/>
        </w:rPr>
        <w:t>րդ</w:t>
      </w:r>
      <w:r w:rsidRPr="0090200D">
        <w:rPr>
          <w:rFonts w:ascii="GHEA Grapalat" w:hAnsi="GHEA Grapalat"/>
          <w:sz w:val="24"/>
          <w:lang w:val="hy-AM"/>
        </w:rPr>
        <w:t xml:space="preserve"> - </w:t>
      </w:r>
      <w:r w:rsidR="00633002" w:rsidRPr="0090200D">
        <w:rPr>
          <w:rFonts w:ascii="GHEA Grapalat" w:hAnsi="GHEA Grapalat"/>
          <w:sz w:val="24"/>
          <w:lang w:val="hy-AM"/>
        </w:rPr>
        <w:t>վարդակի դրվածքային հզորությունը՝ ընդունված 0,06 կՎտ (</w:t>
      </w:r>
      <w:r w:rsidR="00592672" w:rsidRPr="0090200D">
        <w:rPr>
          <w:rFonts w:ascii="GHEA Grapalat" w:hAnsi="GHEA Grapalat"/>
          <w:sz w:val="24"/>
          <w:lang w:val="hy-AM"/>
        </w:rPr>
        <w:t>այդ թվում՝ գրասենյակային սարքավորումների միացման համար</w:t>
      </w:r>
      <w:r w:rsidR="00633002" w:rsidRPr="0090200D">
        <w:rPr>
          <w:rFonts w:ascii="GHEA Grapalat" w:hAnsi="GHEA Grapalat"/>
          <w:sz w:val="24"/>
          <w:lang w:val="hy-AM"/>
        </w:rPr>
        <w:t>)</w:t>
      </w:r>
      <w:r w:rsidR="00592672" w:rsidRPr="0090200D">
        <w:rPr>
          <w:rFonts w:ascii="GHEA Grapalat" w:hAnsi="GHEA Grapalat"/>
          <w:sz w:val="24"/>
          <w:lang w:val="hy-AM"/>
        </w:rPr>
        <w:t>,</w:t>
      </w:r>
    </w:p>
    <w:p w:rsidR="00592672" w:rsidRPr="0090200D" w:rsidRDefault="00DF18D3" w:rsidP="00A31F88">
      <w:pPr>
        <w:pStyle w:val="ListParagraph"/>
        <w:spacing w:after="240"/>
        <w:ind w:firstLine="709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n - </w:t>
      </w:r>
      <w:r w:rsidR="00592672" w:rsidRPr="0090200D">
        <w:rPr>
          <w:rFonts w:ascii="GHEA Grapalat" w:hAnsi="GHEA Grapalat"/>
          <w:sz w:val="24"/>
          <w:lang w:val="hy-AM"/>
        </w:rPr>
        <w:t xml:space="preserve"> վարդակների քանակը։</w:t>
      </w:r>
    </w:p>
    <w:p w:rsidR="00592672" w:rsidRPr="0090200D" w:rsidRDefault="00331B5D" w:rsidP="002F3AC3">
      <w:pPr>
        <w:spacing w:after="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Աղյուսակ</w:t>
      </w:r>
      <w:r w:rsidRPr="0090200D">
        <w:rPr>
          <w:rFonts w:ascii="Cambria Math" w:hAnsi="Cambria Math"/>
          <w:b/>
          <w:sz w:val="24"/>
          <w:lang w:val="hy-AM"/>
        </w:rPr>
        <w:t xml:space="preserve"> </w:t>
      </w:r>
      <w:r w:rsidR="00693294" w:rsidRPr="0090200D">
        <w:rPr>
          <w:rFonts w:ascii="GHEA Grapalat" w:hAnsi="GHEA Grapalat"/>
          <w:b/>
          <w:sz w:val="24"/>
          <w:lang w:val="hy-AM"/>
        </w:rPr>
        <w:t>12</w:t>
      </w:r>
      <w:r w:rsidR="00693294" w:rsidRPr="0090200D">
        <w:rPr>
          <w:rFonts w:ascii="Cambria Math" w:hAnsi="Cambria Math" w:cs="Cambria Math"/>
          <w:b/>
          <w:sz w:val="24"/>
          <w:lang w:val="hy-AM"/>
        </w:rPr>
        <w:t>․</w:t>
      </w:r>
      <w:r w:rsidR="00693294" w:rsidRPr="0090200D">
        <w:rPr>
          <w:rFonts w:ascii="Cambria Math" w:hAnsi="Cambria Math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>Պահանջարկի հաշվարկային գործակիցներ վարդակների համար</w:t>
      </w:r>
    </w:p>
    <w:tbl>
      <w:tblPr>
        <w:tblStyle w:val="TableGrid8"/>
        <w:tblW w:w="0" w:type="auto"/>
        <w:tblLook w:val="04A0"/>
      </w:tblPr>
      <w:tblGrid>
        <w:gridCol w:w="6363"/>
        <w:gridCol w:w="1258"/>
        <w:gridCol w:w="1256"/>
        <w:gridCol w:w="1261"/>
      </w:tblGrid>
      <w:tr w:rsidR="00596536" w:rsidRPr="0090200D" w:rsidTr="00456A81">
        <w:tc>
          <w:tcPr>
            <w:tcW w:w="6408" w:type="dxa"/>
            <w:vMerge w:val="restart"/>
            <w:vAlign w:val="center"/>
          </w:tcPr>
          <w:p w:rsidR="00596536" w:rsidRPr="0090200D" w:rsidRDefault="00596536" w:rsidP="00153053">
            <w:pPr>
              <w:ind w:firstLine="709"/>
              <w:jc w:val="center"/>
              <w:rPr>
                <w:rFonts w:ascii="GHEA Grapalat" w:hAnsi="GHEA Grapalat"/>
                <w:b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Կազմակերպություն և հաստատություններ</w:t>
            </w:r>
          </w:p>
        </w:tc>
        <w:tc>
          <w:tcPr>
            <w:tcW w:w="3784" w:type="dxa"/>
            <w:gridSpan w:val="3"/>
          </w:tcPr>
          <w:p w:rsidR="00596536" w:rsidRPr="0090200D" w:rsidRDefault="00596536" w:rsidP="00596536">
            <w:pPr>
              <w:ind w:firstLine="709"/>
              <w:jc w:val="center"/>
              <w:rPr>
                <w:rFonts w:ascii="GHEA Grapalat" w:hAnsi="GHEA Grapalat"/>
                <w:b/>
                <w:lang w:val="en-US"/>
              </w:rPr>
            </w:pPr>
            <w:r w:rsidRPr="0090200D">
              <w:rPr>
                <w:rFonts w:ascii="GHEA Grapalat" w:hAnsi="GHEA Grapalat"/>
                <w:b/>
                <w:i/>
                <w:lang w:val="hy-AM"/>
              </w:rPr>
              <w:t>К</w:t>
            </w:r>
            <w:r w:rsidRPr="0090200D">
              <w:rPr>
                <w:rFonts w:ascii="GHEA Grapalat" w:hAnsi="GHEA Grapalat"/>
                <w:b/>
                <w:vertAlign w:val="subscript"/>
                <w:lang w:val="hy-AM"/>
              </w:rPr>
              <w:t>պ.վ</w:t>
            </w:r>
            <w:r w:rsidR="00A31F88" w:rsidRPr="0090200D">
              <w:rPr>
                <w:rFonts w:ascii="GHEA Grapalat" w:hAnsi="GHEA Grapalat"/>
                <w:b/>
                <w:vertAlign w:val="subscript"/>
                <w:lang w:val="hy-AM"/>
              </w:rPr>
              <w:t>րդ</w:t>
            </w:r>
            <w:r w:rsidRPr="0090200D">
              <w:rPr>
                <w:rFonts w:ascii="GHEA Grapalat" w:hAnsi="GHEA Grapalat"/>
                <w:b/>
                <w:vertAlign w:val="subscript"/>
                <w:lang w:val="en-US"/>
              </w:rPr>
              <w:t xml:space="preserve"> </w:t>
            </w:r>
          </w:p>
        </w:tc>
      </w:tr>
      <w:tr w:rsidR="00596536" w:rsidRPr="0090200D" w:rsidTr="00456A81">
        <w:tc>
          <w:tcPr>
            <w:tcW w:w="6408" w:type="dxa"/>
            <w:vMerge/>
          </w:tcPr>
          <w:p w:rsidR="00596536" w:rsidRPr="0090200D" w:rsidRDefault="00596536" w:rsidP="00596536">
            <w:pPr>
              <w:ind w:firstLine="709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խմբային ցանցեր</w:t>
            </w:r>
          </w:p>
        </w:tc>
        <w:tc>
          <w:tcPr>
            <w:tcW w:w="1260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սն</w:t>
            </w:r>
            <w:r w:rsidR="004A4E12" w:rsidRPr="0090200D">
              <w:rPr>
                <w:rFonts w:ascii="GHEA Grapalat" w:hAnsi="GHEA Grapalat"/>
                <w:sz w:val="20"/>
                <w:lang w:val="hy-AM"/>
              </w:rPr>
              <w:t>ուց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ող ցանցեր</w:t>
            </w:r>
          </w:p>
        </w:tc>
        <w:tc>
          <w:tcPr>
            <w:tcW w:w="1264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շենքերի մուտքեր</w:t>
            </w:r>
          </w:p>
        </w:tc>
      </w:tr>
      <w:tr w:rsidR="00596536" w:rsidRPr="0090200D" w:rsidTr="00456A81">
        <w:tc>
          <w:tcPr>
            <w:tcW w:w="6408" w:type="dxa"/>
          </w:tcPr>
          <w:p w:rsidR="00596536" w:rsidRPr="0090200D" w:rsidRDefault="00596536" w:rsidP="00A31F88">
            <w:pPr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</w:t>
            </w:r>
            <w:r w:rsidR="00A31F88" w:rsidRPr="0090200D">
              <w:rPr>
                <w:rFonts w:ascii="Cambria Math" w:hAnsi="Cambria Math"/>
                <w:sz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Կառավարման կազմակերպություններ և հաստա</w:t>
            </w:r>
            <w:r w:rsidR="00A31F88" w:rsidRPr="0090200D">
              <w:rPr>
                <w:rFonts w:ascii="GHEA Grapalat" w:hAnsi="GHEA Grapalat"/>
                <w:sz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lang w:val="hy-AM"/>
              </w:rPr>
              <w:t>տություն</w:t>
            </w:r>
            <w:r w:rsidRPr="0090200D">
              <w:rPr>
                <w:rFonts w:ascii="GHEA Grapalat" w:hAnsi="GHEA Grapalat"/>
                <w:sz w:val="20"/>
                <w:lang w:val="hy-AM"/>
              </w:rPr>
              <w:softHyphen/>
              <w:t>ներ, նախագծային և շինարարական կազմա</w:t>
            </w:r>
            <w:r w:rsidR="00A31F88" w:rsidRPr="0090200D">
              <w:rPr>
                <w:rFonts w:ascii="GHEA Grapalat" w:hAnsi="GHEA Grapalat"/>
                <w:sz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lang w:val="hy-AM"/>
              </w:rPr>
              <w:t>կերպություններ, գիտահետազոտական ինստիտուտ</w:t>
            </w:r>
            <w:r w:rsidR="00A31F88" w:rsidRPr="0090200D">
              <w:rPr>
                <w:rFonts w:ascii="GHEA Grapalat" w:hAnsi="GHEA Grapalat"/>
                <w:sz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lang w:val="hy-AM"/>
              </w:rPr>
              <w:t>ներ, ֆինանսավորող, վարկավորող և պետական ապահովագրական հաստատություններ, հանրակրթա</w:t>
            </w:r>
            <w:r w:rsidR="00A31F88" w:rsidRPr="0090200D">
              <w:rPr>
                <w:rFonts w:ascii="GHEA Grapalat" w:hAnsi="GHEA Grapalat"/>
                <w:sz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կան դպրոցներ, մասնագիտացված ուսումնական հաստատություններ,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արհեստագոր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ծական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և տեխ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կական ուսումնարանների ուսումնա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կան շենքեր</w:t>
            </w:r>
          </w:p>
        </w:tc>
        <w:tc>
          <w:tcPr>
            <w:tcW w:w="1260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</w:t>
            </w:r>
          </w:p>
        </w:tc>
        <w:tc>
          <w:tcPr>
            <w:tcW w:w="1260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0,2  </w:t>
            </w:r>
          </w:p>
        </w:tc>
        <w:tc>
          <w:tcPr>
            <w:tcW w:w="1264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0,1</w:t>
            </w:r>
          </w:p>
        </w:tc>
      </w:tr>
      <w:tr w:rsidR="00596536" w:rsidRPr="0090200D" w:rsidTr="00456A81">
        <w:tc>
          <w:tcPr>
            <w:tcW w:w="6408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2</w:t>
            </w:r>
            <w:r w:rsidR="00A31F88" w:rsidRPr="0090200D">
              <w:rPr>
                <w:rFonts w:ascii="Cambria Math" w:hAnsi="Cambria Math"/>
                <w:sz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Հյուրանոցներ</w:t>
            </w:r>
            <w:r w:rsidRPr="0090200D">
              <w:rPr>
                <w:rFonts w:ascii="GHEA Grapalat" w:hAnsi="GHEA Grapalat"/>
                <w:sz w:val="20"/>
                <w:vertAlign w:val="superscript"/>
                <w:lang w:val="hy-AM"/>
              </w:rPr>
              <w:t>1)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, ռեստորանների, սրճարանների և ճաշարանների սրահներ, կենցաղային սպասարկման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ձեռնարկություններ, գրադարաններ, արխիվներ</w:t>
            </w:r>
          </w:p>
        </w:tc>
        <w:tc>
          <w:tcPr>
            <w:tcW w:w="1260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1  </w:t>
            </w:r>
          </w:p>
        </w:tc>
        <w:tc>
          <w:tcPr>
            <w:tcW w:w="1260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0,4  </w:t>
            </w:r>
          </w:p>
        </w:tc>
        <w:tc>
          <w:tcPr>
            <w:tcW w:w="1264" w:type="dxa"/>
          </w:tcPr>
          <w:p w:rsidR="00596536" w:rsidRPr="0090200D" w:rsidRDefault="00596536" w:rsidP="00A31F88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0,2</w:t>
            </w:r>
          </w:p>
        </w:tc>
      </w:tr>
      <w:tr w:rsidR="00596536" w:rsidRPr="0090200D" w:rsidTr="00456A81">
        <w:tc>
          <w:tcPr>
            <w:tcW w:w="10192" w:type="dxa"/>
            <w:gridSpan w:val="4"/>
          </w:tcPr>
          <w:p w:rsidR="00596536" w:rsidRPr="0090200D" w:rsidRDefault="00596536" w:rsidP="0026451F">
            <w:pPr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vertAlign w:val="superscript"/>
                <w:lang w:val="hy-AM"/>
              </w:rPr>
              <w:t>1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Հյուրանոցների բնակեցված սենյակների ստացիոնար ընդհանուր լուսավորման բացակայության դեպքում, շարժական լուսատուների սն</w:t>
            </w:r>
            <w:r w:rsidR="00475BEE" w:rsidRPr="0090200D">
              <w:rPr>
                <w:rFonts w:ascii="GHEA Grapalat" w:hAnsi="GHEA Grapalat"/>
                <w:sz w:val="20"/>
                <w:lang w:val="hy-AM"/>
              </w:rPr>
              <w:t>ուց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ման համար նախատեսված վարդակների ցանցի էլեկտրական բեռնվածքի հաշվարկը (օրինակ, հատակի) հարկավոր է իրականացնել</w:t>
            </w:r>
            <w:r w:rsidRPr="0090200D">
              <w:rPr>
                <w:rFonts w:ascii="GHEA Grapalat" w:hAnsi="GHEA Grapalat"/>
                <w:sz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lang w:val="en-US"/>
              </w:rPr>
              <w:t>սյուն</w:t>
            </w:r>
            <w:r w:rsidRPr="0090200D">
              <w:rPr>
                <w:rFonts w:ascii="GHEA Grapalat" w:hAnsi="GHEA Grapalat"/>
                <w:sz w:val="20"/>
              </w:rPr>
              <w:t xml:space="preserve"> </w:t>
            </w:r>
            <w:r w:rsidR="00CC459A" w:rsidRPr="0090200D">
              <w:rPr>
                <w:rFonts w:ascii="GHEA Grapalat" w:hAnsi="GHEA Grapalat"/>
                <w:sz w:val="20"/>
                <w:lang w:val="en-US"/>
              </w:rPr>
              <w:t>նորմերի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="0026451F" w:rsidRPr="0090200D">
              <w:rPr>
                <w:rFonts w:ascii="GHEA Grapalat" w:hAnsi="GHEA Grapalat"/>
                <w:sz w:val="20"/>
                <w:lang w:val="hy-AM"/>
              </w:rPr>
              <w:t>89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և </w:t>
            </w:r>
            <w:r w:rsidR="0026451F" w:rsidRPr="0090200D">
              <w:rPr>
                <w:rFonts w:ascii="GHEA Grapalat" w:hAnsi="GHEA Grapalat"/>
                <w:sz w:val="20"/>
                <w:lang w:val="hy-AM"/>
              </w:rPr>
              <w:t xml:space="preserve">90 </w:t>
            </w:r>
            <w:r w:rsidR="009F76D9" w:rsidRPr="0090200D">
              <w:rPr>
                <w:rFonts w:ascii="GHEA Grapalat" w:hAnsi="GHEA Grapalat"/>
                <w:sz w:val="20"/>
                <w:lang w:val="hy-AM"/>
              </w:rPr>
              <w:t xml:space="preserve">կետերի </w:t>
            </w:r>
            <w:r w:rsidRPr="0090200D">
              <w:rPr>
                <w:rFonts w:ascii="GHEA Grapalat" w:hAnsi="GHEA Grapalat"/>
                <w:sz w:val="20"/>
                <w:lang w:val="hy-AM"/>
              </w:rPr>
              <w:t>պահանջներին համապատասխան։</w:t>
            </w:r>
          </w:p>
        </w:tc>
      </w:tr>
    </w:tbl>
    <w:p w:rsidR="00331B5D" w:rsidRPr="0090200D" w:rsidRDefault="00331B5D" w:rsidP="00C2099F">
      <w:pPr>
        <w:spacing w:after="0"/>
        <w:ind w:firstLine="709"/>
        <w:jc w:val="center"/>
        <w:rPr>
          <w:rFonts w:ascii="GHEA Grapalat" w:hAnsi="GHEA Grapalat"/>
          <w:b/>
        </w:rPr>
      </w:pPr>
    </w:p>
    <w:p w:rsidR="00EF5177" w:rsidRPr="0090200D" w:rsidRDefault="002F3AC3" w:rsidP="009C17C9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93</w:t>
      </w:r>
      <w:r w:rsidRPr="0090200D">
        <w:rPr>
          <w:rFonts w:ascii="GHEA Grapalat" w:hAnsi="GHEA Grapalat"/>
          <w:b/>
          <w:sz w:val="24"/>
          <w:szCs w:val="24"/>
        </w:rPr>
        <w:t>.</w:t>
      </w:r>
      <w:r w:rsidR="00A31F88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 xml:space="preserve">Ընդհանուր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 xml:space="preserve"> և վարդակ</w:t>
      </w:r>
      <w:r w:rsidR="002B2E4C" w:rsidRPr="0090200D">
        <w:rPr>
          <w:rFonts w:ascii="GHEA Grapalat" w:hAnsi="GHEA Grapalat"/>
          <w:sz w:val="24"/>
          <w:szCs w:val="24"/>
          <w:lang w:val="hy-AM"/>
        </w:rPr>
        <w:t>ներ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>ի ցանցի խառը սն</w:t>
      </w:r>
      <w:r w:rsidR="00475BE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 xml:space="preserve">ման դեպքում հաշվարկային 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բեռնվածք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 xml:space="preserve">ը </w:t>
      </w:r>
      <w:r w:rsidR="002A572E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90200D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="00EF5177"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A572E" w:rsidRPr="0090200D">
        <w:rPr>
          <w:rFonts w:ascii="GHEA Grapalat" w:hAnsi="GHEA Grapalat"/>
          <w:sz w:val="24"/>
          <w:szCs w:val="24"/>
          <w:vertAlign w:val="subscript"/>
          <w:lang w:val="hy-AM"/>
        </w:rPr>
        <w:t>վ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>, կՎտ, որոշ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 xml:space="preserve">վում է 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>հետևյալ բանաձևով</w:t>
      </w:r>
      <w:r w:rsidR="00EF5177" w:rsidRPr="0090200D">
        <w:rPr>
          <w:rFonts w:ascii="Cambria Math" w:hAnsi="Cambria Math"/>
          <w:sz w:val="24"/>
          <w:szCs w:val="24"/>
          <w:lang w:val="hy-AM"/>
        </w:rPr>
        <w:t>․</w:t>
      </w:r>
      <w:r w:rsidR="00EF517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2F3AC3" w:rsidRPr="0090200D" w:rsidRDefault="002F3AC3" w:rsidP="002F3AC3">
      <w:pPr>
        <w:spacing w:after="0" w:line="240" w:lineRule="auto"/>
        <w:ind w:left="2124" w:firstLine="709"/>
        <w:jc w:val="center"/>
        <w:rPr>
          <w:rFonts w:ascii="GHEA Grapalat" w:hAnsi="GHEA Grapalat"/>
          <w:i/>
          <w:sz w:val="24"/>
          <w:szCs w:val="24"/>
        </w:rPr>
      </w:pPr>
    </w:p>
    <w:p w:rsidR="00EF5177" w:rsidRPr="0090200D" w:rsidRDefault="002A572E" w:rsidP="00C2099F">
      <w:pPr>
        <w:spacing w:after="0"/>
        <w:ind w:left="2124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լ.վ</w:t>
      </w:r>
      <w:r w:rsidRPr="0090200D">
        <w:rPr>
          <w:rFonts w:ascii="GHEA Grapalat" w:hAnsi="GHEA Grapalat"/>
          <w:i/>
          <w:sz w:val="24"/>
          <w:szCs w:val="24"/>
          <w:lang w:val="hy-AM"/>
        </w:rPr>
        <w:t xml:space="preserve">․ 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 xml:space="preserve">= </w:t>
      </w:r>
      <w:r w:rsidR="00411BD0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411BD0"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լ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 xml:space="preserve">+ </w:t>
      </w: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411BD0"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 xml:space="preserve">վ 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ab/>
      </w:r>
      <w:r w:rsidR="00411BD0" w:rsidRPr="0090200D">
        <w:rPr>
          <w:rFonts w:ascii="GHEA Grapalat" w:hAnsi="GHEA Grapalat"/>
          <w:sz w:val="24"/>
          <w:szCs w:val="24"/>
          <w:lang w:val="hy-AM"/>
        </w:rPr>
        <w:tab/>
      </w:r>
      <w:r w:rsidR="00411BD0" w:rsidRPr="0090200D">
        <w:rPr>
          <w:rFonts w:ascii="GHEA Grapalat" w:hAnsi="GHEA Grapalat"/>
          <w:sz w:val="24"/>
          <w:szCs w:val="24"/>
          <w:lang w:val="hy-AM"/>
        </w:rPr>
        <w:tab/>
      </w:r>
      <w:r w:rsidR="00411BD0" w:rsidRPr="0090200D">
        <w:rPr>
          <w:rFonts w:ascii="GHEA Grapalat" w:hAnsi="GHEA Grapalat"/>
          <w:sz w:val="24"/>
          <w:szCs w:val="24"/>
          <w:lang w:val="hy-AM"/>
        </w:rPr>
        <w:tab/>
      </w:r>
      <w:r w:rsidR="00411BD0" w:rsidRPr="0090200D">
        <w:rPr>
          <w:rFonts w:ascii="GHEA Grapalat" w:hAnsi="GHEA Grapalat"/>
          <w:sz w:val="24"/>
          <w:szCs w:val="24"/>
          <w:lang w:val="hy-AM"/>
        </w:rPr>
        <w:tab/>
      </w:r>
      <w:r w:rsidR="00411BD0" w:rsidRPr="0090200D">
        <w:rPr>
          <w:rFonts w:ascii="GHEA Grapalat" w:hAnsi="GHEA Grapalat"/>
          <w:sz w:val="24"/>
          <w:szCs w:val="24"/>
          <w:lang w:val="hy-AM"/>
        </w:rPr>
        <w:tab/>
        <w:t xml:space="preserve"> (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>6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>)</w:t>
      </w:r>
    </w:p>
    <w:p w:rsidR="00411BD0" w:rsidRPr="0090200D" w:rsidRDefault="00411BD0" w:rsidP="002F3AC3">
      <w:pPr>
        <w:spacing w:after="0" w:line="240" w:lineRule="auto"/>
        <w:ind w:firstLine="709"/>
        <w:rPr>
          <w:rFonts w:ascii="GHEA Grapalat" w:hAnsi="GHEA Grapalat"/>
          <w:sz w:val="24"/>
          <w:szCs w:val="24"/>
          <w:lang w:val="hy-AM"/>
        </w:rPr>
      </w:pPr>
    </w:p>
    <w:p w:rsidR="00411BD0" w:rsidRPr="0090200D" w:rsidRDefault="00411BD0" w:rsidP="00C2099F">
      <w:pPr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="002A572E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90200D">
        <w:rPr>
          <w:rFonts w:ascii="GHEA Grapalat" w:hAnsi="GHEA Grapalat"/>
          <w:sz w:val="24"/>
          <w:szCs w:val="24"/>
          <w:vertAlign w:val="subscript"/>
          <w:lang w:val="hy-AM"/>
        </w:rPr>
        <w:t>հ.լ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՝ ընդհանուր 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Pr="0090200D">
        <w:rPr>
          <w:rFonts w:ascii="GHEA Grapalat" w:hAnsi="GHEA Grapalat"/>
          <w:sz w:val="24"/>
          <w:szCs w:val="24"/>
          <w:lang w:val="hy-AM"/>
        </w:rPr>
        <w:t>գծերի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6E0E07" w:rsidRPr="0090200D">
        <w:rPr>
          <w:rFonts w:ascii="GHEA Grapalat" w:hAnsi="GHEA Grapalat"/>
          <w:sz w:val="24"/>
          <w:szCs w:val="24"/>
          <w:lang w:val="hy-AM"/>
        </w:rPr>
        <w:t>ը</w:t>
      </w:r>
      <w:r w:rsidRPr="0090200D">
        <w:rPr>
          <w:rFonts w:ascii="GHEA Grapalat" w:hAnsi="GHEA Grapalat"/>
          <w:sz w:val="24"/>
          <w:szCs w:val="24"/>
          <w:lang w:val="hy-AM"/>
        </w:rPr>
        <w:t>, կՎտ,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411BD0" w:rsidRPr="0090200D" w:rsidRDefault="002A572E" w:rsidP="00AC150E">
      <w:pPr>
        <w:ind w:firstLine="709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 xml:space="preserve">հ.վ 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>՝ վարդակ</w:t>
      </w:r>
      <w:r w:rsidRPr="0090200D">
        <w:rPr>
          <w:rFonts w:ascii="GHEA Grapalat" w:hAnsi="GHEA Grapalat"/>
          <w:sz w:val="24"/>
          <w:szCs w:val="24"/>
          <w:lang w:val="hy-AM"/>
        </w:rPr>
        <w:t>ներ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>ի ցանցի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6E0E07" w:rsidRPr="0090200D">
        <w:rPr>
          <w:rFonts w:ascii="GHEA Grapalat" w:hAnsi="GHEA Grapalat"/>
          <w:sz w:val="24"/>
          <w:szCs w:val="24"/>
          <w:lang w:val="hy-AM"/>
        </w:rPr>
        <w:t>ը</w:t>
      </w:r>
      <w:r w:rsidR="00411BD0" w:rsidRPr="0090200D">
        <w:rPr>
          <w:rFonts w:ascii="GHEA Grapalat" w:hAnsi="GHEA Grapalat"/>
          <w:sz w:val="24"/>
          <w:szCs w:val="24"/>
          <w:lang w:val="hy-AM"/>
        </w:rPr>
        <w:t>, կՎտ։</w:t>
      </w:r>
    </w:p>
    <w:p w:rsidR="005D0A95" w:rsidRPr="0090200D" w:rsidRDefault="00A31F88" w:rsidP="009C17C9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94</w:t>
      </w:r>
      <w:r w:rsidR="00097939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>Ս</w:t>
      </w:r>
      <w:r w:rsidR="00EE028A" w:rsidRPr="0090200D">
        <w:rPr>
          <w:rFonts w:ascii="GHEA Grapalat" w:hAnsi="GHEA Grapalat"/>
          <w:sz w:val="24"/>
          <w:szCs w:val="24"/>
          <w:lang w:val="hy-AM"/>
        </w:rPr>
        <w:t>ն</w:t>
      </w:r>
      <w:r w:rsidR="00A46D4C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EE028A" w:rsidRPr="0090200D">
        <w:rPr>
          <w:rFonts w:ascii="GHEA Grapalat" w:hAnsi="GHEA Grapalat"/>
          <w:sz w:val="24"/>
          <w:szCs w:val="24"/>
          <w:lang w:val="hy-AM"/>
        </w:rPr>
        <w:t xml:space="preserve">ման </w:t>
      </w:r>
      <w:r w:rsidR="005D0A95" w:rsidRPr="0090200D">
        <w:rPr>
          <w:rFonts w:ascii="GHEA Grapalat" w:hAnsi="GHEA Grapalat"/>
          <w:sz w:val="24"/>
          <w:szCs w:val="24"/>
          <w:lang w:val="hy-AM"/>
        </w:rPr>
        <w:t>ուժային գծերի և մուտքերի հաշվարկային բեռնված</w:t>
      </w:r>
      <w:r w:rsidR="001920B0" w:rsidRPr="0090200D">
        <w:rPr>
          <w:rFonts w:ascii="GHEA Grapalat" w:hAnsi="GHEA Grapalat"/>
          <w:sz w:val="24"/>
          <w:szCs w:val="24"/>
          <w:lang w:val="hy-AM"/>
        </w:rPr>
        <w:t>ք</w:t>
      </w:r>
      <w:r w:rsidR="005D0A95" w:rsidRPr="0090200D">
        <w:rPr>
          <w:rFonts w:ascii="GHEA Grapalat" w:hAnsi="GHEA Grapalat"/>
          <w:sz w:val="24"/>
          <w:szCs w:val="24"/>
          <w:lang w:val="hy-AM"/>
        </w:rPr>
        <w:t xml:space="preserve">ը </w:t>
      </w:r>
      <w:r w:rsidR="002A572E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90200D">
        <w:rPr>
          <w:rFonts w:ascii="GHEA Grapalat" w:hAnsi="GHEA Grapalat"/>
          <w:sz w:val="24"/>
          <w:szCs w:val="24"/>
          <w:vertAlign w:val="subscript"/>
          <w:lang w:val="hy-AM"/>
        </w:rPr>
        <w:t>հ․ուժ</w:t>
      </w:r>
      <w:r w:rsidR="002A572E" w:rsidRPr="0090200D">
        <w:rPr>
          <w:rFonts w:ascii="Cambria Math" w:hAnsi="Cambria Math"/>
          <w:sz w:val="24"/>
          <w:szCs w:val="24"/>
          <w:vertAlign w:val="subscript"/>
          <w:lang w:val="hy-AM"/>
        </w:rPr>
        <w:t>․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 xml:space="preserve"> կՎտ, </w:t>
      </w:r>
      <w:r w:rsidR="005D0A95" w:rsidRPr="0090200D">
        <w:rPr>
          <w:rFonts w:ascii="GHEA Grapalat" w:hAnsi="GHEA Grapalat"/>
          <w:sz w:val="24"/>
          <w:szCs w:val="24"/>
          <w:lang w:val="hy-AM"/>
        </w:rPr>
        <w:t>որոշ</w:t>
      </w:r>
      <w:r w:rsidR="002A572E" w:rsidRPr="0090200D">
        <w:rPr>
          <w:rFonts w:ascii="GHEA Grapalat" w:hAnsi="GHEA Grapalat"/>
          <w:sz w:val="24"/>
          <w:szCs w:val="24"/>
          <w:lang w:val="hy-AM"/>
        </w:rPr>
        <w:t>վում է</w:t>
      </w:r>
      <w:r w:rsidR="005D0A95" w:rsidRPr="0090200D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5D0A95" w:rsidRPr="0090200D">
        <w:rPr>
          <w:rFonts w:ascii="Cambria Math" w:hAnsi="Cambria Math"/>
          <w:sz w:val="24"/>
          <w:szCs w:val="24"/>
          <w:lang w:val="hy-AM"/>
        </w:rPr>
        <w:t>․</w:t>
      </w:r>
    </w:p>
    <w:p w:rsidR="005D0A95" w:rsidRPr="0090200D" w:rsidRDefault="00EE028A" w:rsidP="008932B9">
      <w:pPr>
        <w:ind w:left="2829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2A572E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A572E" w:rsidRPr="0090200D">
        <w:rPr>
          <w:rFonts w:ascii="GHEA Grapalat" w:hAnsi="GHEA Grapalat"/>
          <w:sz w:val="24"/>
          <w:szCs w:val="24"/>
          <w:vertAlign w:val="subscript"/>
          <w:lang w:val="hy-AM"/>
        </w:rPr>
        <w:t>ուժ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= </w:t>
      </w:r>
      <w:r w:rsidRPr="0090200D">
        <w:rPr>
          <w:rFonts w:ascii="GHEA Grapalat" w:hAnsi="GHEA Grapalat"/>
          <w:i/>
          <w:sz w:val="24"/>
          <w:szCs w:val="24"/>
          <w:lang w:val="hy-AM"/>
        </w:rPr>
        <w:t>К</w:t>
      </w:r>
      <w:r w:rsidR="002F2EDA" w:rsidRPr="0090200D">
        <w:rPr>
          <w:rFonts w:ascii="GHEA Grapalat" w:hAnsi="GHEA Grapalat"/>
          <w:sz w:val="24"/>
          <w:szCs w:val="24"/>
          <w:vertAlign w:val="subscript"/>
          <w:lang w:val="hy-AM"/>
        </w:rPr>
        <w:t>պ․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F2EDA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2F2EDA" w:rsidRPr="0090200D">
        <w:rPr>
          <w:rFonts w:ascii="GHEA Grapalat" w:hAnsi="GHEA Grapalat"/>
          <w:sz w:val="24"/>
          <w:szCs w:val="24"/>
          <w:vertAlign w:val="subscript"/>
          <w:lang w:val="hy-AM"/>
        </w:rPr>
        <w:t>դրվ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2F2EDA" w:rsidRPr="0090200D">
        <w:rPr>
          <w:rFonts w:ascii="GHEA Grapalat" w:hAnsi="GHEA Grapalat"/>
          <w:sz w:val="24"/>
          <w:szCs w:val="24"/>
          <w:vertAlign w:val="subscript"/>
          <w:lang w:val="hy-AM"/>
        </w:rPr>
        <w:t>ուժ․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  <w:t xml:space="preserve"> (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>7</w:t>
      </w:r>
      <w:r w:rsidRPr="0090200D">
        <w:rPr>
          <w:rFonts w:ascii="GHEA Grapalat" w:hAnsi="GHEA Grapalat"/>
          <w:sz w:val="24"/>
          <w:szCs w:val="24"/>
          <w:lang w:val="hy-AM"/>
        </w:rPr>
        <w:t>)</w:t>
      </w:r>
    </w:p>
    <w:p w:rsidR="00374750" w:rsidRPr="0090200D" w:rsidRDefault="00374750" w:rsidP="00C2099F">
      <w:pPr>
        <w:spacing w:after="0"/>
        <w:ind w:firstLine="709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 xml:space="preserve">որտեղ </w:t>
      </w:r>
      <w:r w:rsidRPr="0090200D">
        <w:rPr>
          <w:rFonts w:ascii="GHEA Grapalat" w:hAnsi="GHEA Grapalat"/>
          <w:i/>
          <w:sz w:val="24"/>
          <w:szCs w:val="24"/>
          <w:lang w:val="hy-AM"/>
        </w:rPr>
        <w:t>К</w:t>
      </w:r>
      <w:r w:rsidR="002F2EDA" w:rsidRPr="0090200D">
        <w:rPr>
          <w:rFonts w:ascii="GHEA Grapalat" w:hAnsi="GHEA Grapalat"/>
          <w:sz w:val="24"/>
          <w:szCs w:val="24"/>
          <w:vertAlign w:val="subscript"/>
          <w:lang w:val="hy-AM"/>
        </w:rPr>
        <w:t>պ․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՝ </w:t>
      </w:r>
      <w:r w:rsidR="00355D37" w:rsidRPr="0090200D">
        <w:rPr>
          <w:rFonts w:ascii="GHEA Grapalat" w:hAnsi="GHEA Grapalat"/>
          <w:sz w:val="24"/>
          <w:szCs w:val="24"/>
          <w:lang w:val="hy-AM"/>
        </w:rPr>
        <w:t>պահանջարկի հաշվարկային գործակիցը,</w:t>
      </w:r>
    </w:p>
    <w:p w:rsidR="00355D37" w:rsidRPr="0090200D" w:rsidRDefault="002F2EDA" w:rsidP="00AC150E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Р՝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 xml:space="preserve">դրվ.ուժ </w:t>
      </w:r>
      <w:r w:rsidR="00355D37" w:rsidRPr="0090200D">
        <w:rPr>
          <w:rFonts w:ascii="GHEA Grapalat" w:hAnsi="GHEA Grapalat"/>
          <w:sz w:val="24"/>
          <w:szCs w:val="24"/>
          <w:lang w:val="hy-AM"/>
        </w:rPr>
        <w:t>էլեկտրական ընդունիչների դրվածքային հզորությունը (</w:t>
      </w:r>
      <w:r w:rsidR="000E4314" w:rsidRPr="0090200D">
        <w:rPr>
          <w:rFonts w:ascii="GHEA Grapalat" w:hAnsi="GHEA Grapalat"/>
          <w:sz w:val="24"/>
          <w:szCs w:val="24"/>
          <w:lang w:val="hy-AM"/>
        </w:rPr>
        <w:t>բացառությամբ հակահրդեհային սարքավորումների և պահուստայինների</w:t>
      </w:r>
      <w:r w:rsidR="00355D37" w:rsidRPr="0090200D">
        <w:rPr>
          <w:rFonts w:ascii="GHEA Grapalat" w:hAnsi="GHEA Grapalat"/>
          <w:sz w:val="24"/>
          <w:szCs w:val="24"/>
          <w:lang w:val="hy-AM"/>
        </w:rPr>
        <w:t>)</w:t>
      </w:r>
      <w:r w:rsidR="000E4314" w:rsidRPr="0090200D">
        <w:rPr>
          <w:rFonts w:ascii="GHEA Grapalat" w:hAnsi="GHEA Grapalat"/>
          <w:sz w:val="24"/>
          <w:szCs w:val="24"/>
          <w:lang w:val="hy-AM"/>
        </w:rPr>
        <w:t>, կՎտ։</w:t>
      </w:r>
    </w:p>
    <w:p w:rsidR="009C6DC4" w:rsidRPr="0090200D" w:rsidRDefault="00A31F88" w:rsidP="00E53FC4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95</w:t>
      </w:r>
      <w:r w:rsidR="00097939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86137" w:rsidRPr="0090200D">
        <w:rPr>
          <w:rFonts w:ascii="GHEA Grapalat" w:hAnsi="GHEA Grapalat"/>
          <w:sz w:val="24"/>
          <w:szCs w:val="24"/>
          <w:lang w:val="hy-AM"/>
        </w:rPr>
        <w:t xml:space="preserve">Հասարակական շենքերի </w:t>
      </w:r>
      <w:r w:rsidR="00453634" w:rsidRPr="0090200D">
        <w:rPr>
          <w:rFonts w:ascii="GHEA Grapalat" w:hAnsi="GHEA Grapalat"/>
          <w:sz w:val="24"/>
          <w:szCs w:val="24"/>
          <w:lang w:val="hy-AM"/>
        </w:rPr>
        <w:t>ներանցումերի</w:t>
      </w:r>
      <w:r w:rsidR="00F86137" w:rsidRPr="0090200D">
        <w:rPr>
          <w:rFonts w:ascii="GHEA Grapalat" w:hAnsi="GHEA Grapalat"/>
          <w:sz w:val="24"/>
          <w:szCs w:val="24"/>
          <w:lang w:val="hy-AM"/>
        </w:rPr>
        <w:t>, ուժային էլեկտրական ցանցերի սն</w:t>
      </w:r>
      <w:r w:rsidR="00A46D4C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A6359A" w:rsidRPr="0090200D">
        <w:rPr>
          <w:rFonts w:ascii="GHEA Grapalat" w:hAnsi="GHEA Grapalat"/>
          <w:sz w:val="24"/>
          <w:szCs w:val="24"/>
          <w:lang w:val="hy-AM"/>
        </w:rPr>
        <w:t>ող</w:t>
      </w:r>
      <w:r w:rsidR="00F86137" w:rsidRPr="0090200D">
        <w:rPr>
          <w:rFonts w:ascii="GHEA Grapalat" w:hAnsi="GHEA Grapalat"/>
          <w:sz w:val="24"/>
          <w:szCs w:val="24"/>
          <w:lang w:val="hy-AM"/>
        </w:rPr>
        <w:t xml:space="preserve"> և բաշխ</w:t>
      </w:r>
      <w:r w:rsidR="00A6359A" w:rsidRPr="0090200D">
        <w:rPr>
          <w:rFonts w:ascii="GHEA Grapalat" w:hAnsi="GHEA Grapalat"/>
          <w:sz w:val="24"/>
          <w:szCs w:val="24"/>
          <w:lang w:val="hy-AM"/>
        </w:rPr>
        <w:t>իչ</w:t>
      </w:r>
      <w:r w:rsidR="00F86137" w:rsidRPr="0090200D">
        <w:rPr>
          <w:rFonts w:ascii="GHEA Grapalat" w:hAnsi="GHEA Grapalat"/>
          <w:sz w:val="24"/>
          <w:szCs w:val="24"/>
          <w:lang w:val="hy-AM"/>
        </w:rPr>
        <w:t xml:space="preserve"> գծերի </w:t>
      </w:r>
      <w:r w:rsidR="00A6359A" w:rsidRPr="0090200D">
        <w:rPr>
          <w:rFonts w:ascii="GHEA Grapalat" w:hAnsi="GHEA Grapalat"/>
          <w:sz w:val="24"/>
          <w:szCs w:val="24"/>
          <w:lang w:val="hy-AM"/>
        </w:rPr>
        <w:t xml:space="preserve">բեռնվածության հաշվարկի համար </w:t>
      </w:r>
      <w:r w:rsidR="00B4249F" w:rsidRPr="0090200D">
        <w:rPr>
          <w:rFonts w:ascii="GHEA Grapalat" w:hAnsi="GHEA Grapalat"/>
          <w:sz w:val="24"/>
          <w:szCs w:val="24"/>
          <w:lang w:val="hy-AM"/>
        </w:rPr>
        <w:t xml:space="preserve">պահանջարկի գործակիցները հարկավոր է որոշել ըստ </w:t>
      </w:r>
      <w:r w:rsidR="00DA0F7C" w:rsidRPr="0090200D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>13-</w:t>
      </w:r>
      <w:r w:rsidR="00DA0F7C" w:rsidRPr="0090200D">
        <w:rPr>
          <w:rFonts w:ascii="GHEA Grapalat" w:hAnsi="GHEA Grapalat"/>
          <w:sz w:val="24"/>
          <w:szCs w:val="24"/>
          <w:lang w:val="hy-AM"/>
        </w:rPr>
        <w:t>ի</w:t>
      </w:r>
      <w:r w:rsidR="00B4249F"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EE1249" w:rsidRPr="0090200D" w:rsidRDefault="00057368" w:rsidP="00E53FC4">
      <w:pPr>
        <w:spacing w:after="120"/>
        <w:ind w:firstLine="709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 xml:space="preserve">Աղյուսակ </w:t>
      </w:r>
      <w:r w:rsidR="00693294" w:rsidRPr="0090200D">
        <w:rPr>
          <w:rFonts w:ascii="GHEA Grapalat" w:hAnsi="GHEA Grapalat"/>
          <w:b/>
          <w:sz w:val="24"/>
          <w:szCs w:val="24"/>
          <w:lang w:val="hy-AM"/>
        </w:rPr>
        <w:t>13</w:t>
      </w:r>
      <w:r w:rsidR="00097939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F2EDA" w:rsidRPr="0090200D">
        <w:rPr>
          <w:rFonts w:ascii="GHEA Grapalat" w:hAnsi="GHEA Grapalat"/>
          <w:b/>
          <w:sz w:val="24"/>
          <w:szCs w:val="24"/>
          <w:lang w:val="hy-AM"/>
        </w:rPr>
        <w:t>Հ</w:t>
      </w:r>
      <w:r w:rsidRPr="0090200D">
        <w:rPr>
          <w:rFonts w:ascii="GHEA Grapalat" w:hAnsi="GHEA Grapalat"/>
          <w:b/>
          <w:sz w:val="24"/>
          <w:szCs w:val="24"/>
          <w:lang w:val="hy-AM"/>
        </w:rPr>
        <w:t xml:space="preserve">ասարակական շենքերի ուժային էլեկտրական ցանցերի </w:t>
      </w:r>
      <w:r w:rsidR="002F2EDA" w:rsidRPr="0090200D">
        <w:rPr>
          <w:rFonts w:ascii="GHEA Grapalat" w:hAnsi="GHEA Grapalat"/>
          <w:b/>
          <w:sz w:val="24"/>
          <w:szCs w:val="24"/>
          <w:lang w:val="hy-AM"/>
        </w:rPr>
        <w:t>պահանջարկի գործակիցներ՝</w:t>
      </w:r>
    </w:p>
    <w:tbl>
      <w:tblPr>
        <w:tblStyle w:val="TableGrid9"/>
        <w:tblW w:w="0" w:type="auto"/>
        <w:tblLayout w:type="fixed"/>
        <w:tblLook w:val="04A0"/>
      </w:tblPr>
      <w:tblGrid>
        <w:gridCol w:w="6228"/>
        <w:gridCol w:w="1980"/>
        <w:gridCol w:w="1980"/>
      </w:tblGrid>
      <w:tr w:rsidR="0068159E" w:rsidRPr="0090200D" w:rsidTr="00456A81">
        <w:tc>
          <w:tcPr>
            <w:tcW w:w="6228" w:type="dxa"/>
            <w:vMerge w:val="restart"/>
            <w:vAlign w:val="center"/>
          </w:tcPr>
          <w:p w:rsidR="0068159E" w:rsidRPr="0090200D" w:rsidRDefault="0068159E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Ուժային էլեկտրական ընդունիչները սն</w:t>
            </w:r>
            <w:r w:rsidR="00A46D4C" w:rsidRPr="0090200D">
              <w:rPr>
                <w:rFonts w:ascii="GHEA Grapalat" w:hAnsi="GHEA Grapalat"/>
                <w:sz w:val="20"/>
                <w:szCs w:val="20"/>
                <w:lang w:val="hy-AM"/>
              </w:rPr>
              <w:t>ուց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ող գծեր</w:t>
            </w:r>
          </w:p>
          <w:p w:rsidR="0068159E" w:rsidRPr="0090200D" w:rsidRDefault="0068159E" w:rsidP="0068159E">
            <w:pPr>
              <w:ind w:firstLine="70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960" w:type="dxa"/>
            <w:gridSpan w:val="2"/>
          </w:tcPr>
          <w:p w:rsidR="0068159E" w:rsidRPr="0090200D" w:rsidRDefault="0068159E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К</w:t>
            </w:r>
            <w:r w:rsidRPr="0090200D">
              <w:rPr>
                <w:rFonts w:ascii="GHEA Grapalat" w:hAnsi="GHEA Grapalat"/>
                <w:szCs w:val="20"/>
                <w:vertAlign w:val="subscript"/>
                <w:lang w:val="hy-AM"/>
              </w:rPr>
              <w:t xml:space="preserve">պ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-ն համապատասխան քանակի էլեկտրական ընդունիչներ աշխատելու դեպքում </w:t>
            </w:r>
          </w:p>
        </w:tc>
      </w:tr>
      <w:tr w:rsidR="0068159E" w:rsidRPr="0090200D" w:rsidTr="00456A81">
        <w:tc>
          <w:tcPr>
            <w:tcW w:w="6228" w:type="dxa"/>
            <w:vMerge/>
          </w:tcPr>
          <w:p w:rsidR="0068159E" w:rsidRPr="0090200D" w:rsidRDefault="0068159E" w:rsidP="0068159E">
            <w:pPr>
              <w:ind w:firstLine="709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980" w:type="dxa"/>
          </w:tcPr>
          <w:p w:rsidR="0068159E" w:rsidRPr="0090200D" w:rsidRDefault="0068159E" w:rsidP="00034375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մինչև 3</w:t>
            </w:r>
          </w:p>
        </w:tc>
        <w:tc>
          <w:tcPr>
            <w:tcW w:w="1980" w:type="dxa"/>
          </w:tcPr>
          <w:p w:rsidR="0068159E" w:rsidRPr="0090200D" w:rsidRDefault="0068159E" w:rsidP="00034375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4-ից ավել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4016E7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016E7" w:rsidRPr="0090200D">
              <w:rPr>
                <w:rFonts w:ascii="GHEA Grapalat" w:hAnsi="GHEA Grapalat"/>
                <w:sz w:val="20"/>
                <w:szCs w:val="20"/>
                <w:lang w:val="hy-AM"/>
              </w:rPr>
              <w:t>Տ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եխնոլոգիական սարքավորումների՝ հանրային սննդի ձեռնարկություններում, հասարակական շենքերի սննդի կետերում </w:t>
            </w:r>
          </w:p>
        </w:tc>
        <w:tc>
          <w:tcPr>
            <w:tcW w:w="1980" w:type="dxa"/>
          </w:tcPr>
          <w:p w:rsidR="0068159E" w:rsidRPr="0090200D" w:rsidRDefault="0068159E" w:rsidP="00DA0F7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</w:t>
            </w:r>
            <w:r w:rsidR="00BC56B3" w:rsidRPr="0090200D">
              <w:rPr>
                <w:rFonts w:ascii="GHEA Grapalat" w:hAnsi="GHEA Grapalat"/>
                <w:sz w:val="20"/>
                <w:szCs w:val="20"/>
                <w:lang w:val="hy-AM"/>
              </w:rPr>
              <w:t>14-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BC56B3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և ըստ  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>97-րդ կետի</w:t>
            </w:r>
          </w:p>
        </w:tc>
        <w:tc>
          <w:tcPr>
            <w:tcW w:w="1980" w:type="dxa"/>
          </w:tcPr>
          <w:p w:rsidR="0068159E" w:rsidRPr="0090200D" w:rsidRDefault="00FE1830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14-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68159E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և 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97-րդ կետի</w:t>
            </w:r>
          </w:p>
          <w:p w:rsidR="0068159E" w:rsidRPr="0090200D" w:rsidRDefault="0068159E" w:rsidP="0068159E">
            <w:pPr>
              <w:ind w:firstLine="70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FE1830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Մեխանիկական սարքավորումների՝ հանրային սննդի ձեռնարկություններում, այլ նշանակության հասարակական շենքերի սննդի կետերում, առևտրի ձեռնարկություններում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980" w:type="dxa"/>
          </w:tcPr>
          <w:p w:rsidR="0068159E" w:rsidRPr="0090200D" w:rsidRDefault="0068159E" w:rsidP="00DA0F7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>10-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1-ին տողի</w:t>
            </w:r>
          </w:p>
        </w:tc>
        <w:tc>
          <w:tcPr>
            <w:tcW w:w="1980" w:type="dxa"/>
          </w:tcPr>
          <w:p w:rsidR="0068159E" w:rsidRPr="0090200D" w:rsidRDefault="00FE1830" w:rsidP="00DA0F7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10-</w:t>
            </w:r>
            <w:r w:rsidR="00DA0F7C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1-ին տողի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Սպասք լվացող մեքենաների</w:t>
            </w:r>
          </w:p>
        </w:tc>
        <w:tc>
          <w:tcPr>
            <w:tcW w:w="1980" w:type="dxa"/>
          </w:tcPr>
          <w:p w:rsidR="0068159E" w:rsidRPr="0090200D" w:rsidRDefault="0068159E" w:rsidP="00CF000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աղյուսակ </w:t>
            </w:r>
            <w:r w:rsidR="00CF0001" w:rsidRPr="0090200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="007F5B37" w:rsidRPr="0090200D">
              <w:rPr>
                <w:rFonts w:ascii="GHEA Grapalat" w:hAnsi="GHEA Grapalat"/>
                <w:sz w:val="20"/>
                <w:szCs w:val="20"/>
                <w:lang w:val="hy-AM"/>
              </w:rPr>
              <w:t>-ի</w:t>
            </w:r>
          </w:p>
        </w:tc>
        <w:tc>
          <w:tcPr>
            <w:tcW w:w="1980" w:type="dxa"/>
          </w:tcPr>
          <w:p w:rsidR="0068159E" w:rsidRPr="0090200D" w:rsidRDefault="0068159E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Կառավարման շենքերի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սենքերի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, նախագծային և շինարարական կազմակերպությունների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առանց սննդի կետերի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, հյուրանոցների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առանց ռեստորանների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, մթերային և արտադրական ապրանքների խանութների, հանրակրթական դպրոցների, մասնագիտացված ուսումնական հաստատություն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ների և արհեստագոր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ծական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ուսումնարանների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առանց սննդի կետերի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 w:rsidDel="00A0534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980" w:type="dxa"/>
          </w:tcPr>
          <w:p w:rsidR="0068159E" w:rsidRPr="0090200D" w:rsidRDefault="0068159E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 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>10-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68159E" w:rsidRPr="0090200D" w:rsidRDefault="0068159E" w:rsidP="0068159E">
            <w:pPr>
              <w:ind w:firstLine="70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980" w:type="dxa"/>
          </w:tcPr>
          <w:p w:rsidR="00FE1830" w:rsidRPr="0090200D" w:rsidRDefault="00FE1830" w:rsidP="00FE1830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10-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:rsidR="0068159E" w:rsidRPr="0090200D" w:rsidRDefault="0068159E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68159E" w:rsidRPr="0090200D" w:rsidRDefault="0068159E" w:rsidP="0068159E">
            <w:pPr>
              <w:ind w:firstLine="70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Սանիտարահիգիենիկ և սառնարանային սարքավորում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ների, օդորակման համակարգերի սառեցնող սարքերի</w:t>
            </w:r>
          </w:p>
        </w:tc>
        <w:tc>
          <w:tcPr>
            <w:tcW w:w="1980" w:type="dxa"/>
          </w:tcPr>
          <w:p w:rsidR="0068159E" w:rsidRPr="0090200D" w:rsidRDefault="0068159E" w:rsidP="00841544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ղյուսակ </w:t>
            </w:r>
            <w:r w:rsidR="00841544" w:rsidRPr="0090200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-ի 1-ին տողի</w:t>
            </w:r>
          </w:p>
        </w:tc>
        <w:tc>
          <w:tcPr>
            <w:tcW w:w="1980" w:type="dxa"/>
          </w:tcPr>
          <w:p w:rsidR="0068159E" w:rsidRPr="0090200D" w:rsidRDefault="0068159E" w:rsidP="00841544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ղյուսակ </w:t>
            </w:r>
            <w:r w:rsidR="00841544" w:rsidRPr="0090200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-ի 1-ին տողի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Ուղևորատար և բեռնատար վերելակների, փոխակրիչների</w:t>
            </w:r>
          </w:p>
          <w:p w:rsidR="0068159E" w:rsidRPr="0090200D" w:rsidRDefault="0068159E" w:rsidP="0068159E">
            <w:pPr>
              <w:ind w:firstLine="709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980" w:type="dxa"/>
          </w:tcPr>
          <w:p w:rsidR="0068159E" w:rsidRPr="0090200D" w:rsidRDefault="0068159E" w:rsidP="002339D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>82</w:t>
            </w:r>
            <w:r w:rsidR="002D5246" w:rsidRPr="0090200D">
              <w:rPr>
                <w:rFonts w:ascii="GHEA Grapalat" w:hAnsi="GHEA Grapalat"/>
                <w:sz w:val="20"/>
                <w:szCs w:val="20"/>
                <w:lang w:val="hy-AM"/>
              </w:rPr>
              <w:t>-րդ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կետի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>9-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FE1830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980" w:type="dxa"/>
          </w:tcPr>
          <w:p w:rsidR="0068159E" w:rsidRPr="0090200D" w:rsidRDefault="00D01744" w:rsidP="002339DD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Ըստ 82</w:t>
            </w:r>
            <w:r w:rsidR="002D5246" w:rsidRPr="0090200D">
              <w:rPr>
                <w:rFonts w:ascii="GHEA Grapalat" w:hAnsi="GHEA Grapalat"/>
                <w:sz w:val="20"/>
                <w:szCs w:val="20"/>
                <w:lang w:val="hy-AM"/>
              </w:rPr>
              <w:t>-րդ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կետի և 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Աղյուսակ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9-</w:t>
            </w:r>
            <w:r w:rsidR="00F423E5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outlineLvl w:val="0"/>
              <w:rPr>
                <w:rFonts w:ascii="GHEA Grapalat" w:eastAsia="Times New Roman" w:hAnsi="GHEA Grapalat" w:cs="Times New Roman"/>
                <w:bCs/>
                <w:kern w:val="36"/>
                <w:sz w:val="20"/>
                <w:szCs w:val="20"/>
                <w:lang w:val="hy-AM" w:eastAsia="ru-RU"/>
              </w:rPr>
            </w:pPr>
            <w:r w:rsidRPr="0090200D">
              <w:rPr>
                <w:rFonts w:ascii="GHEA Grapalat" w:eastAsia="Times New Roman" w:hAnsi="GHEA Grapalat" w:cs="Times New Roman"/>
                <w:bCs/>
                <w:kern w:val="36"/>
                <w:sz w:val="20"/>
                <w:szCs w:val="20"/>
                <w:lang w:val="hy-AM" w:eastAsia="ru-RU"/>
              </w:rPr>
              <w:t>7</w:t>
            </w:r>
            <w:r w:rsidR="00A31F88" w:rsidRPr="0090200D">
              <w:rPr>
                <w:rFonts w:ascii="Cambria Math" w:eastAsia="Times New Roman" w:hAnsi="Cambria Math" w:cs="Times New Roman"/>
                <w:bCs/>
                <w:kern w:val="36"/>
                <w:sz w:val="20"/>
                <w:szCs w:val="20"/>
                <w:lang w:val="hy-AM" w:eastAsia="ru-RU"/>
              </w:rPr>
              <w:t>․</w:t>
            </w:r>
            <w:r w:rsidRPr="0090200D">
              <w:rPr>
                <w:rFonts w:ascii="GHEA Grapalat" w:eastAsia="Times New Roman" w:hAnsi="GHEA Grapalat" w:cs="Times New Roman"/>
                <w:bCs/>
                <w:kern w:val="36"/>
                <w:sz w:val="20"/>
                <w:szCs w:val="20"/>
                <w:lang w:val="hy-AM" w:eastAsia="ru-RU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Կինոտեխնոլոգիական սարքավորումներ</w:t>
            </w:r>
            <w:r w:rsidR="00CD33A7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</w:p>
        </w:tc>
        <w:tc>
          <w:tcPr>
            <w:tcW w:w="1980" w:type="dxa"/>
          </w:tcPr>
          <w:p w:rsidR="0068159E" w:rsidRPr="0090200D" w:rsidRDefault="0068159E" w:rsidP="00D01744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կետի </w:t>
            </w:r>
          </w:p>
        </w:tc>
        <w:tc>
          <w:tcPr>
            <w:tcW w:w="1980" w:type="dxa"/>
          </w:tcPr>
          <w:p w:rsidR="0068159E" w:rsidRPr="0090200D" w:rsidRDefault="0068159E" w:rsidP="00D01744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կետի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Բեմի մեխանիզմների էլեկտրաշարժաբերներ      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0,2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Հաշվողական մեքենաների </w:t>
            </w:r>
            <w:r w:rsidRPr="0090200D">
              <w:rPr>
                <w:rFonts w:ascii="GHEA Grapalat" w:hAnsi="GHEA Grapalat"/>
                <w:sz w:val="20"/>
                <w:szCs w:val="20"/>
              </w:rPr>
              <w:t>(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առանց օդորակման տեխնոլոգիական գործընթացների</w:t>
            </w:r>
            <w:r w:rsidRPr="0090200D">
              <w:rPr>
                <w:rFonts w:ascii="GHEA Grapalat" w:hAnsi="GHEA Grapalat"/>
                <w:sz w:val="20"/>
                <w:szCs w:val="20"/>
              </w:rPr>
              <w:t>)</w:t>
            </w:r>
            <w:r w:rsidRPr="0090200D" w:rsidDel="0039329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0,4</w:t>
            </w:r>
          </w:p>
        </w:tc>
      </w:tr>
      <w:tr w:rsidR="0068159E" w:rsidRPr="0090200D" w:rsidTr="00456A81">
        <w:trPr>
          <w:trHeight w:val="60"/>
        </w:trPr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Հաշվողական մեքենաների՝ առանց օդորակման տեխնոլոգիական գործընթացների</w:t>
            </w:r>
          </w:p>
        </w:tc>
        <w:tc>
          <w:tcPr>
            <w:tcW w:w="1980" w:type="dxa"/>
          </w:tcPr>
          <w:p w:rsidR="0068159E" w:rsidRPr="0090200D" w:rsidRDefault="0068159E" w:rsidP="00EA7C93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EA7C93" w:rsidRPr="0090200D">
              <w:rPr>
                <w:rFonts w:ascii="GHEA Grapalat" w:hAnsi="GHEA Grapalat"/>
                <w:sz w:val="20"/>
                <w:szCs w:val="20"/>
                <w:lang w:val="hy-AM"/>
              </w:rPr>
              <w:t>Աղյու</w:t>
            </w:r>
            <w:r w:rsidR="00EA7C93"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 xml:space="preserve">սակ 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>10-</w:t>
            </w:r>
            <w:r w:rsidR="00EA7C93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1-ին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տող</w:t>
            </w:r>
            <w:r w:rsidR="00D01744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</w:p>
        </w:tc>
        <w:tc>
          <w:tcPr>
            <w:tcW w:w="1980" w:type="dxa"/>
          </w:tcPr>
          <w:p w:rsidR="0068159E" w:rsidRPr="0090200D" w:rsidRDefault="00D01744" w:rsidP="00EA7C93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Ըստ </w:t>
            </w:r>
            <w:r w:rsidR="00EA7C93" w:rsidRPr="0090200D">
              <w:rPr>
                <w:rFonts w:ascii="GHEA Grapalat" w:hAnsi="GHEA Grapalat"/>
                <w:sz w:val="20"/>
                <w:szCs w:val="20"/>
                <w:lang w:val="hy-AM"/>
              </w:rPr>
              <w:t>Աղյու</w:t>
            </w:r>
            <w:r w:rsidR="00EA7C93"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 xml:space="preserve">սակ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10-</w:t>
            </w:r>
            <w:r w:rsidR="00EA7C93" w:rsidRPr="0090200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1-ին տողի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E86A27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Արհեստանոցներում</w:t>
            </w:r>
            <w:r w:rsidRPr="0090200D">
              <w:rPr>
                <w:lang w:val="hy-AM"/>
              </w:rPr>
              <w:t xml:space="preserve"> մ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ետաղամշակման և փայտամշակման հաստոցների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0,2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Բազմացնող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տեխնիկայի և ֆոտոլաբորատորիաների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0,2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13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Հանրակրթական դպրոցների լաբորատորիաների և ուսումնական սարքավորումների, արհեստագոր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ծական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ուսումնարանների, միջին մասնագիտացված ուսումնական հաստատությունների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0,4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0,15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14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t xml:space="preserve"> </w:t>
            </w:r>
            <w:r w:rsidRPr="0090200D">
              <w:rPr>
                <w:lang w:val="hy-AM"/>
              </w:rPr>
              <w:t>Ա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րհեստագոր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ծական</w:t>
            </w:r>
            <w:r w:rsidRPr="0090200D">
              <w:rPr>
                <w:rFonts w:ascii="Courier New" w:hAnsi="Courier New" w:cs="Courier New"/>
                <w:sz w:val="20"/>
                <w:szCs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ուսումնարանների ուսումնաար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  <w:t>տադրական արհեստանոցների, հանրակրթական դպրոցների և մասնագիտացված ուսումնական հաստատությունների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0,5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0,2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Վարսավիրանոցների, արվեստանոցների, արհեստա</w:t>
            </w:r>
            <w:r w:rsidR="00CD33A7" w:rsidRPr="0090200D">
              <w:rPr>
                <w:rFonts w:ascii="GHEA Grapalat" w:hAnsi="GHEA Grapalat"/>
                <w:sz w:val="20"/>
                <w:szCs w:val="20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նոցների, կենցաղային սպասարկման կոմբինատների, առևտրի ձեռնարկությունների, բժշկական գրասենյակների տեխնոլոգիական սարքավորումների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0,6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0,3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16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 Քիմմաքրման կազմակերպությունների և լվացքատների տեխնոլոգիական սարքավորումների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0,7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0,5</w:t>
            </w:r>
          </w:p>
        </w:tc>
      </w:tr>
      <w:tr w:rsidR="0068159E" w:rsidRPr="0090200D" w:rsidTr="00456A81">
        <w:tc>
          <w:tcPr>
            <w:tcW w:w="6228" w:type="dxa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17</w:t>
            </w:r>
            <w:r w:rsidR="00A31F88" w:rsidRPr="0090200D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  <w:r w:rsidRPr="0090200D"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Ձեռքերի և սրբիչների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չորացնող</w:t>
            </w:r>
            <w:r w:rsidRPr="0090200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0200D">
              <w:rPr>
                <w:rFonts w:ascii="GHEA Grapalat" w:hAnsi="GHEA Grapalat"/>
                <w:sz w:val="20"/>
                <w:szCs w:val="20"/>
                <w:lang w:val="en-US"/>
              </w:rPr>
              <w:t>սարք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երի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0,4  </w:t>
            </w:r>
          </w:p>
        </w:tc>
        <w:tc>
          <w:tcPr>
            <w:tcW w:w="1980" w:type="dxa"/>
          </w:tcPr>
          <w:p w:rsidR="0068159E" w:rsidRPr="0090200D" w:rsidRDefault="0068159E" w:rsidP="00255FC4">
            <w:pPr>
              <w:ind w:firstLine="9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0,15</w:t>
            </w:r>
          </w:p>
        </w:tc>
      </w:tr>
      <w:tr w:rsidR="0068159E" w:rsidRPr="0090200D" w:rsidTr="00456A81">
        <w:tc>
          <w:tcPr>
            <w:tcW w:w="10188" w:type="dxa"/>
            <w:gridSpan w:val="3"/>
          </w:tcPr>
          <w:p w:rsidR="0068159E" w:rsidRPr="0090200D" w:rsidRDefault="0068159E" w:rsidP="00A31F88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Նշումներ </w:t>
            </w:r>
          </w:p>
          <w:p w:rsidR="0068159E" w:rsidRPr="0090200D" w:rsidRDefault="0068159E" w:rsidP="00A31F88">
            <w:pPr>
              <w:jc w:val="both"/>
              <w:rPr>
                <w:rFonts w:ascii="GHEA Grapalat" w:hAnsi="GHEA Grapalat"/>
                <w:i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1</w:t>
            </w:r>
            <w:r w:rsidR="00A31F88" w:rsidRPr="0090200D">
              <w:rPr>
                <w:rFonts w:ascii="Cambria Math" w:hAnsi="Cambria Math"/>
                <w:i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Հաշվարկային բեռնվածքը չ</w:t>
            </w:r>
            <w:r w:rsidR="00A31F88"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ի կարող</w:t>
            </w: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պակաս լին</w:t>
            </w:r>
            <w:r w:rsidR="00A31F88"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ել</w:t>
            </w: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էլեկտրական ընդունիչներից ամենամեծի հզորությունից։</w:t>
            </w:r>
          </w:p>
          <w:p w:rsidR="0068159E" w:rsidRPr="0090200D" w:rsidRDefault="0068159E" w:rsidP="00A31F88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>2</w:t>
            </w:r>
            <w:r w:rsidR="00A31F88" w:rsidRPr="0090200D">
              <w:rPr>
                <w:rFonts w:ascii="Cambria Math" w:hAnsi="Cambria Math"/>
                <w:i/>
                <w:sz w:val="20"/>
                <w:szCs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Մեկ էլեկտրական ընդունիչի համար պահանջարկի գործակիցը հարկավոր է ընդունել 1։</w:t>
            </w:r>
          </w:p>
        </w:tc>
      </w:tr>
    </w:tbl>
    <w:p w:rsidR="00CD33A7" w:rsidRPr="0090200D" w:rsidRDefault="00CD33A7" w:rsidP="00884806">
      <w:pPr>
        <w:spacing w:after="0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1F2793" w:rsidRPr="0090200D" w:rsidRDefault="00C4428E" w:rsidP="00884806">
      <w:pPr>
        <w:spacing w:after="0"/>
        <w:ind w:firstLine="567"/>
        <w:jc w:val="both"/>
        <w:rPr>
          <w:rFonts w:ascii="Cambria Math" w:hAnsi="Cambria Math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96.</w:t>
      </w:r>
      <w:r w:rsidR="00A31F88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7008E" w:rsidRPr="0090200D">
        <w:rPr>
          <w:rFonts w:ascii="GHEA Grapalat" w:hAnsi="GHEA Grapalat"/>
          <w:sz w:val="24"/>
          <w:szCs w:val="24"/>
          <w:lang w:val="hy-AM"/>
        </w:rPr>
        <w:t xml:space="preserve">Հանրային սննդի </w:t>
      </w:r>
      <w:r w:rsidR="00F407C7" w:rsidRPr="0090200D">
        <w:rPr>
          <w:rFonts w:ascii="GHEA Grapalat" w:hAnsi="GHEA Grapalat"/>
          <w:sz w:val="24"/>
          <w:szCs w:val="24"/>
          <w:lang w:val="hy-AM"/>
        </w:rPr>
        <w:t>ձեռնարկ</w:t>
      </w:r>
      <w:r w:rsidR="0027008E" w:rsidRPr="0090200D">
        <w:rPr>
          <w:rFonts w:ascii="GHEA Grapalat" w:hAnsi="GHEA Grapalat"/>
          <w:sz w:val="24"/>
          <w:szCs w:val="24"/>
          <w:lang w:val="hy-AM"/>
        </w:rPr>
        <w:t xml:space="preserve">ությունների և սննդի կետերի </w:t>
      </w:r>
      <w:r w:rsidR="0027008E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E65BA7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="0027008E"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E65BA7" w:rsidRPr="0090200D">
        <w:rPr>
          <w:rFonts w:ascii="GHEA Grapalat" w:hAnsi="GHEA Grapalat"/>
          <w:sz w:val="24"/>
          <w:szCs w:val="24"/>
          <w:vertAlign w:val="subscript"/>
          <w:lang w:val="hy-AM"/>
        </w:rPr>
        <w:t>գ</w:t>
      </w:r>
      <w:r w:rsidR="0027008E" w:rsidRPr="0090200D">
        <w:rPr>
          <w:rFonts w:ascii="GHEA Grapalat" w:hAnsi="GHEA Grapalat"/>
          <w:sz w:val="24"/>
          <w:szCs w:val="24"/>
          <w:lang w:val="hy-AM"/>
        </w:rPr>
        <w:t>, կՎտ</w:t>
      </w:r>
      <w:r w:rsidR="00E86191" w:rsidRPr="0090200D">
        <w:rPr>
          <w:rFonts w:ascii="GHEA Grapalat" w:hAnsi="GHEA Grapalat"/>
          <w:sz w:val="24"/>
          <w:szCs w:val="24"/>
          <w:lang w:val="hy-AM"/>
        </w:rPr>
        <w:t>,</w:t>
      </w:r>
      <w:r w:rsidR="0027008E" w:rsidRPr="0090200D">
        <w:rPr>
          <w:rFonts w:ascii="GHEA Grapalat" w:hAnsi="GHEA Grapalat"/>
          <w:sz w:val="24"/>
          <w:szCs w:val="24"/>
          <w:lang w:val="hy-AM"/>
        </w:rPr>
        <w:t xml:space="preserve"> և սպասք լվացող մեքենաների սն</w:t>
      </w:r>
      <w:r w:rsidR="00A46D4C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27008E" w:rsidRPr="0090200D">
        <w:rPr>
          <w:rFonts w:ascii="GHEA Grapalat" w:hAnsi="GHEA Grapalat"/>
          <w:sz w:val="24"/>
          <w:szCs w:val="24"/>
          <w:lang w:val="hy-AM"/>
        </w:rPr>
        <w:t>ող գծերի հաշվարակային բեռնվածությունը</w:t>
      </w:r>
      <w:r w:rsidR="004467F1" w:rsidRPr="0090200D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1D2FE9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90200D">
        <w:rPr>
          <w:rFonts w:ascii="GHEA Grapalat" w:hAnsi="GHEA Grapalat"/>
          <w:i/>
          <w:sz w:val="24"/>
          <w:szCs w:val="24"/>
          <w:vertAlign w:val="subscript"/>
          <w:lang w:val="hy-AM"/>
        </w:rPr>
        <w:t>հ</w:t>
      </w:r>
      <w:r w:rsidR="001D2FE9" w:rsidRPr="0090200D">
        <w:rPr>
          <w:rFonts w:ascii="GHEA Grapalat" w:hAnsi="GHEA Grapalat"/>
          <w:i/>
          <w:sz w:val="24"/>
          <w:szCs w:val="24"/>
          <w:lang w:val="hy-AM"/>
        </w:rPr>
        <w:t>.</w:t>
      </w:r>
      <w:r w:rsidR="001D2FE9" w:rsidRPr="0090200D">
        <w:rPr>
          <w:rFonts w:ascii="GHEA Grapalat" w:hAnsi="GHEA Grapalat"/>
          <w:i/>
          <w:sz w:val="24"/>
          <w:szCs w:val="24"/>
          <w:vertAlign w:val="subscript"/>
          <w:lang w:val="hy-AM"/>
        </w:rPr>
        <w:t>գ</w:t>
      </w:r>
      <w:r w:rsidR="001D2FE9" w:rsidRPr="0090200D">
        <w:rPr>
          <w:rFonts w:ascii="GHEA Grapalat" w:hAnsi="GHEA Grapalat"/>
          <w:i/>
          <w:sz w:val="24"/>
          <w:szCs w:val="24"/>
          <w:lang w:val="hy-AM"/>
        </w:rPr>
        <w:t xml:space="preserve">, </w:t>
      </w:r>
      <w:r w:rsidR="004467F1" w:rsidRPr="0090200D">
        <w:rPr>
          <w:rFonts w:ascii="GHEA Grapalat" w:hAnsi="GHEA Grapalat"/>
          <w:sz w:val="24"/>
          <w:szCs w:val="24"/>
          <w:lang w:val="hy-AM"/>
        </w:rPr>
        <w:t>կՎտ</w:t>
      </w:r>
      <w:r w:rsidR="00DD65ED" w:rsidRPr="0090200D">
        <w:rPr>
          <w:rFonts w:ascii="GHEA Grapalat" w:hAnsi="GHEA Grapalat"/>
          <w:sz w:val="24"/>
          <w:szCs w:val="24"/>
          <w:lang w:val="hy-AM"/>
        </w:rPr>
        <w:t>,</w:t>
      </w:r>
      <w:r w:rsidR="0027008E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E86191" w:rsidRPr="0090200D">
        <w:rPr>
          <w:rFonts w:ascii="GHEA Grapalat" w:hAnsi="GHEA Grapalat"/>
          <w:sz w:val="24"/>
          <w:szCs w:val="24"/>
          <w:lang w:val="hy-AM"/>
        </w:rPr>
        <w:t>որոշ</w:t>
      </w:r>
      <w:r w:rsidR="00C572C8" w:rsidRPr="0090200D">
        <w:rPr>
          <w:rFonts w:ascii="GHEA Grapalat" w:hAnsi="GHEA Grapalat"/>
          <w:sz w:val="24"/>
          <w:szCs w:val="24"/>
          <w:lang w:val="hy-AM"/>
        </w:rPr>
        <w:t>վում է</w:t>
      </w:r>
      <w:r w:rsidR="00E86191" w:rsidRPr="0090200D">
        <w:rPr>
          <w:rFonts w:ascii="GHEA Grapalat" w:hAnsi="GHEA Grapalat"/>
          <w:sz w:val="24"/>
          <w:szCs w:val="24"/>
          <w:lang w:val="hy-AM"/>
        </w:rPr>
        <w:t xml:space="preserve"> հետևյալ բանաձևով</w:t>
      </w:r>
      <w:r w:rsidR="00E86191" w:rsidRPr="0090200D">
        <w:rPr>
          <w:rFonts w:ascii="Cambria Math" w:hAnsi="Cambria Math"/>
          <w:sz w:val="24"/>
          <w:szCs w:val="24"/>
          <w:lang w:val="hy-AM"/>
        </w:rPr>
        <w:t>․</w:t>
      </w:r>
    </w:p>
    <w:p w:rsidR="001D2FE9" w:rsidRPr="0090200D" w:rsidRDefault="001D2FE9" w:rsidP="00C2099F">
      <w:pPr>
        <w:spacing w:after="0"/>
        <w:ind w:firstLine="709"/>
        <w:jc w:val="both"/>
        <w:rPr>
          <w:rFonts w:ascii="Cambria Math" w:hAnsi="Cambria Math"/>
          <w:sz w:val="24"/>
          <w:szCs w:val="24"/>
          <w:lang w:val="hy-AM"/>
        </w:rPr>
      </w:pPr>
    </w:p>
    <w:p w:rsidR="001F2793" w:rsidRPr="0090200D" w:rsidRDefault="00701517" w:rsidP="00C2099F">
      <w:pPr>
        <w:spacing w:after="0"/>
        <w:ind w:left="2124" w:firstLine="709"/>
        <w:jc w:val="center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գ</w:t>
      </w:r>
      <w:r w:rsidR="001D2FE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= </w:t>
      </w:r>
      <w:r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ամ․լվ․մեք</w:t>
      </w:r>
      <w:r w:rsidR="001D2FE9" w:rsidRPr="0090200D">
        <w:rPr>
          <w:rFonts w:ascii="Cambria Math" w:hAnsi="Cambria Math"/>
          <w:sz w:val="24"/>
          <w:szCs w:val="24"/>
          <w:vertAlign w:val="subscript"/>
          <w:lang w:val="hy-AM"/>
        </w:rPr>
        <w:t>․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+ 0,</w:t>
      </w:r>
      <w:r w:rsidR="001D2FE9" w:rsidRPr="0090200D">
        <w:rPr>
          <w:rFonts w:ascii="GHEA Grapalat" w:hAnsi="GHEA Grapalat"/>
          <w:sz w:val="24"/>
          <w:szCs w:val="24"/>
          <w:lang w:val="hy-AM"/>
        </w:rPr>
        <w:t>65</w:t>
      </w:r>
      <w:r w:rsidR="001D2FE9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տեխ․</w:t>
      </w:r>
      <w:r w:rsidR="001D2FE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&gt; </w:t>
      </w:r>
      <w:r w:rsidR="001D2FE9" w:rsidRPr="0090200D">
        <w:rPr>
          <w:rFonts w:ascii="GHEA Grapalat" w:hAnsi="GHEA Grapalat"/>
          <w:i/>
          <w:sz w:val="24"/>
          <w:szCs w:val="24"/>
          <w:lang w:val="hy-AM"/>
        </w:rPr>
        <w:t>Р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szCs w:val="24"/>
          <w:vertAlign w:val="subscript"/>
          <w:lang w:val="hy-AM"/>
        </w:rPr>
        <w:t>.</w:t>
      </w:r>
      <w:r w:rsidR="001D2FE9" w:rsidRPr="0090200D">
        <w:rPr>
          <w:rFonts w:ascii="GHEA Grapalat" w:hAnsi="GHEA Grapalat"/>
          <w:sz w:val="24"/>
          <w:szCs w:val="24"/>
          <w:vertAlign w:val="subscript"/>
          <w:lang w:val="hy-AM"/>
        </w:rPr>
        <w:t>տ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="001D2FE9" w:rsidRPr="0090200D">
        <w:rPr>
          <w:rFonts w:ascii="GHEA Grapalat" w:hAnsi="GHEA Grapalat"/>
          <w:sz w:val="24"/>
          <w:szCs w:val="24"/>
          <w:lang w:val="hy-AM"/>
        </w:rPr>
        <w:t>(</w:t>
      </w:r>
      <w:r w:rsidR="00693294" w:rsidRPr="0090200D">
        <w:rPr>
          <w:rFonts w:ascii="GHEA Grapalat" w:hAnsi="GHEA Grapalat"/>
          <w:sz w:val="24"/>
          <w:szCs w:val="24"/>
          <w:lang w:val="hy-AM"/>
        </w:rPr>
        <w:t>8</w:t>
      </w:r>
      <w:r w:rsidR="001D2FE9" w:rsidRPr="0090200D">
        <w:rPr>
          <w:rFonts w:ascii="GHEA Grapalat" w:hAnsi="GHEA Grapalat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="0025045B"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  <w:r w:rsidRPr="0090200D">
        <w:rPr>
          <w:rFonts w:ascii="GHEA Grapalat" w:hAnsi="GHEA Grapalat"/>
          <w:sz w:val="24"/>
          <w:szCs w:val="24"/>
          <w:lang w:val="hy-AM"/>
        </w:rPr>
        <w:tab/>
      </w:r>
    </w:p>
    <w:p w:rsidR="001D2FE9" w:rsidRPr="0090200D" w:rsidRDefault="001B3F6D" w:rsidP="00C2099F">
      <w:pPr>
        <w:spacing w:after="0"/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ո</w:t>
      </w:r>
      <w:r w:rsidR="00C93B23" w:rsidRPr="0090200D">
        <w:rPr>
          <w:rFonts w:ascii="GHEA Grapalat" w:hAnsi="GHEA Grapalat"/>
          <w:sz w:val="24"/>
          <w:szCs w:val="24"/>
          <w:lang w:val="hy-AM"/>
        </w:rPr>
        <w:t>րտեղ</w:t>
      </w:r>
      <w:r w:rsidR="001D2FE9" w:rsidRPr="0090200D">
        <w:rPr>
          <w:rFonts w:ascii="GHEA Grapalat" w:hAnsi="GHEA Grapalat"/>
          <w:sz w:val="24"/>
          <w:szCs w:val="24"/>
          <w:lang w:val="hy-AM"/>
        </w:rPr>
        <w:t>՝</w:t>
      </w:r>
      <w:r w:rsidR="00C93B23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1D2FE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1B1914" w:rsidRPr="0090200D" w:rsidRDefault="001D2FE9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i/>
          <w:sz w:val="24"/>
          <w:vertAlign w:val="subscript"/>
          <w:lang w:val="hy-AM"/>
        </w:rPr>
        <w:t>հ.ամ</w:t>
      </w:r>
      <w:r w:rsidRPr="0090200D">
        <w:rPr>
          <w:rFonts w:ascii="Cambria Math" w:hAnsi="Cambria Math" w:cs="Cambria Math"/>
          <w:i/>
          <w:sz w:val="24"/>
          <w:vertAlign w:val="subscript"/>
          <w:lang w:val="hy-AM"/>
        </w:rPr>
        <w:t>․</w:t>
      </w:r>
      <w:r w:rsidRPr="0090200D">
        <w:rPr>
          <w:rFonts w:ascii="GHEA Grapalat" w:hAnsi="GHEA Grapalat"/>
          <w:i/>
          <w:sz w:val="24"/>
          <w:vertAlign w:val="subscript"/>
          <w:lang w:val="hy-AM"/>
        </w:rPr>
        <w:t>լվ</w:t>
      </w:r>
      <w:r w:rsidRPr="0090200D">
        <w:rPr>
          <w:rFonts w:ascii="Cambria Math" w:hAnsi="Cambria Math" w:cs="Cambria Math"/>
          <w:i/>
          <w:sz w:val="24"/>
          <w:vertAlign w:val="subscript"/>
          <w:lang w:val="hy-AM"/>
        </w:rPr>
        <w:t>․</w:t>
      </w:r>
      <w:r w:rsidRPr="0090200D">
        <w:rPr>
          <w:rFonts w:ascii="GHEA Grapalat" w:hAnsi="GHEA Grapalat"/>
          <w:i/>
          <w:sz w:val="24"/>
          <w:vertAlign w:val="subscript"/>
          <w:lang w:val="hy-AM"/>
        </w:rPr>
        <w:t>մեք</w:t>
      </w:r>
      <w:r w:rsidRPr="0090200D" w:rsidDel="001D2FE9">
        <w:rPr>
          <w:rFonts w:ascii="GHEA Grapalat" w:hAnsi="GHEA Grapalat"/>
          <w:i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 xml:space="preserve">- </w:t>
      </w:r>
      <w:r w:rsidR="00944A81" w:rsidRPr="0090200D">
        <w:rPr>
          <w:rFonts w:ascii="GHEA Grapalat" w:hAnsi="GHEA Grapalat"/>
          <w:sz w:val="24"/>
          <w:lang w:val="hy-AM"/>
        </w:rPr>
        <w:t>սպասք լվացող մեքենաների հաշվարակային բեռնված</w:t>
      </w:r>
      <w:r w:rsidR="00DD192F" w:rsidRPr="0090200D">
        <w:rPr>
          <w:rFonts w:ascii="GHEA Grapalat" w:hAnsi="GHEA Grapalat"/>
          <w:sz w:val="24"/>
          <w:lang w:val="hy-AM"/>
        </w:rPr>
        <w:t>քը</w:t>
      </w:r>
      <w:r w:rsidR="00944A81" w:rsidRPr="0090200D">
        <w:rPr>
          <w:rFonts w:ascii="GHEA Grapalat" w:hAnsi="GHEA Grapalat"/>
          <w:sz w:val="24"/>
          <w:lang w:val="hy-AM"/>
        </w:rPr>
        <w:t xml:space="preserve">, կՎտ, որը որոշվում է, հաշվի առնելով </w:t>
      </w:r>
      <w:r w:rsidR="00F847EF" w:rsidRPr="0090200D">
        <w:rPr>
          <w:rFonts w:ascii="GHEA Grapalat" w:hAnsi="GHEA Grapalat"/>
          <w:sz w:val="24"/>
          <w:lang w:val="hy-AM"/>
        </w:rPr>
        <w:t>պահանջարկի գործակից</w:t>
      </w:r>
      <w:r w:rsidR="00933831" w:rsidRPr="0090200D">
        <w:rPr>
          <w:rFonts w:ascii="GHEA Grapalat" w:hAnsi="GHEA Grapalat"/>
          <w:sz w:val="24"/>
          <w:lang w:val="hy-AM"/>
        </w:rPr>
        <w:t>ն</w:t>
      </w:r>
      <w:r w:rsidR="00F847EF" w:rsidRPr="0090200D">
        <w:rPr>
          <w:rFonts w:ascii="GHEA Grapalat" w:hAnsi="GHEA Grapalat"/>
          <w:sz w:val="24"/>
          <w:lang w:val="hy-AM"/>
        </w:rPr>
        <w:t xml:space="preserve"> ըստ </w:t>
      </w:r>
      <w:r w:rsidR="00622607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D01744" w:rsidRPr="0090200D">
        <w:rPr>
          <w:rFonts w:ascii="GHEA Grapalat" w:hAnsi="GHEA Grapalat"/>
          <w:sz w:val="24"/>
          <w:lang w:val="hy-AM"/>
        </w:rPr>
        <w:t>15-</w:t>
      </w:r>
      <w:r w:rsidR="00622607" w:rsidRPr="0090200D">
        <w:rPr>
          <w:rFonts w:ascii="GHEA Grapalat" w:hAnsi="GHEA Grapalat"/>
          <w:sz w:val="24"/>
          <w:lang w:val="hy-AM"/>
        </w:rPr>
        <w:t>ի</w:t>
      </w:r>
      <w:r w:rsidR="00F847EF" w:rsidRPr="0090200D">
        <w:rPr>
          <w:rFonts w:ascii="GHEA Grapalat" w:hAnsi="GHEA Grapalat"/>
          <w:sz w:val="24"/>
          <w:lang w:val="hy-AM"/>
        </w:rPr>
        <w:t>,</w:t>
      </w:r>
    </w:p>
    <w:p w:rsidR="00D74D24" w:rsidRPr="0090200D" w:rsidRDefault="001D2FE9" w:rsidP="00884806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i/>
          <w:sz w:val="24"/>
          <w:vertAlign w:val="subscript"/>
          <w:lang w:val="hy-AM"/>
        </w:rPr>
        <w:t>հ.տեխ</w:t>
      </w:r>
      <w:r w:rsidRPr="0090200D" w:rsidDel="001D2FE9">
        <w:rPr>
          <w:rFonts w:ascii="GHEA Grapalat" w:hAnsi="GHEA Grapalat"/>
          <w:i/>
          <w:sz w:val="24"/>
          <w:lang w:val="hy-AM"/>
        </w:rPr>
        <w:t xml:space="preserve"> </w:t>
      </w:r>
      <w:r w:rsidRPr="0090200D">
        <w:rPr>
          <w:rFonts w:ascii="GHEA Grapalat" w:hAnsi="GHEA Grapalat"/>
          <w:i/>
          <w:sz w:val="24"/>
          <w:lang w:val="hy-AM"/>
        </w:rPr>
        <w:t xml:space="preserve">- </w:t>
      </w:r>
      <w:r w:rsidR="00D74D24" w:rsidRPr="0090200D">
        <w:rPr>
          <w:rFonts w:ascii="GHEA Grapalat" w:hAnsi="GHEA Grapalat"/>
          <w:sz w:val="24"/>
          <w:lang w:val="hy-AM"/>
        </w:rPr>
        <w:t>տեխնոլոգիական սարքավորումների հաշվարակային բեռնված</w:t>
      </w:r>
      <w:r w:rsidR="00DD192F" w:rsidRPr="0090200D">
        <w:rPr>
          <w:rFonts w:ascii="GHEA Grapalat" w:hAnsi="GHEA Grapalat"/>
          <w:sz w:val="24"/>
          <w:lang w:val="hy-AM"/>
        </w:rPr>
        <w:t>ք</w:t>
      </w:r>
      <w:r w:rsidR="00D74D24" w:rsidRPr="0090200D">
        <w:rPr>
          <w:rFonts w:ascii="GHEA Grapalat" w:hAnsi="GHEA Grapalat"/>
          <w:sz w:val="24"/>
          <w:lang w:val="hy-AM"/>
        </w:rPr>
        <w:t>ը, կՎտ, որը որոշվում է, հաշվի առնելով պահանջարկի գործակից</w:t>
      </w:r>
      <w:r w:rsidR="00933831" w:rsidRPr="0090200D">
        <w:rPr>
          <w:rFonts w:ascii="GHEA Grapalat" w:hAnsi="GHEA Grapalat"/>
          <w:sz w:val="24"/>
          <w:lang w:val="hy-AM"/>
        </w:rPr>
        <w:t>ն</w:t>
      </w:r>
      <w:r w:rsidR="00D74D24" w:rsidRPr="0090200D">
        <w:rPr>
          <w:rFonts w:ascii="GHEA Grapalat" w:hAnsi="GHEA Grapalat"/>
          <w:sz w:val="24"/>
          <w:lang w:val="hy-AM"/>
        </w:rPr>
        <w:t xml:space="preserve"> ըստ </w:t>
      </w:r>
      <w:r w:rsidR="00622607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D01744" w:rsidRPr="0090200D">
        <w:rPr>
          <w:rFonts w:ascii="GHEA Grapalat" w:hAnsi="GHEA Grapalat"/>
          <w:sz w:val="24"/>
          <w:lang w:val="hy-AM"/>
        </w:rPr>
        <w:t>14-ի</w:t>
      </w:r>
      <w:r w:rsidR="00D74D24" w:rsidRPr="0090200D">
        <w:rPr>
          <w:rFonts w:ascii="GHEA Grapalat" w:hAnsi="GHEA Grapalat"/>
          <w:sz w:val="24"/>
          <w:lang w:val="hy-AM"/>
        </w:rPr>
        <w:t>։</w:t>
      </w:r>
    </w:p>
    <w:p w:rsidR="00933831" w:rsidRPr="0090200D" w:rsidRDefault="00C4428E" w:rsidP="0013232F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97.</w:t>
      </w:r>
      <w:r w:rsidR="00A31F88" w:rsidRPr="0090200D">
        <w:rPr>
          <w:rFonts w:ascii="GHEA Grapalat" w:hAnsi="GHEA Grapalat"/>
          <w:sz w:val="24"/>
          <w:lang w:val="hy-AM"/>
        </w:rPr>
        <w:t xml:space="preserve"> </w:t>
      </w:r>
      <w:r w:rsidR="00FA35E7" w:rsidRPr="0090200D">
        <w:rPr>
          <w:rFonts w:ascii="GHEA Grapalat" w:hAnsi="GHEA Grapalat"/>
          <w:sz w:val="24"/>
          <w:lang w:val="hy-AM"/>
        </w:rPr>
        <w:t xml:space="preserve">Հանրային սննդի </w:t>
      </w:r>
      <w:r w:rsidR="001D2FE9" w:rsidRPr="0090200D">
        <w:rPr>
          <w:rFonts w:ascii="GHEA Grapalat" w:hAnsi="GHEA Grapalat"/>
          <w:sz w:val="24"/>
          <w:lang w:val="hy-AM"/>
        </w:rPr>
        <w:t xml:space="preserve">ձեռնարկատիրությունների </w:t>
      </w:r>
      <w:r w:rsidR="00FA35E7" w:rsidRPr="0090200D">
        <w:rPr>
          <w:rFonts w:ascii="GHEA Grapalat" w:hAnsi="GHEA Grapalat"/>
          <w:sz w:val="24"/>
          <w:lang w:val="hy-AM"/>
        </w:rPr>
        <w:t>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FA35E7" w:rsidRPr="0090200D">
        <w:rPr>
          <w:rFonts w:ascii="GHEA Grapalat" w:hAnsi="GHEA Grapalat"/>
          <w:sz w:val="24"/>
          <w:lang w:val="hy-AM"/>
        </w:rPr>
        <w:t xml:space="preserve">ման գծերի և ուժային </w:t>
      </w:r>
      <w:r w:rsidR="00E65BA7" w:rsidRPr="0090200D">
        <w:rPr>
          <w:rFonts w:ascii="GHEA Grapalat" w:hAnsi="GHEA Grapalat"/>
          <w:sz w:val="24"/>
          <w:lang w:val="hy-AM"/>
        </w:rPr>
        <w:t xml:space="preserve">ներանցումների </w:t>
      </w:r>
      <w:r w:rsidR="00FA35E7" w:rsidRPr="0090200D">
        <w:rPr>
          <w:rFonts w:ascii="GHEA Grapalat" w:hAnsi="GHEA Grapalat"/>
          <w:sz w:val="24"/>
          <w:lang w:val="hy-AM"/>
        </w:rPr>
        <w:t>գումարային հաշվարկային բեռնվածքը</w:t>
      </w:r>
      <w:r w:rsidR="00A31F88" w:rsidRPr="0090200D">
        <w:rPr>
          <w:rFonts w:ascii="GHEA Grapalat" w:hAnsi="GHEA Grapalat"/>
          <w:sz w:val="24"/>
          <w:lang w:val="hy-AM"/>
        </w:rPr>
        <w:t>,</w:t>
      </w:r>
      <w:r w:rsidR="00FA35E7" w:rsidRPr="0090200D">
        <w:rPr>
          <w:rFonts w:ascii="GHEA Grapalat" w:hAnsi="GHEA Grapalat"/>
          <w:sz w:val="24"/>
          <w:lang w:val="hy-AM"/>
        </w:rPr>
        <w:t xml:space="preserve"> </w:t>
      </w:r>
      <w:r w:rsidR="00933831" w:rsidRPr="0090200D">
        <w:rPr>
          <w:rFonts w:ascii="GHEA Grapalat" w:hAnsi="GHEA Grapalat"/>
          <w:i/>
          <w:sz w:val="24"/>
          <w:lang w:val="hy-AM"/>
        </w:rPr>
        <w:t>Р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="00FA35E7"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գ</w:t>
      </w:r>
      <w:r w:rsidR="00FA35E7" w:rsidRPr="0090200D">
        <w:rPr>
          <w:rFonts w:ascii="GHEA Grapalat" w:hAnsi="GHEA Grapalat"/>
          <w:sz w:val="24"/>
          <w:lang w:val="hy-AM"/>
        </w:rPr>
        <w:t>, կՎտ, որոշ</w:t>
      </w:r>
      <w:r w:rsidR="00933831" w:rsidRPr="0090200D">
        <w:rPr>
          <w:rFonts w:ascii="GHEA Grapalat" w:hAnsi="GHEA Grapalat"/>
          <w:sz w:val="24"/>
          <w:lang w:val="hy-AM"/>
        </w:rPr>
        <w:t>վում է</w:t>
      </w:r>
      <w:r w:rsidR="00FA35E7" w:rsidRPr="0090200D">
        <w:rPr>
          <w:rFonts w:ascii="GHEA Grapalat" w:hAnsi="GHEA Grapalat"/>
          <w:sz w:val="24"/>
          <w:lang w:val="hy-AM"/>
        </w:rPr>
        <w:t xml:space="preserve"> հետևյալ բանաձևով</w:t>
      </w:r>
      <w:r w:rsidR="00FA35E7" w:rsidRPr="0090200D">
        <w:rPr>
          <w:rFonts w:ascii="Cambria Math" w:hAnsi="Cambria Math"/>
          <w:sz w:val="24"/>
          <w:lang w:val="hy-AM"/>
        </w:rPr>
        <w:t>․</w:t>
      </w:r>
    </w:p>
    <w:p w:rsidR="009026DF" w:rsidRPr="0090200D" w:rsidRDefault="0025045B" w:rsidP="00C2099F">
      <w:pPr>
        <w:spacing w:after="0"/>
        <w:ind w:left="2124"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գ</w:t>
      </w:r>
      <w:r w:rsidRPr="0090200D">
        <w:rPr>
          <w:rFonts w:ascii="GHEA Grapalat" w:hAnsi="GHEA Grapalat"/>
          <w:sz w:val="24"/>
          <w:lang w:val="hy-AM"/>
        </w:rPr>
        <w:t xml:space="preserve"> = </w:t>
      </w:r>
      <w:r w:rsidRPr="0090200D">
        <w:rPr>
          <w:rFonts w:ascii="GHEA Grapalat" w:hAnsi="GHEA Grapalat"/>
          <w:i/>
          <w:sz w:val="24"/>
          <w:lang w:val="hy-AM"/>
        </w:rPr>
        <w:t>Р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տ</w:t>
      </w:r>
      <w:r w:rsidRPr="0090200D">
        <w:rPr>
          <w:rFonts w:ascii="GHEA Grapalat" w:hAnsi="GHEA Grapalat"/>
          <w:sz w:val="24"/>
          <w:lang w:val="hy-AM"/>
        </w:rPr>
        <w:t xml:space="preserve"> + 0,</w:t>
      </w:r>
      <w:r w:rsidR="00933831" w:rsidRPr="0090200D">
        <w:rPr>
          <w:rFonts w:ascii="GHEA Grapalat" w:hAnsi="GHEA Grapalat"/>
          <w:sz w:val="24"/>
          <w:lang w:val="hy-AM"/>
        </w:rPr>
        <w:t>6</w:t>
      </w:r>
      <w:r w:rsidR="00933831" w:rsidRPr="0090200D">
        <w:rPr>
          <w:rFonts w:ascii="GHEA Grapalat" w:hAnsi="GHEA Grapalat"/>
          <w:i/>
          <w:sz w:val="24"/>
          <w:lang w:val="hy-AM"/>
        </w:rPr>
        <w:t>Р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ս</w:t>
      </w:r>
      <w:r w:rsidR="00933831" w:rsidRPr="0090200D">
        <w:rPr>
          <w:rFonts w:ascii="Cambria Math" w:hAnsi="Cambria Math"/>
          <w:sz w:val="24"/>
          <w:vertAlign w:val="subscript"/>
          <w:lang w:val="hy-AM"/>
        </w:rPr>
        <w:t>․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933831" w:rsidRPr="0090200D">
        <w:rPr>
          <w:rFonts w:ascii="GHEA Grapalat" w:hAnsi="GHEA Grapalat"/>
          <w:sz w:val="24"/>
          <w:vertAlign w:val="subscript"/>
          <w:lang w:val="hy-AM"/>
        </w:rPr>
        <w:t>տ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ab/>
      </w:r>
      <w:r w:rsidR="00933831" w:rsidRPr="0090200D">
        <w:rPr>
          <w:rFonts w:ascii="GHEA Grapalat" w:hAnsi="GHEA Grapalat"/>
          <w:sz w:val="24"/>
          <w:lang w:val="hy-AM"/>
        </w:rPr>
        <w:t>(</w:t>
      </w:r>
      <w:r w:rsidR="00B47E18" w:rsidRPr="0090200D">
        <w:rPr>
          <w:rFonts w:ascii="GHEA Grapalat" w:hAnsi="GHEA Grapalat"/>
          <w:sz w:val="24"/>
          <w:lang w:val="hy-AM"/>
        </w:rPr>
        <w:t>9</w:t>
      </w:r>
      <w:r w:rsidR="00933831" w:rsidRPr="0090200D">
        <w:rPr>
          <w:rFonts w:ascii="GHEA Grapalat" w:hAnsi="GHEA Grapalat"/>
          <w:sz w:val="24"/>
          <w:lang w:val="hy-AM"/>
        </w:rPr>
        <w:t>)</w:t>
      </w:r>
      <w:r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ab/>
      </w:r>
      <w:r w:rsidR="009026DF"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 xml:space="preserve"> </w:t>
      </w:r>
    </w:p>
    <w:p w:rsidR="00933831" w:rsidRPr="0090200D" w:rsidRDefault="0013232F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ո</w:t>
      </w:r>
      <w:r w:rsidR="009026DF" w:rsidRPr="0090200D">
        <w:rPr>
          <w:rFonts w:ascii="GHEA Grapalat" w:hAnsi="GHEA Grapalat"/>
          <w:sz w:val="24"/>
          <w:lang w:val="hy-AM"/>
        </w:rPr>
        <w:t>րտեղ</w:t>
      </w:r>
      <w:r w:rsidR="00933831" w:rsidRPr="0090200D">
        <w:rPr>
          <w:rFonts w:ascii="GHEA Grapalat" w:hAnsi="GHEA Grapalat"/>
          <w:sz w:val="24"/>
          <w:lang w:val="hy-AM"/>
        </w:rPr>
        <w:t>՝</w:t>
      </w:r>
      <w:r w:rsidR="009026DF" w:rsidRPr="0090200D">
        <w:rPr>
          <w:rFonts w:ascii="GHEA Grapalat" w:hAnsi="GHEA Grapalat"/>
          <w:sz w:val="24"/>
          <w:lang w:val="hy-AM"/>
        </w:rPr>
        <w:t xml:space="preserve"> </w:t>
      </w:r>
    </w:p>
    <w:p w:rsidR="00C3473B" w:rsidRPr="0090200D" w:rsidRDefault="00933831" w:rsidP="00A31F88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i/>
          <w:sz w:val="24"/>
          <w:vertAlign w:val="subscript"/>
          <w:lang w:val="hy-AM"/>
        </w:rPr>
        <w:t>հ.ս</w:t>
      </w:r>
      <w:r w:rsidRPr="0090200D">
        <w:rPr>
          <w:rFonts w:ascii="Cambria Math" w:hAnsi="Cambria Math" w:cs="Cambria Math"/>
          <w:i/>
          <w:sz w:val="24"/>
          <w:vertAlign w:val="subscript"/>
          <w:lang w:val="hy-AM"/>
        </w:rPr>
        <w:t>․</w:t>
      </w:r>
      <w:r w:rsidRPr="0090200D">
        <w:rPr>
          <w:rFonts w:ascii="GHEA Grapalat" w:hAnsi="GHEA Grapalat"/>
          <w:i/>
          <w:sz w:val="24"/>
          <w:vertAlign w:val="subscript"/>
          <w:lang w:val="hy-AM"/>
        </w:rPr>
        <w:t>հ.տ</w:t>
      </w:r>
      <w:r w:rsidRPr="0090200D">
        <w:rPr>
          <w:rFonts w:ascii="GHEA Grapalat" w:hAnsi="GHEA Grapalat"/>
          <w:i/>
          <w:sz w:val="24"/>
          <w:lang w:val="hy-AM"/>
        </w:rPr>
        <w:t xml:space="preserve"> - </w:t>
      </w:r>
      <w:r w:rsidRPr="0090200D">
        <w:rPr>
          <w:rFonts w:ascii="GHEA Grapalat" w:hAnsi="GHEA Grapalat"/>
          <w:sz w:val="24"/>
          <w:lang w:val="hy-AM"/>
        </w:rPr>
        <w:t>սան</w:t>
      </w:r>
      <w:r w:rsidR="005A4A40" w:rsidRPr="0090200D">
        <w:rPr>
          <w:rFonts w:ascii="GHEA Grapalat" w:hAnsi="GHEA Grapalat"/>
          <w:sz w:val="24"/>
          <w:lang w:val="hy-AM"/>
        </w:rPr>
        <w:t>ի</w:t>
      </w:r>
      <w:r w:rsidRPr="0090200D">
        <w:rPr>
          <w:rFonts w:ascii="GHEA Grapalat" w:hAnsi="GHEA Grapalat"/>
          <w:sz w:val="24"/>
          <w:lang w:val="hy-AM"/>
        </w:rPr>
        <w:t xml:space="preserve">տարահիգիենիկ </w:t>
      </w:r>
      <w:r w:rsidR="009026DF" w:rsidRPr="0090200D">
        <w:rPr>
          <w:rFonts w:ascii="GHEA Grapalat" w:hAnsi="GHEA Grapalat"/>
          <w:sz w:val="24"/>
          <w:lang w:val="hy-AM"/>
        </w:rPr>
        <w:t>սարքավորումների կամ սառնարանային մեքե</w:t>
      </w:r>
      <w:r w:rsidRPr="0090200D">
        <w:rPr>
          <w:rFonts w:ascii="GHEA Grapalat" w:hAnsi="GHEA Grapalat"/>
          <w:sz w:val="24"/>
          <w:lang w:val="hy-AM"/>
        </w:rPr>
        <w:softHyphen/>
      </w:r>
      <w:r w:rsidR="009026DF" w:rsidRPr="0090200D">
        <w:rPr>
          <w:rFonts w:ascii="GHEA Grapalat" w:hAnsi="GHEA Grapalat"/>
          <w:sz w:val="24"/>
          <w:lang w:val="hy-AM"/>
        </w:rPr>
        <w:t>նա</w:t>
      </w:r>
      <w:r w:rsidRPr="0090200D">
        <w:rPr>
          <w:rFonts w:ascii="GHEA Grapalat" w:hAnsi="GHEA Grapalat"/>
          <w:sz w:val="24"/>
          <w:lang w:val="hy-AM"/>
        </w:rPr>
        <w:softHyphen/>
      </w:r>
      <w:r w:rsidR="009026DF" w:rsidRPr="0090200D">
        <w:rPr>
          <w:rFonts w:ascii="GHEA Grapalat" w:hAnsi="GHEA Grapalat"/>
          <w:sz w:val="24"/>
          <w:lang w:val="hy-AM"/>
        </w:rPr>
        <w:t>ների գծերի հաշվարակային բեռնված</w:t>
      </w:r>
      <w:r w:rsidR="000B6768" w:rsidRPr="0090200D">
        <w:rPr>
          <w:rFonts w:ascii="GHEA Grapalat" w:hAnsi="GHEA Grapalat"/>
          <w:sz w:val="24"/>
          <w:lang w:val="hy-AM"/>
        </w:rPr>
        <w:t>ք</w:t>
      </w:r>
      <w:r w:rsidR="009026DF" w:rsidRPr="0090200D">
        <w:rPr>
          <w:rFonts w:ascii="GHEA Grapalat" w:hAnsi="GHEA Grapalat"/>
          <w:sz w:val="24"/>
          <w:lang w:val="hy-AM"/>
        </w:rPr>
        <w:t>ը, որը որոշվում է, հաշվի առնելով պահանջարկի գործակից</w:t>
      </w:r>
      <w:r w:rsidRPr="0090200D">
        <w:rPr>
          <w:rFonts w:ascii="GHEA Grapalat" w:hAnsi="GHEA Grapalat"/>
          <w:sz w:val="24"/>
          <w:lang w:val="hy-AM"/>
        </w:rPr>
        <w:t>ն</w:t>
      </w:r>
      <w:r w:rsidR="009026DF" w:rsidRPr="0090200D">
        <w:rPr>
          <w:rFonts w:ascii="GHEA Grapalat" w:hAnsi="GHEA Grapalat"/>
          <w:sz w:val="24"/>
          <w:lang w:val="hy-AM"/>
        </w:rPr>
        <w:t xml:space="preserve"> ըստ </w:t>
      </w:r>
      <w:r w:rsidR="00622607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D01744" w:rsidRPr="0090200D">
        <w:rPr>
          <w:rFonts w:ascii="GHEA Grapalat" w:hAnsi="GHEA Grapalat"/>
          <w:sz w:val="24"/>
          <w:lang w:val="hy-AM"/>
        </w:rPr>
        <w:t>14-ի</w:t>
      </w:r>
      <w:r w:rsidR="009026DF" w:rsidRPr="0090200D">
        <w:rPr>
          <w:rFonts w:ascii="GHEA Grapalat" w:hAnsi="GHEA Grapalat"/>
          <w:sz w:val="24"/>
          <w:lang w:val="hy-AM"/>
        </w:rPr>
        <w:t xml:space="preserve"> </w:t>
      </w:r>
      <w:r w:rsidR="006D237C" w:rsidRPr="0090200D">
        <w:rPr>
          <w:rFonts w:ascii="GHEA Grapalat" w:hAnsi="GHEA Grapalat"/>
          <w:sz w:val="24"/>
          <w:lang w:val="hy-AM"/>
        </w:rPr>
        <w:t xml:space="preserve">1-ին </w:t>
      </w:r>
      <w:r w:rsidRPr="0090200D">
        <w:rPr>
          <w:rFonts w:ascii="GHEA Grapalat" w:hAnsi="GHEA Grapalat"/>
          <w:sz w:val="24"/>
          <w:lang w:val="hy-AM"/>
        </w:rPr>
        <w:t>տող</w:t>
      </w:r>
      <w:r w:rsidR="006D237C" w:rsidRPr="0090200D">
        <w:rPr>
          <w:rFonts w:ascii="GHEA Grapalat" w:hAnsi="GHEA Grapalat"/>
          <w:sz w:val="24"/>
          <w:lang w:val="hy-AM"/>
        </w:rPr>
        <w:t>ի</w:t>
      </w:r>
      <w:r w:rsidR="00B16215" w:rsidRPr="0090200D">
        <w:rPr>
          <w:rFonts w:ascii="GHEA Grapalat" w:hAnsi="GHEA Grapalat"/>
          <w:sz w:val="24"/>
          <w:lang w:val="hy-AM"/>
        </w:rPr>
        <w:t xml:space="preserve"> և </w:t>
      </w:r>
      <w:r w:rsidR="00622607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D01744" w:rsidRPr="0090200D">
        <w:rPr>
          <w:rFonts w:ascii="GHEA Grapalat" w:hAnsi="GHEA Grapalat"/>
          <w:sz w:val="24"/>
          <w:lang w:val="hy-AM"/>
        </w:rPr>
        <w:t>13-ի</w:t>
      </w:r>
      <w:r w:rsidR="00B16215" w:rsidRPr="0090200D">
        <w:rPr>
          <w:rFonts w:ascii="GHEA Grapalat" w:hAnsi="GHEA Grapalat"/>
          <w:sz w:val="24"/>
          <w:lang w:val="hy-AM"/>
        </w:rPr>
        <w:t xml:space="preserve"> </w:t>
      </w:r>
      <w:r w:rsidR="004B5CA2" w:rsidRPr="0090200D">
        <w:rPr>
          <w:rFonts w:ascii="GHEA Grapalat" w:hAnsi="GHEA Grapalat"/>
          <w:sz w:val="24"/>
          <w:lang w:val="hy-AM"/>
        </w:rPr>
        <w:t xml:space="preserve">թիվ 2 </w:t>
      </w:r>
      <w:r w:rsidR="00B16215" w:rsidRPr="0090200D">
        <w:rPr>
          <w:rFonts w:ascii="GHEA Grapalat" w:hAnsi="GHEA Grapalat"/>
          <w:sz w:val="24"/>
          <w:lang w:val="hy-AM"/>
        </w:rPr>
        <w:t>նշման</w:t>
      </w:r>
      <w:r w:rsidR="009026DF" w:rsidRPr="0090200D">
        <w:rPr>
          <w:rFonts w:ascii="GHEA Grapalat" w:hAnsi="GHEA Grapalat"/>
          <w:sz w:val="24"/>
          <w:lang w:val="hy-AM"/>
        </w:rPr>
        <w:t>։</w:t>
      </w:r>
      <w:r w:rsidR="00A31F88" w:rsidRPr="0090200D">
        <w:rPr>
          <w:rFonts w:ascii="GHEA Grapalat" w:hAnsi="GHEA Grapalat"/>
          <w:sz w:val="24"/>
          <w:lang w:val="hy-AM"/>
        </w:rPr>
        <w:t xml:space="preserve"> </w:t>
      </w:r>
      <w:r w:rsidR="00E65BA7" w:rsidRPr="0090200D">
        <w:rPr>
          <w:rFonts w:ascii="GHEA Grapalat" w:hAnsi="GHEA Grapalat"/>
          <w:sz w:val="24"/>
          <w:lang w:val="hy-AM"/>
        </w:rPr>
        <w:t>Ձ</w:t>
      </w:r>
      <w:r w:rsidR="006D237C" w:rsidRPr="0090200D">
        <w:rPr>
          <w:rFonts w:ascii="GHEA Grapalat" w:hAnsi="GHEA Grapalat"/>
          <w:sz w:val="24"/>
          <w:lang w:val="hy-AM"/>
        </w:rPr>
        <w:t>եռնարկատիրություններին, կազմակերպություններին և հաստատություններին, ինչպես նաև ուսումնական հաստատություններին կից գործող՝ անձանց սպասարկմա</w:t>
      </w:r>
      <w:r w:rsidR="005502BC" w:rsidRPr="0090200D">
        <w:rPr>
          <w:rFonts w:ascii="GHEA Grapalat" w:hAnsi="GHEA Grapalat"/>
          <w:sz w:val="24"/>
          <w:lang w:val="hy-AM"/>
        </w:rPr>
        <w:t>ն համար</w:t>
      </w:r>
      <w:r w:rsidR="006D237C" w:rsidRPr="0090200D">
        <w:rPr>
          <w:rFonts w:ascii="GHEA Grapalat" w:hAnsi="GHEA Grapalat"/>
          <w:sz w:val="24"/>
          <w:lang w:val="hy-AM"/>
        </w:rPr>
        <w:t xml:space="preserve"> </w:t>
      </w:r>
      <w:r w:rsidR="005502BC" w:rsidRPr="0090200D">
        <w:rPr>
          <w:rFonts w:ascii="GHEA Grapalat" w:hAnsi="GHEA Grapalat"/>
          <w:sz w:val="24"/>
          <w:lang w:val="hy-AM"/>
        </w:rPr>
        <w:t xml:space="preserve">մշտական աշխատողներով </w:t>
      </w:r>
      <w:r w:rsidR="006D237C" w:rsidRPr="0090200D">
        <w:rPr>
          <w:rFonts w:ascii="GHEA Grapalat" w:hAnsi="GHEA Grapalat"/>
          <w:sz w:val="24"/>
          <w:lang w:val="hy-AM"/>
        </w:rPr>
        <w:t xml:space="preserve">հանրային սննդի օբյեկտների </w:t>
      </w:r>
      <w:r w:rsidR="00770F4D" w:rsidRPr="0090200D">
        <w:rPr>
          <w:rFonts w:ascii="GHEA Grapalat" w:hAnsi="GHEA Grapalat"/>
          <w:sz w:val="24"/>
          <w:lang w:val="hy-AM"/>
        </w:rPr>
        <w:t>ուժային մուտքերի հաշվարկային բեռնված</w:t>
      </w:r>
      <w:r w:rsidR="000B6768" w:rsidRPr="0090200D">
        <w:rPr>
          <w:rFonts w:ascii="GHEA Grapalat" w:hAnsi="GHEA Grapalat"/>
          <w:sz w:val="24"/>
          <w:lang w:val="hy-AM"/>
        </w:rPr>
        <w:t>ք</w:t>
      </w:r>
      <w:r w:rsidR="00770F4D" w:rsidRPr="0090200D">
        <w:rPr>
          <w:rFonts w:ascii="GHEA Grapalat" w:hAnsi="GHEA Grapalat"/>
          <w:sz w:val="24"/>
          <w:lang w:val="hy-AM"/>
        </w:rPr>
        <w:t>ը որոշ</w:t>
      </w:r>
      <w:r w:rsidR="005502BC" w:rsidRPr="0090200D">
        <w:rPr>
          <w:rFonts w:ascii="GHEA Grapalat" w:hAnsi="GHEA Grapalat"/>
          <w:sz w:val="24"/>
          <w:lang w:val="hy-AM"/>
        </w:rPr>
        <w:t>վում է</w:t>
      </w:r>
      <w:r w:rsidR="00770F4D" w:rsidRPr="0090200D">
        <w:rPr>
          <w:rFonts w:ascii="GHEA Grapalat" w:hAnsi="GHEA Grapalat"/>
          <w:sz w:val="24"/>
          <w:lang w:val="hy-AM"/>
        </w:rPr>
        <w:t xml:space="preserve"> (11) բանաձևով</w:t>
      </w:r>
      <w:r w:rsidR="005502BC" w:rsidRPr="0090200D">
        <w:rPr>
          <w:rFonts w:ascii="GHEA Grapalat" w:hAnsi="GHEA Grapalat"/>
          <w:sz w:val="24"/>
          <w:lang w:val="hy-AM"/>
        </w:rPr>
        <w:t>՝ կիրառելով</w:t>
      </w:r>
      <w:r w:rsidR="000B6768" w:rsidRPr="0090200D">
        <w:rPr>
          <w:rFonts w:ascii="GHEA Grapalat" w:hAnsi="GHEA Grapalat"/>
          <w:sz w:val="24"/>
          <w:lang w:val="hy-AM"/>
        </w:rPr>
        <w:t xml:space="preserve"> </w:t>
      </w:r>
      <w:r w:rsidR="00770F4D" w:rsidRPr="0090200D">
        <w:rPr>
          <w:rFonts w:ascii="GHEA Grapalat" w:hAnsi="GHEA Grapalat"/>
          <w:sz w:val="24"/>
          <w:lang w:val="hy-AM"/>
        </w:rPr>
        <w:t>0,7 գործակ</w:t>
      </w:r>
      <w:r w:rsidR="005502BC" w:rsidRPr="0090200D">
        <w:rPr>
          <w:rFonts w:ascii="GHEA Grapalat" w:hAnsi="GHEA Grapalat"/>
          <w:sz w:val="24"/>
          <w:lang w:val="hy-AM"/>
        </w:rPr>
        <w:t>ի</w:t>
      </w:r>
      <w:r w:rsidR="00770F4D" w:rsidRPr="0090200D">
        <w:rPr>
          <w:rFonts w:ascii="GHEA Grapalat" w:hAnsi="GHEA Grapalat"/>
          <w:sz w:val="24"/>
          <w:lang w:val="hy-AM"/>
        </w:rPr>
        <w:t>ց։</w:t>
      </w:r>
    </w:p>
    <w:p w:rsidR="00C54DB8" w:rsidRPr="0090200D" w:rsidRDefault="00C54DB8" w:rsidP="001B3F6D">
      <w:pPr>
        <w:spacing w:after="0" w:line="240" w:lineRule="auto"/>
        <w:ind w:firstLine="709"/>
        <w:jc w:val="both"/>
        <w:rPr>
          <w:rFonts w:ascii="GHEA Grapalat" w:hAnsi="GHEA Grapalat"/>
          <w:sz w:val="24"/>
          <w:lang w:val="hy-AM"/>
        </w:rPr>
      </w:pPr>
    </w:p>
    <w:p w:rsidR="00600213" w:rsidRPr="0090200D" w:rsidRDefault="00600213" w:rsidP="00C2099F">
      <w:pPr>
        <w:spacing w:after="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BC56B3" w:rsidRPr="0090200D">
        <w:rPr>
          <w:rFonts w:ascii="GHEA Grapalat" w:hAnsi="GHEA Grapalat"/>
          <w:b/>
          <w:sz w:val="24"/>
          <w:lang w:val="hy-AM"/>
        </w:rPr>
        <w:t>14</w:t>
      </w:r>
      <w:r w:rsidR="00C54DB8" w:rsidRPr="0090200D">
        <w:rPr>
          <w:rFonts w:ascii="GHEA Grapalat" w:hAnsi="GHEA Grapalat"/>
          <w:b/>
          <w:sz w:val="24"/>
          <w:lang w:val="hy-AM"/>
        </w:rPr>
        <w:t>.</w:t>
      </w:r>
      <w:r w:rsidR="00BC56B3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 xml:space="preserve">Պահանջարկի </w:t>
      </w:r>
      <w:r w:rsidR="000D6006" w:rsidRPr="0090200D">
        <w:rPr>
          <w:rFonts w:ascii="GHEA Grapalat" w:hAnsi="GHEA Grapalat"/>
          <w:b/>
          <w:sz w:val="24"/>
          <w:lang w:val="hy-AM"/>
        </w:rPr>
        <w:t>գործակիցներ՝</w:t>
      </w:r>
      <w:r w:rsidRPr="0090200D">
        <w:rPr>
          <w:rFonts w:ascii="GHEA Grapalat" w:hAnsi="GHEA Grapalat"/>
          <w:b/>
          <w:sz w:val="24"/>
          <w:lang w:val="hy-AM"/>
        </w:rPr>
        <w:t xml:space="preserve"> հանրային սննդի </w:t>
      </w:r>
      <w:r w:rsidR="00E14958" w:rsidRPr="0090200D">
        <w:rPr>
          <w:rFonts w:ascii="GHEA Grapalat" w:hAnsi="GHEA Grapalat"/>
          <w:b/>
          <w:sz w:val="24"/>
          <w:lang w:val="hy-AM"/>
        </w:rPr>
        <w:t xml:space="preserve">օբյեկտների </w:t>
      </w:r>
      <w:r w:rsidRPr="0090200D">
        <w:rPr>
          <w:rFonts w:ascii="GHEA Grapalat" w:hAnsi="GHEA Grapalat"/>
          <w:b/>
          <w:sz w:val="24"/>
          <w:lang w:val="hy-AM"/>
        </w:rPr>
        <w:t xml:space="preserve">և սննդի կետերի համար </w:t>
      </w:r>
    </w:p>
    <w:tbl>
      <w:tblPr>
        <w:tblStyle w:val="TableGrid10"/>
        <w:tblW w:w="10368" w:type="dxa"/>
        <w:tblLook w:val="04A0"/>
      </w:tblPr>
      <w:tblGrid>
        <w:gridCol w:w="3708"/>
        <w:gridCol w:w="533"/>
        <w:gridCol w:w="637"/>
        <w:gridCol w:w="707"/>
        <w:gridCol w:w="636"/>
        <w:gridCol w:w="522"/>
        <w:gridCol w:w="516"/>
        <w:gridCol w:w="625"/>
        <w:gridCol w:w="594"/>
        <w:gridCol w:w="1067"/>
        <w:gridCol w:w="823"/>
      </w:tblGrid>
      <w:tr w:rsidR="002114D0" w:rsidRPr="0090200D" w:rsidTr="00456A81">
        <w:tc>
          <w:tcPr>
            <w:tcW w:w="3708" w:type="dxa"/>
          </w:tcPr>
          <w:p w:rsidR="002114D0" w:rsidRPr="0090200D" w:rsidRDefault="002114D0" w:rsidP="00B51D09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Ցանցի տվյալ տար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րին միացված</w:t>
            </w:r>
            <w:r w:rsidRPr="0090200D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հանրային սննդի 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t>օբյեկտների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և սնն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դի կետերի ջերմային սարքա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վորումների էլեկ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տրական ընդու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նիչների քանակ</w:t>
            </w:r>
          </w:p>
        </w:tc>
        <w:tc>
          <w:tcPr>
            <w:tcW w:w="533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637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  <w:tc>
          <w:tcPr>
            <w:tcW w:w="707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636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22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</w:p>
        </w:tc>
        <w:tc>
          <w:tcPr>
            <w:tcW w:w="516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  <w:tc>
          <w:tcPr>
            <w:tcW w:w="625" w:type="dxa"/>
            <w:vAlign w:val="center"/>
          </w:tcPr>
          <w:p w:rsidR="002114D0" w:rsidRPr="0090200D" w:rsidRDefault="002114D0" w:rsidP="00B51D09">
            <w:pPr>
              <w:ind w:firstLine="70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</w:p>
        </w:tc>
        <w:tc>
          <w:tcPr>
            <w:tcW w:w="594" w:type="dxa"/>
            <w:vAlign w:val="center"/>
          </w:tcPr>
          <w:p w:rsidR="002114D0" w:rsidRPr="0090200D" w:rsidRDefault="002114D0" w:rsidP="002114D0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30</w:t>
            </w:r>
          </w:p>
        </w:tc>
        <w:tc>
          <w:tcPr>
            <w:tcW w:w="1067" w:type="dxa"/>
            <w:vAlign w:val="center"/>
          </w:tcPr>
          <w:p w:rsidR="002114D0" w:rsidRPr="0090200D" w:rsidRDefault="002114D0" w:rsidP="00862767">
            <w:pPr>
              <w:ind w:left="-108" w:right="-121" w:firstLine="135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60-ից մինչև 100</w:t>
            </w:r>
          </w:p>
        </w:tc>
        <w:tc>
          <w:tcPr>
            <w:tcW w:w="823" w:type="dxa"/>
            <w:vAlign w:val="center"/>
          </w:tcPr>
          <w:p w:rsidR="002114D0" w:rsidRPr="0090200D" w:rsidRDefault="002114D0" w:rsidP="002114D0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120-ից բարձր</w:t>
            </w:r>
          </w:p>
        </w:tc>
      </w:tr>
      <w:tr w:rsidR="002114D0" w:rsidRPr="0090200D" w:rsidTr="00456A81">
        <w:tc>
          <w:tcPr>
            <w:tcW w:w="3708" w:type="dxa"/>
          </w:tcPr>
          <w:p w:rsidR="002114D0" w:rsidRPr="0090200D" w:rsidRDefault="002114D0" w:rsidP="00B51D09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>K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>պ</w:t>
            </w:r>
            <w:r w:rsidR="00B51D09"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 xml:space="preserve"> 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t>-ն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տեխնոլո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գիա</w:t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B51D0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կան սարքավորումների համար</w:t>
            </w:r>
          </w:p>
        </w:tc>
        <w:tc>
          <w:tcPr>
            <w:tcW w:w="533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</w:t>
            </w:r>
          </w:p>
        </w:tc>
        <w:tc>
          <w:tcPr>
            <w:tcW w:w="637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0,85</w:t>
            </w:r>
          </w:p>
        </w:tc>
        <w:tc>
          <w:tcPr>
            <w:tcW w:w="707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0,75</w:t>
            </w:r>
          </w:p>
        </w:tc>
        <w:tc>
          <w:tcPr>
            <w:tcW w:w="636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0,65</w:t>
            </w:r>
          </w:p>
        </w:tc>
        <w:tc>
          <w:tcPr>
            <w:tcW w:w="522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516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625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0,45</w:t>
            </w:r>
          </w:p>
        </w:tc>
        <w:tc>
          <w:tcPr>
            <w:tcW w:w="594" w:type="dxa"/>
            <w:vAlign w:val="center"/>
          </w:tcPr>
          <w:p w:rsidR="002114D0" w:rsidRPr="0090200D" w:rsidRDefault="002114D0" w:rsidP="00862767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1067" w:type="dxa"/>
            <w:vAlign w:val="center"/>
          </w:tcPr>
          <w:p w:rsidR="002114D0" w:rsidRPr="0090200D" w:rsidRDefault="002114D0" w:rsidP="00862767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</w:t>
            </w:r>
          </w:p>
        </w:tc>
        <w:tc>
          <w:tcPr>
            <w:tcW w:w="823" w:type="dxa"/>
            <w:vAlign w:val="center"/>
          </w:tcPr>
          <w:p w:rsidR="002114D0" w:rsidRPr="0090200D" w:rsidRDefault="002114D0" w:rsidP="00862767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0,25</w:t>
            </w:r>
          </w:p>
        </w:tc>
      </w:tr>
      <w:tr w:rsidR="002114D0" w:rsidRPr="0090200D" w:rsidTr="00456A81">
        <w:tc>
          <w:tcPr>
            <w:tcW w:w="10368" w:type="dxa"/>
            <w:gridSpan w:val="11"/>
          </w:tcPr>
          <w:p w:rsidR="002114D0" w:rsidRPr="0090200D" w:rsidRDefault="002114D0" w:rsidP="00B51D09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Նշումներ</w:t>
            </w:r>
          </w:p>
          <w:p w:rsidR="002114D0" w:rsidRPr="0090200D" w:rsidRDefault="002114D0" w:rsidP="00B51D09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B51D09" w:rsidRPr="0090200D">
              <w:rPr>
                <w:rFonts w:ascii="Cambria Math" w:hAnsi="Cambria Math"/>
                <w:sz w:val="18"/>
                <w:szCs w:val="18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Տեխնոլոգիական սարքավորումներին են դասվում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ջերմային սարքավորումներ (էլեկտրական վառարաններ, մարմիտներ(սննդամթերքի և պատրաստի ուտեստի պահպանման տարա), տապակներ, տապակման և հրուշակեղենի պահարաններ, կաթսաներ, եռակներ, ֆրի պատրաստող սարքեր և այլն), մեխանիկական սարքավորումներ (խմոր հունցող մեքենաներ, ունիվերսալ շարժաբերներ, հաց կտրատող սարքեր, թրթռամաղեր, կոկտեյլ հարող սարքեր, մսաղացներ, կարտոֆիլ մաքրող սարքեր, բանջարեղեն կտրատող սարքեր և այլն), փոքր սառնարանային սարքավորումներ (սառնարանային պահարաններ, կենցաղային սառնարաններ, ցածր ջերմաստիճանով վաճառասեղաններ և 1 կՎտ-ից ցածր միավոր հզորությամբ նմանատիպ սարքեր), վերելակներ, ամբարձիչներ և այլ սարքավորումներ (դրամարկղային ապարատներ, ռադիոսարքեր և այլն)։</w:t>
            </w:r>
          </w:p>
          <w:p w:rsidR="002114D0" w:rsidRPr="0090200D" w:rsidRDefault="002114D0" w:rsidP="00B51D09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="00B51D09" w:rsidRPr="0090200D">
              <w:rPr>
                <w:rFonts w:ascii="Cambria Math" w:hAnsi="Cambria Math"/>
                <w:sz w:val="18"/>
                <w:szCs w:val="18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Առանձին մեխանիկական, սառնարանային կամ սանտեխնիկական սարքավորումներ, ինչպես նաև վերելակներ, ամբարձիչներ և այլ սարքավորումներ սն</w:t>
            </w:r>
            <w:r w:rsidR="00A46D4C" w:rsidRPr="0090200D">
              <w:rPr>
                <w:rFonts w:ascii="GHEA Grapalat" w:hAnsi="GHEA Grapalat"/>
                <w:sz w:val="18"/>
                <w:szCs w:val="18"/>
                <w:lang w:val="hy-AM"/>
              </w:rPr>
              <w:t>ուց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ող գծերի համար պահանջարկի գործակիցներն ընդունվում են ըստ </w:t>
            </w:r>
            <w:r w:rsidR="007A7ED8" w:rsidRPr="0090200D">
              <w:rPr>
                <w:rFonts w:ascii="GHEA Grapalat" w:hAnsi="GHEA Grapalat"/>
                <w:sz w:val="18"/>
                <w:szCs w:val="18"/>
                <w:lang w:val="hy-AM"/>
              </w:rPr>
              <w:t>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ղյուսակ </w:t>
            </w:r>
            <w:r w:rsidR="00A47EAB" w:rsidRPr="0090200D">
              <w:rPr>
                <w:rFonts w:ascii="GHEA Grapalat" w:hAnsi="GHEA Grapalat"/>
                <w:sz w:val="18"/>
                <w:szCs w:val="18"/>
                <w:lang w:val="hy-AM"/>
              </w:rPr>
              <w:t>13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-ի։</w:t>
            </w:r>
          </w:p>
          <w:p w:rsidR="002114D0" w:rsidRPr="0090200D" w:rsidRDefault="002114D0" w:rsidP="00B51D09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="00B51D09" w:rsidRPr="0090200D">
              <w:rPr>
                <w:rFonts w:ascii="Cambria Math" w:hAnsi="Cambria Math"/>
                <w:sz w:val="18"/>
                <w:szCs w:val="18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Աղյուսակում չնշված միացված էլեկտրական ընդունիչների համար պահանջարկի գործակիցը որոշվում է ինտերպոլացիայով։</w:t>
            </w:r>
          </w:p>
        </w:tc>
      </w:tr>
    </w:tbl>
    <w:p w:rsidR="00600213" w:rsidRPr="0090200D" w:rsidRDefault="00600213" w:rsidP="00C2099F">
      <w:pPr>
        <w:spacing w:after="0"/>
        <w:ind w:firstLine="709"/>
        <w:jc w:val="center"/>
        <w:rPr>
          <w:rFonts w:ascii="GHEA Grapalat" w:hAnsi="GHEA Grapalat"/>
          <w:lang w:val="hy-AM"/>
        </w:rPr>
      </w:pPr>
    </w:p>
    <w:p w:rsidR="004D0FCE" w:rsidRPr="0090200D" w:rsidRDefault="004D0FCE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C54DB8" w:rsidRPr="0090200D">
        <w:rPr>
          <w:rFonts w:ascii="GHEA Grapalat" w:hAnsi="GHEA Grapalat"/>
          <w:b/>
          <w:sz w:val="24"/>
          <w:lang w:val="hy-AM"/>
        </w:rPr>
        <w:t>15.</w:t>
      </w:r>
      <w:r w:rsidR="00D01744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>Պահանջարկի գործակիցներ</w:t>
      </w:r>
      <w:r w:rsidR="00707249" w:rsidRPr="0090200D">
        <w:rPr>
          <w:rFonts w:ascii="GHEA Grapalat" w:hAnsi="GHEA Grapalat"/>
          <w:b/>
          <w:sz w:val="24"/>
          <w:lang w:val="hy-AM"/>
        </w:rPr>
        <w:t>՝</w:t>
      </w:r>
      <w:r w:rsidRPr="0090200D">
        <w:rPr>
          <w:rFonts w:ascii="GHEA Grapalat" w:hAnsi="GHEA Grapalat"/>
          <w:b/>
          <w:sz w:val="24"/>
          <w:lang w:val="hy-AM"/>
        </w:rPr>
        <w:t xml:space="preserve"> սպասք լվացող մեքենաների համար </w:t>
      </w:r>
    </w:p>
    <w:tbl>
      <w:tblPr>
        <w:tblStyle w:val="TableGrid11"/>
        <w:tblW w:w="0" w:type="auto"/>
        <w:tblLayout w:type="fixed"/>
        <w:tblLook w:val="04A0"/>
      </w:tblPr>
      <w:tblGrid>
        <w:gridCol w:w="3681"/>
        <w:gridCol w:w="1559"/>
        <w:gridCol w:w="1701"/>
        <w:gridCol w:w="1843"/>
      </w:tblGrid>
      <w:tr w:rsidR="00CF022D" w:rsidRPr="0090200D" w:rsidTr="00B51D09">
        <w:tc>
          <w:tcPr>
            <w:tcW w:w="3681" w:type="dxa"/>
          </w:tcPr>
          <w:p w:rsidR="00CF022D" w:rsidRPr="0090200D" w:rsidRDefault="00CF022D" w:rsidP="00B51D09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Սպասք լվացող մեքենաների քանակ</w:t>
            </w:r>
          </w:p>
        </w:tc>
        <w:tc>
          <w:tcPr>
            <w:tcW w:w="1559" w:type="dxa"/>
            <w:vAlign w:val="center"/>
          </w:tcPr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1701" w:type="dxa"/>
            <w:vAlign w:val="center"/>
          </w:tcPr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1843" w:type="dxa"/>
            <w:vAlign w:val="center"/>
          </w:tcPr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</w:tr>
      <w:tr w:rsidR="00CF022D" w:rsidRPr="0090200D" w:rsidTr="00B51D09">
        <w:tc>
          <w:tcPr>
            <w:tcW w:w="3681" w:type="dxa"/>
          </w:tcPr>
          <w:p w:rsidR="00CF022D" w:rsidRPr="0090200D" w:rsidRDefault="00CF022D" w:rsidP="00B51D09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Պահանջարկի գործակից 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К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>պ</w:t>
            </w:r>
          </w:p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559" w:type="dxa"/>
          </w:tcPr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</w:pPr>
            <w:r w:rsidRPr="0090200D">
              <w:rPr>
                <w:rFonts w:ascii="Cambria Math" w:hAnsi="Cambria Math"/>
                <w:i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1</w:t>
            </w:r>
          </w:p>
          <w:p w:rsidR="00CF022D" w:rsidRPr="0090200D" w:rsidRDefault="00CF022D" w:rsidP="00CF022D">
            <w:pPr>
              <w:ind w:firstLine="709"/>
              <w:jc w:val="center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0,65</w:t>
            </w:r>
          </w:p>
        </w:tc>
        <w:tc>
          <w:tcPr>
            <w:tcW w:w="1701" w:type="dxa"/>
          </w:tcPr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0,9</w:t>
            </w:r>
          </w:p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1843" w:type="dxa"/>
          </w:tcPr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</w:t>
            </w:r>
            <w:r w:rsidRPr="0090200D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0,85</w:t>
            </w:r>
          </w:p>
          <w:p w:rsidR="00CF022D" w:rsidRPr="0090200D" w:rsidRDefault="00CF022D" w:rsidP="00CF022D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0,55</w:t>
            </w:r>
          </w:p>
        </w:tc>
      </w:tr>
      <w:tr w:rsidR="00CF022D" w:rsidRPr="0090200D" w:rsidTr="00B51D09">
        <w:tc>
          <w:tcPr>
            <w:tcW w:w="8784" w:type="dxa"/>
            <w:gridSpan w:val="4"/>
          </w:tcPr>
          <w:p w:rsidR="00CF022D" w:rsidRPr="0090200D" w:rsidRDefault="00CF022D" w:rsidP="00CF022D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Նշում. hամարիչում բերված են К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>պ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արժեքները</w:t>
            </w:r>
            <w:r w:rsidRPr="0090200D">
              <w:rPr>
                <w:rFonts w:ascii="GHEA Grapalat" w:hAnsi="GHEA Grapalat"/>
                <w:sz w:val="18"/>
                <w:szCs w:val="18"/>
              </w:rPr>
              <w:t>`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սառը ջրամատակարարման ցանցից աշխատող սպասք լվացող մեքենաների համար, հայտարարում՝ տաք ջրամատակարարման։</w:t>
            </w:r>
          </w:p>
        </w:tc>
      </w:tr>
    </w:tbl>
    <w:p w:rsidR="00694182" w:rsidRPr="0090200D" w:rsidRDefault="00694182" w:rsidP="00C2099F">
      <w:pPr>
        <w:spacing w:after="0"/>
        <w:ind w:firstLine="709"/>
        <w:jc w:val="center"/>
        <w:rPr>
          <w:rFonts w:ascii="GHEA Grapalat" w:hAnsi="GHEA Grapalat"/>
          <w:u w:val="single"/>
        </w:rPr>
      </w:pPr>
    </w:p>
    <w:p w:rsidR="007873F6" w:rsidRPr="0090200D" w:rsidRDefault="00B51D09" w:rsidP="00596E5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98</w:t>
      </w:r>
      <w:r w:rsidR="00C54DB8" w:rsidRPr="0090200D">
        <w:rPr>
          <w:rFonts w:ascii="GHEA Grapalat" w:hAnsi="GHEA Grapalat"/>
          <w:b/>
          <w:sz w:val="24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F5823" w:rsidRPr="0090200D">
        <w:rPr>
          <w:rFonts w:ascii="GHEA Grapalat" w:hAnsi="GHEA Grapalat"/>
          <w:sz w:val="24"/>
          <w:lang w:val="hy-AM"/>
        </w:rPr>
        <w:t xml:space="preserve">Մաքրման մեխանիզմների էլեկտրական ընդունիչների </w:t>
      </w:r>
      <w:r w:rsidR="00643330" w:rsidRPr="0090200D">
        <w:rPr>
          <w:rFonts w:ascii="GHEA Grapalat" w:hAnsi="GHEA Grapalat"/>
          <w:sz w:val="24"/>
          <w:lang w:val="hy-AM"/>
        </w:rPr>
        <w:t>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643330" w:rsidRPr="0090200D">
        <w:rPr>
          <w:rFonts w:ascii="GHEA Grapalat" w:hAnsi="GHEA Grapalat"/>
          <w:sz w:val="24"/>
          <w:lang w:val="hy-AM"/>
        </w:rPr>
        <w:t>ման</w:t>
      </w:r>
      <w:r w:rsidR="00AF5823" w:rsidRPr="0090200D">
        <w:rPr>
          <w:rFonts w:ascii="GHEA Grapalat" w:hAnsi="GHEA Grapalat"/>
          <w:sz w:val="24"/>
          <w:lang w:val="hy-AM"/>
        </w:rPr>
        <w:t xml:space="preserve"> գծերի բեռնվածքը</w:t>
      </w:r>
      <w:r w:rsidR="007B4E57" w:rsidRPr="0090200D">
        <w:rPr>
          <w:rFonts w:ascii="GHEA Grapalat" w:hAnsi="GHEA Grapalat"/>
          <w:sz w:val="24"/>
          <w:lang w:val="hy-AM"/>
        </w:rPr>
        <w:t>, որի հիման վրա հաշվարկվում են</w:t>
      </w:r>
      <w:r w:rsidR="00AF5823" w:rsidRPr="0090200D">
        <w:rPr>
          <w:rFonts w:ascii="GHEA Grapalat" w:hAnsi="GHEA Grapalat"/>
          <w:sz w:val="24"/>
          <w:lang w:val="hy-AM"/>
        </w:rPr>
        <w:t xml:space="preserve"> </w:t>
      </w:r>
      <w:r w:rsidR="007B4E57" w:rsidRPr="0090200D">
        <w:rPr>
          <w:rFonts w:ascii="GHEA Grapalat" w:hAnsi="GHEA Grapalat"/>
          <w:sz w:val="24"/>
          <w:lang w:val="hy-AM"/>
        </w:rPr>
        <w:t>հաղորդալարերի հատույթի մակերեսը և պաշտպանական սարքերի նախադրվածքները, նպատակարամար է ընդունել</w:t>
      </w:r>
      <w:r w:rsidR="00AF5823" w:rsidRPr="0090200D">
        <w:rPr>
          <w:rFonts w:ascii="GHEA Grapalat" w:hAnsi="GHEA Grapalat"/>
          <w:sz w:val="24"/>
          <w:lang w:val="hy-AM"/>
        </w:rPr>
        <w:t xml:space="preserve"> 9 կՎտ</w:t>
      </w:r>
      <w:r w:rsidR="007B4E57" w:rsidRPr="0090200D">
        <w:rPr>
          <w:rFonts w:ascii="GHEA Grapalat" w:hAnsi="GHEA Grapalat"/>
          <w:sz w:val="24"/>
          <w:lang w:val="hy-AM"/>
        </w:rPr>
        <w:t>՝</w:t>
      </w:r>
      <w:r w:rsidR="00912ED3" w:rsidRPr="0090200D">
        <w:rPr>
          <w:rFonts w:ascii="GHEA Grapalat" w:hAnsi="GHEA Grapalat"/>
          <w:sz w:val="24"/>
          <w:lang w:val="hy-AM"/>
        </w:rPr>
        <w:t xml:space="preserve"> 380</w:t>
      </w:r>
      <w:r w:rsidR="007B4E57" w:rsidRPr="0090200D">
        <w:rPr>
          <w:rFonts w:ascii="GHEA Grapalat" w:hAnsi="GHEA Grapalat"/>
          <w:sz w:val="24"/>
          <w:lang w:val="hy-AM"/>
        </w:rPr>
        <w:t xml:space="preserve"> </w:t>
      </w:r>
      <w:r w:rsidR="00912ED3" w:rsidRPr="0090200D">
        <w:rPr>
          <w:rFonts w:ascii="GHEA Grapalat" w:hAnsi="GHEA Grapalat"/>
          <w:sz w:val="24"/>
          <w:lang w:val="hy-AM"/>
        </w:rPr>
        <w:t>Վ լարման դեպքում</w:t>
      </w:r>
      <w:r w:rsidR="00CC6117" w:rsidRPr="0090200D">
        <w:rPr>
          <w:rFonts w:ascii="GHEA Grapalat" w:hAnsi="GHEA Grapalat"/>
          <w:sz w:val="24"/>
          <w:lang w:val="hy-AM"/>
        </w:rPr>
        <w:t>,</w:t>
      </w:r>
      <w:r w:rsidR="00912ED3" w:rsidRPr="0090200D">
        <w:rPr>
          <w:rFonts w:ascii="GHEA Grapalat" w:hAnsi="GHEA Grapalat"/>
          <w:sz w:val="24"/>
          <w:lang w:val="hy-AM"/>
        </w:rPr>
        <w:t xml:space="preserve"> և 4 կՎտ՝ 220 Վ լարման դեպքում։</w:t>
      </w:r>
    </w:p>
    <w:p w:rsidR="007873F6" w:rsidRPr="0090200D" w:rsidRDefault="00B51D09" w:rsidP="00596E5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99</w:t>
      </w:r>
      <w:r w:rsidR="00C54DB8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32A83" w:rsidRPr="0090200D">
        <w:rPr>
          <w:rFonts w:ascii="GHEA Grapalat" w:hAnsi="GHEA Grapalat"/>
          <w:sz w:val="24"/>
          <w:lang w:val="hy-AM"/>
        </w:rPr>
        <w:t xml:space="preserve">Հակահրդեհային սարքավորումների, պահուստային էլեկտրաշարժիչների և մաքրման մեխանիզմների էլեկտրական ընդունիչների հզորությունը </w:t>
      </w:r>
      <w:r w:rsidR="00AA6D2B" w:rsidRPr="0090200D">
        <w:rPr>
          <w:rFonts w:ascii="GHEA Grapalat" w:hAnsi="GHEA Grapalat"/>
          <w:sz w:val="24"/>
          <w:lang w:val="hy-AM"/>
        </w:rPr>
        <w:t>պետք</w:t>
      </w:r>
      <w:r w:rsidR="00A32A83" w:rsidRPr="0090200D">
        <w:rPr>
          <w:rFonts w:ascii="GHEA Grapalat" w:hAnsi="GHEA Grapalat"/>
          <w:sz w:val="24"/>
          <w:lang w:val="hy-AM"/>
        </w:rPr>
        <w:t xml:space="preserve"> է հաշվի առնել միայն</w:t>
      </w:r>
      <w:r w:rsidR="00F10AC0" w:rsidRPr="0090200D">
        <w:rPr>
          <w:rFonts w:ascii="GHEA Grapalat" w:hAnsi="GHEA Grapalat"/>
          <w:sz w:val="24"/>
          <w:lang w:val="hy-AM"/>
        </w:rPr>
        <w:t xml:space="preserve"> սույն </w:t>
      </w:r>
      <w:r w:rsidR="00CC459A" w:rsidRPr="0090200D">
        <w:rPr>
          <w:rFonts w:ascii="GHEA Grapalat" w:hAnsi="GHEA Grapalat"/>
          <w:sz w:val="24"/>
          <w:lang w:val="hy-AM"/>
        </w:rPr>
        <w:t>նորմերի</w:t>
      </w:r>
      <w:r w:rsidR="00F10AC0" w:rsidRPr="0090200D">
        <w:rPr>
          <w:rFonts w:ascii="GHEA Grapalat" w:hAnsi="GHEA Grapalat"/>
          <w:sz w:val="24"/>
          <w:lang w:val="hy-AM"/>
        </w:rPr>
        <w:t xml:space="preserve"> </w:t>
      </w:r>
      <w:r w:rsidR="00D54AC5" w:rsidRPr="0090200D">
        <w:rPr>
          <w:rFonts w:ascii="GHEA Grapalat" w:hAnsi="GHEA Grapalat"/>
          <w:sz w:val="24"/>
          <w:lang w:val="hy-AM"/>
        </w:rPr>
        <w:t>84</w:t>
      </w:r>
      <w:r w:rsidR="00AE16E6" w:rsidRPr="0090200D">
        <w:rPr>
          <w:rFonts w:ascii="GHEA Grapalat" w:hAnsi="GHEA Grapalat"/>
          <w:sz w:val="24"/>
          <w:lang w:val="hy-AM"/>
        </w:rPr>
        <w:t>-րդ</w:t>
      </w:r>
      <w:r w:rsidR="00F10AC0" w:rsidRPr="0090200D">
        <w:rPr>
          <w:rFonts w:ascii="GHEA Grapalat" w:hAnsi="GHEA Grapalat"/>
          <w:sz w:val="24"/>
          <w:lang w:val="hy-AM"/>
        </w:rPr>
        <w:t xml:space="preserve"> կետի պահանջների </w:t>
      </w:r>
      <w:r w:rsidR="00A32A83" w:rsidRPr="0090200D">
        <w:rPr>
          <w:rFonts w:ascii="GHEA Grapalat" w:hAnsi="GHEA Grapalat"/>
          <w:sz w:val="24"/>
          <w:lang w:val="hy-AM"/>
        </w:rPr>
        <w:t>մասո</w:t>
      </w:r>
      <w:r w:rsidR="00DA732E" w:rsidRPr="0090200D">
        <w:rPr>
          <w:rFonts w:ascii="GHEA Grapalat" w:hAnsi="GHEA Grapalat"/>
          <w:sz w:val="24"/>
          <w:lang w:val="hy-AM"/>
        </w:rPr>
        <w:t>վ</w:t>
      </w:r>
      <w:r w:rsidR="00A32A83" w:rsidRPr="0090200D">
        <w:rPr>
          <w:rFonts w:ascii="GHEA Grapalat" w:hAnsi="GHEA Grapalat"/>
          <w:sz w:val="24"/>
          <w:lang w:val="hy-AM"/>
        </w:rPr>
        <w:t>։</w:t>
      </w:r>
    </w:p>
    <w:p w:rsidR="00A32A83" w:rsidRPr="0090200D" w:rsidRDefault="00B51D09" w:rsidP="00596E5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100</w:t>
      </w:r>
      <w:r w:rsidR="00C54DB8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32A83" w:rsidRPr="0090200D">
        <w:rPr>
          <w:rFonts w:ascii="GHEA Grapalat" w:hAnsi="GHEA Grapalat"/>
          <w:sz w:val="24"/>
          <w:lang w:val="hy-AM"/>
        </w:rPr>
        <w:t>Վերելակների, ամբարձիչների և փոխակրիչների բաշխիչ և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A32A83" w:rsidRPr="0090200D">
        <w:rPr>
          <w:rFonts w:ascii="GHEA Grapalat" w:hAnsi="GHEA Grapalat"/>
          <w:sz w:val="24"/>
          <w:lang w:val="hy-AM"/>
        </w:rPr>
        <w:t xml:space="preserve">ող գծերի </w:t>
      </w:r>
      <w:r w:rsidR="00327E2A" w:rsidRPr="0090200D">
        <w:rPr>
          <w:rFonts w:ascii="GHEA Grapalat" w:hAnsi="GHEA Grapalat"/>
          <w:sz w:val="24"/>
          <w:lang w:val="hy-AM"/>
        </w:rPr>
        <w:t>հաշվարկային էլեկտրական բեռնվածքը պետք</w:t>
      </w:r>
      <w:r w:rsidR="00A32A83" w:rsidRPr="0090200D">
        <w:rPr>
          <w:rFonts w:ascii="GHEA Grapalat" w:hAnsi="GHEA Grapalat"/>
          <w:sz w:val="24"/>
          <w:lang w:val="hy-AM"/>
        </w:rPr>
        <w:t xml:space="preserve"> է որոշել ըստ</w:t>
      </w:r>
      <w:r w:rsidR="0099262F" w:rsidRPr="0090200D">
        <w:rPr>
          <w:rFonts w:ascii="GHEA Grapalat" w:hAnsi="GHEA Grapalat"/>
          <w:sz w:val="24"/>
          <w:lang w:val="hy-AM"/>
        </w:rPr>
        <w:t xml:space="preserve"> սույն </w:t>
      </w:r>
      <w:r w:rsidR="00CC459A" w:rsidRPr="0090200D">
        <w:rPr>
          <w:rFonts w:ascii="GHEA Grapalat" w:hAnsi="GHEA Grapalat"/>
          <w:sz w:val="24"/>
          <w:lang w:val="hy-AM"/>
        </w:rPr>
        <w:t>նորմերի</w:t>
      </w:r>
      <w:r w:rsidR="00A32A83" w:rsidRPr="0090200D">
        <w:rPr>
          <w:rFonts w:ascii="GHEA Grapalat" w:hAnsi="GHEA Grapalat"/>
          <w:sz w:val="24"/>
          <w:lang w:val="hy-AM"/>
        </w:rPr>
        <w:t xml:space="preserve"> </w:t>
      </w:r>
      <w:r w:rsidR="000E3D4D" w:rsidRPr="0090200D">
        <w:rPr>
          <w:rFonts w:ascii="GHEA Grapalat" w:hAnsi="GHEA Grapalat"/>
          <w:sz w:val="24"/>
          <w:lang w:val="hy-AM"/>
        </w:rPr>
        <w:t>82</w:t>
      </w:r>
      <w:r w:rsidR="00CE5277" w:rsidRPr="0090200D">
        <w:rPr>
          <w:rFonts w:ascii="GHEA Grapalat" w:hAnsi="GHEA Grapalat"/>
          <w:sz w:val="24"/>
          <w:lang w:val="hy-AM"/>
        </w:rPr>
        <w:t>-րդ</w:t>
      </w:r>
      <w:r w:rsidR="0099262F" w:rsidRPr="0090200D">
        <w:rPr>
          <w:rFonts w:ascii="GHEA Grapalat" w:hAnsi="GHEA Grapalat"/>
          <w:sz w:val="24"/>
          <w:lang w:val="hy-AM"/>
        </w:rPr>
        <w:t xml:space="preserve"> կետի</w:t>
      </w:r>
      <w:r w:rsidR="00A32A83" w:rsidRPr="0090200D">
        <w:rPr>
          <w:rFonts w:ascii="GHEA Grapalat" w:hAnsi="GHEA Grapalat"/>
          <w:sz w:val="24"/>
          <w:lang w:val="hy-AM"/>
        </w:rPr>
        <w:t>։</w:t>
      </w:r>
    </w:p>
    <w:p w:rsidR="00A32A83" w:rsidRPr="0090200D" w:rsidRDefault="00C54DB8" w:rsidP="00596E5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101.</w:t>
      </w:r>
      <w:r w:rsidR="00157E7E" w:rsidRPr="0090200D">
        <w:rPr>
          <w:rFonts w:ascii="GHEA Grapalat" w:hAnsi="GHEA Grapalat"/>
          <w:sz w:val="24"/>
          <w:lang w:val="hy-AM"/>
        </w:rPr>
        <w:t xml:space="preserve"> </w:t>
      </w:r>
      <w:r w:rsidR="007D5210" w:rsidRPr="0090200D">
        <w:rPr>
          <w:rFonts w:ascii="GHEA Grapalat" w:hAnsi="GHEA Grapalat"/>
          <w:sz w:val="24"/>
          <w:lang w:val="hy-AM"/>
        </w:rPr>
        <w:t>Կոնֆերանս</w:t>
      </w:r>
      <w:r w:rsidR="00DA732E" w:rsidRPr="0090200D">
        <w:rPr>
          <w:rFonts w:ascii="GHEA Grapalat" w:hAnsi="GHEA Grapalat"/>
          <w:sz w:val="24"/>
          <w:lang w:val="hy-AM"/>
        </w:rPr>
        <w:t>- սրահների</w:t>
      </w:r>
      <w:r w:rsidR="007D5210" w:rsidRPr="0090200D">
        <w:rPr>
          <w:rFonts w:ascii="GHEA Grapalat" w:hAnsi="GHEA Grapalat"/>
          <w:sz w:val="24"/>
          <w:lang w:val="hy-AM"/>
        </w:rPr>
        <w:t xml:space="preserve"> և </w:t>
      </w:r>
      <w:r w:rsidR="00DA732E" w:rsidRPr="0090200D">
        <w:rPr>
          <w:rFonts w:ascii="GHEA Grapalat" w:hAnsi="GHEA Grapalat"/>
          <w:sz w:val="24"/>
          <w:lang w:val="hy-AM"/>
        </w:rPr>
        <w:t xml:space="preserve">նիստերի դահլիճների </w:t>
      </w:r>
      <w:r w:rsidR="009A02E8" w:rsidRPr="0090200D">
        <w:rPr>
          <w:rFonts w:ascii="GHEA Grapalat" w:hAnsi="GHEA Grapalat"/>
          <w:sz w:val="24"/>
          <w:lang w:val="hy-AM"/>
        </w:rPr>
        <w:t>հաշվարկային էլեկտրական բեռնվածքը շ</w:t>
      </w:r>
      <w:r w:rsidR="007D5210" w:rsidRPr="0090200D">
        <w:rPr>
          <w:rFonts w:ascii="GHEA Grapalat" w:hAnsi="GHEA Grapalat"/>
          <w:sz w:val="24"/>
          <w:lang w:val="hy-AM"/>
        </w:rPr>
        <w:t xml:space="preserve">ենքերի ցանցի բոլոր </w:t>
      </w:r>
      <w:r w:rsidR="008A48C3" w:rsidRPr="0090200D">
        <w:rPr>
          <w:rFonts w:ascii="GHEA Grapalat" w:hAnsi="GHEA Grapalat"/>
          <w:sz w:val="24"/>
          <w:lang w:val="hy-AM"/>
        </w:rPr>
        <w:t>տարրերում հարկավոր է որոշել բեռնվածքների</w:t>
      </w:r>
      <w:r w:rsidR="008733EA" w:rsidRPr="0090200D">
        <w:rPr>
          <w:rFonts w:ascii="GHEA Grapalat" w:hAnsi="GHEA Grapalat"/>
          <w:sz w:val="24"/>
          <w:lang w:val="hy-AM"/>
        </w:rPr>
        <w:t>ց</w:t>
      </w:r>
      <w:r w:rsidR="008A48C3" w:rsidRPr="0090200D">
        <w:rPr>
          <w:rFonts w:ascii="GHEA Grapalat" w:hAnsi="GHEA Grapalat"/>
          <w:sz w:val="24"/>
          <w:lang w:val="hy-AM"/>
        </w:rPr>
        <w:t xml:space="preserve"> ամենամեծի</w:t>
      </w:r>
      <w:r w:rsidR="008733EA" w:rsidRPr="0090200D">
        <w:rPr>
          <w:rFonts w:ascii="GHEA Grapalat" w:hAnsi="GHEA Grapalat"/>
          <w:sz w:val="24"/>
          <w:lang w:val="hy-AM"/>
        </w:rPr>
        <w:t xml:space="preserve"> համաձայն</w:t>
      </w:r>
      <w:r w:rsidR="00766BD3" w:rsidRPr="0090200D">
        <w:rPr>
          <w:rFonts w:ascii="GHEA Grapalat" w:hAnsi="GHEA Grapalat"/>
          <w:sz w:val="24"/>
          <w:lang w:val="hy-AM"/>
        </w:rPr>
        <w:t>՝</w:t>
      </w:r>
      <w:r w:rsidR="008A48C3" w:rsidRPr="0090200D">
        <w:rPr>
          <w:rFonts w:ascii="GHEA Grapalat" w:hAnsi="GHEA Grapalat"/>
          <w:sz w:val="24"/>
          <w:lang w:val="hy-AM"/>
        </w:rPr>
        <w:t xml:space="preserve"> սրահի և </w:t>
      </w:r>
      <w:r w:rsidR="00766BD3" w:rsidRPr="0090200D">
        <w:rPr>
          <w:rFonts w:ascii="GHEA Grapalat" w:hAnsi="GHEA Grapalat"/>
          <w:sz w:val="24"/>
          <w:lang w:val="hy-AM"/>
        </w:rPr>
        <w:t>բեմի լուսավորումներ</w:t>
      </w:r>
      <w:r w:rsidR="008A48C3" w:rsidRPr="0090200D">
        <w:rPr>
          <w:rFonts w:ascii="GHEA Grapalat" w:hAnsi="GHEA Grapalat"/>
          <w:sz w:val="24"/>
          <w:lang w:val="hy-AM"/>
        </w:rPr>
        <w:t>, կինոտեխնոլոգիա</w:t>
      </w:r>
      <w:r w:rsidR="004425CD" w:rsidRPr="0090200D">
        <w:rPr>
          <w:rFonts w:ascii="GHEA Grapalat" w:hAnsi="GHEA Grapalat"/>
          <w:sz w:val="24"/>
          <w:lang w:val="hy-AM"/>
        </w:rPr>
        <w:t>ներ</w:t>
      </w:r>
      <w:r w:rsidR="00766BD3" w:rsidRPr="0090200D">
        <w:rPr>
          <w:rFonts w:ascii="GHEA Grapalat" w:hAnsi="GHEA Grapalat"/>
          <w:sz w:val="24"/>
          <w:lang w:val="hy-AM"/>
        </w:rPr>
        <w:t>ի</w:t>
      </w:r>
      <w:r w:rsidR="008A48C3" w:rsidRPr="0090200D">
        <w:rPr>
          <w:rFonts w:ascii="GHEA Grapalat" w:hAnsi="GHEA Grapalat"/>
          <w:sz w:val="24"/>
          <w:lang w:val="hy-AM"/>
        </w:rPr>
        <w:t xml:space="preserve"> կամ բեմահարթակի </w:t>
      </w:r>
      <w:r w:rsidR="00766BD3" w:rsidRPr="0090200D">
        <w:rPr>
          <w:rFonts w:ascii="GHEA Grapalat" w:hAnsi="GHEA Grapalat"/>
          <w:sz w:val="24"/>
          <w:lang w:val="hy-AM"/>
        </w:rPr>
        <w:t>լուսավորումներ</w:t>
      </w:r>
      <w:r w:rsidR="008A48C3" w:rsidRPr="0090200D">
        <w:rPr>
          <w:rFonts w:ascii="GHEA Grapalat" w:hAnsi="GHEA Grapalat"/>
          <w:sz w:val="24"/>
          <w:lang w:val="hy-AM"/>
        </w:rPr>
        <w:t>։</w:t>
      </w:r>
    </w:p>
    <w:p w:rsidR="009C1404" w:rsidRPr="0090200D" w:rsidRDefault="00C54DB8" w:rsidP="00596E5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102.</w:t>
      </w:r>
      <w:r w:rsidR="00157E7E" w:rsidRPr="0090200D">
        <w:rPr>
          <w:rFonts w:ascii="GHEA Grapalat" w:hAnsi="GHEA Grapalat"/>
          <w:sz w:val="24"/>
          <w:lang w:val="hy-AM"/>
        </w:rPr>
        <w:t xml:space="preserve"> </w:t>
      </w:r>
      <w:r w:rsidR="009C1404" w:rsidRPr="0090200D">
        <w:rPr>
          <w:rFonts w:ascii="GHEA Grapalat" w:hAnsi="GHEA Grapalat"/>
          <w:sz w:val="24"/>
          <w:lang w:val="hy-AM"/>
        </w:rPr>
        <w:t xml:space="preserve">Կոնֆերանսների և </w:t>
      </w:r>
      <w:r w:rsidR="00766BD3" w:rsidRPr="0090200D">
        <w:rPr>
          <w:rFonts w:ascii="GHEA Grapalat" w:hAnsi="GHEA Grapalat"/>
          <w:sz w:val="24"/>
          <w:lang w:val="hy-AM"/>
        </w:rPr>
        <w:t xml:space="preserve">նիստերի դահլիճների </w:t>
      </w:r>
      <w:r w:rsidR="009C1404" w:rsidRPr="0090200D">
        <w:rPr>
          <w:rFonts w:ascii="GHEA Grapalat" w:hAnsi="GHEA Grapalat"/>
          <w:sz w:val="24"/>
          <w:lang w:val="hy-AM"/>
        </w:rPr>
        <w:t xml:space="preserve">կինոտեխնոլոգիական սարքավորումների հաշվարկային էլեկտրական բեռնվածքը </w:t>
      </w:r>
      <w:r w:rsidR="0040573B" w:rsidRPr="0090200D">
        <w:rPr>
          <w:rFonts w:ascii="GHEA Grapalat" w:hAnsi="GHEA Grapalat"/>
          <w:sz w:val="24"/>
          <w:lang w:val="hy-AM"/>
        </w:rPr>
        <w:t xml:space="preserve">պետք է ներառի </w:t>
      </w:r>
      <w:r w:rsidR="00A36840" w:rsidRPr="0090200D">
        <w:rPr>
          <w:rFonts w:ascii="GHEA Grapalat" w:hAnsi="GHEA Grapalat"/>
          <w:sz w:val="24"/>
          <w:lang w:val="hy-AM"/>
        </w:rPr>
        <w:t>ֆիլմերի նախագծման մեկ ամենամեծ սարքավորման հզորություն</w:t>
      </w:r>
      <w:r w:rsidR="00804B74" w:rsidRPr="0090200D">
        <w:rPr>
          <w:rFonts w:ascii="GHEA Grapalat" w:hAnsi="GHEA Grapalat"/>
          <w:sz w:val="24"/>
          <w:lang w:val="hy-AM"/>
        </w:rPr>
        <w:t>ն</w:t>
      </w:r>
      <w:r w:rsidR="00A36840" w:rsidRPr="0090200D">
        <w:rPr>
          <w:rFonts w:ascii="GHEA Grapalat" w:hAnsi="GHEA Grapalat"/>
          <w:sz w:val="24"/>
          <w:lang w:val="hy-AM"/>
        </w:rPr>
        <w:t xml:space="preserve"> </w:t>
      </w:r>
      <w:r w:rsidR="00804B74" w:rsidRPr="0090200D">
        <w:rPr>
          <w:rFonts w:ascii="GHEA Grapalat" w:hAnsi="GHEA Grapalat"/>
          <w:sz w:val="24"/>
          <w:lang w:val="hy-AM"/>
        </w:rPr>
        <w:t xml:space="preserve">իր ուղղիչ սարքավորմամբ և ձայնի ուժեղացման </w:t>
      </w:r>
      <w:r w:rsidR="0001386A" w:rsidRPr="0090200D">
        <w:rPr>
          <w:rFonts w:ascii="GHEA Grapalat" w:hAnsi="GHEA Grapalat"/>
          <w:sz w:val="24"/>
          <w:lang w:val="hy-AM"/>
        </w:rPr>
        <w:t>գործող</w:t>
      </w:r>
      <w:r w:rsidR="00804B74" w:rsidRPr="0090200D">
        <w:rPr>
          <w:rFonts w:ascii="GHEA Grapalat" w:hAnsi="GHEA Grapalat"/>
          <w:sz w:val="24"/>
          <w:lang w:val="hy-AM"/>
        </w:rPr>
        <w:t xml:space="preserve"> սարքավորումների </w:t>
      </w:r>
      <w:r w:rsidR="00147689" w:rsidRPr="0090200D">
        <w:rPr>
          <w:rFonts w:ascii="GHEA Grapalat" w:hAnsi="GHEA Grapalat"/>
          <w:sz w:val="24"/>
          <w:lang w:val="hy-AM"/>
        </w:rPr>
        <w:t>հզորությունը</w:t>
      </w:r>
      <w:r w:rsidR="00804B74" w:rsidRPr="0090200D">
        <w:rPr>
          <w:rFonts w:ascii="GHEA Grapalat" w:hAnsi="GHEA Grapalat"/>
          <w:sz w:val="24"/>
          <w:lang w:val="hy-AM"/>
        </w:rPr>
        <w:t xml:space="preserve"> 1 պահանջարկի գործակցով։</w:t>
      </w:r>
      <w:r w:rsidR="0001386A" w:rsidRPr="0090200D">
        <w:rPr>
          <w:rFonts w:ascii="GHEA Grapalat" w:hAnsi="GHEA Grapalat"/>
          <w:sz w:val="24"/>
          <w:lang w:val="hy-AM"/>
        </w:rPr>
        <w:t xml:space="preserve"> Եթե ֆիլմերի նախագծման սենյակում տեղակայված են </w:t>
      </w:r>
      <w:r w:rsidR="00A45862" w:rsidRPr="0090200D">
        <w:rPr>
          <w:rFonts w:ascii="GHEA Grapalat" w:hAnsi="GHEA Grapalat"/>
          <w:sz w:val="24"/>
          <w:lang w:val="hy-AM"/>
        </w:rPr>
        <w:t xml:space="preserve">սարքավորումներ </w:t>
      </w:r>
      <w:r w:rsidR="0001386A" w:rsidRPr="0090200D">
        <w:rPr>
          <w:rFonts w:ascii="GHEA Grapalat" w:hAnsi="GHEA Grapalat"/>
          <w:sz w:val="24"/>
          <w:lang w:val="hy-AM"/>
        </w:rPr>
        <w:t xml:space="preserve">մի քանի ֆորմատի </w:t>
      </w:r>
      <w:r w:rsidR="00A45862" w:rsidRPr="0090200D">
        <w:rPr>
          <w:rFonts w:ascii="GHEA Grapalat" w:hAnsi="GHEA Grapalat"/>
          <w:sz w:val="24"/>
          <w:lang w:val="hy-AM"/>
        </w:rPr>
        <w:t>էկրան</w:t>
      </w:r>
      <w:r w:rsidR="0001386A" w:rsidRPr="0090200D">
        <w:rPr>
          <w:rFonts w:ascii="GHEA Grapalat" w:hAnsi="GHEA Grapalat"/>
          <w:sz w:val="24"/>
          <w:lang w:val="hy-AM"/>
        </w:rPr>
        <w:t xml:space="preserve">ի համար, </w:t>
      </w:r>
      <w:r w:rsidR="00A45862" w:rsidRPr="0090200D">
        <w:rPr>
          <w:rFonts w:ascii="GHEA Grapalat" w:hAnsi="GHEA Grapalat"/>
          <w:sz w:val="24"/>
          <w:lang w:val="hy-AM"/>
        </w:rPr>
        <w:t>ապա հաշվարկային էլեկտրական բեռնվածքում պետք է ներառվեն առավելագույն հզորությամբ սարքավորումները։</w:t>
      </w:r>
    </w:p>
    <w:p w:rsidR="00946446" w:rsidRPr="0090200D" w:rsidRDefault="00157E7E" w:rsidP="00596E57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103</w:t>
      </w:r>
      <w:r w:rsidR="00C54DB8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95125" w:rsidRPr="0090200D">
        <w:rPr>
          <w:rFonts w:ascii="GHEA Grapalat" w:hAnsi="GHEA Grapalat"/>
          <w:sz w:val="24"/>
          <w:lang w:val="hy-AM"/>
        </w:rPr>
        <w:t xml:space="preserve">Մեկ համալիրին պատկանող, սակայն տարբեր ֆունկցիոնալ նշանակության սպառողների համար (օրինակ, </w:t>
      </w:r>
      <w:r w:rsidR="006665C6" w:rsidRPr="0090200D">
        <w:rPr>
          <w:rFonts w:ascii="GHEA Grapalat" w:hAnsi="GHEA Grapalat"/>
          <w:sz w:val="24"/>
          <w:lang w:val="hy-AM"/>
        </w:rPr>
        <w:t xml:space="preserve">մասնագիտական կրթության հաստատությունների </w:t>
      </w:r>
      <w:r w:rsidR="00895125" w:rsidRPr="0090200D">
        <w:rPr>
          <w:rFonts w:ascii="GHEA Grapalat" w:hAnsi="GHEA Grapalat"/>
          <w:sz w:val="24"/>
          <w:lang w:val="hy-AM"/>
        </w:rPr>
        <w:t xml:space="preserve">ուսումնական </w:t>
      </w:r>
      <w:r w:rsidR="00766BD3" w:rsidRPr="0090200D">
        <w:rPr>
          <w:rFonts w:ascii="GHEA Grapalat" w:hAnsi="GHEA Grapalat"/>
          <w:sz w:val="24"/>
          <w:lang w:val="hy-AM"/>
        </w:rPr>
        <w:t>սենք</w:t>
      </w:r>
      <w:r w:rsidR="00895125" w:rsidRPr="0090200D">
        <w:rPr>
          <w:rFonts w:ascii="GHEA Grapalat" w:hAnsi="GHEA Grapalat"/>
          <w:sz w:val="24"/>
          <w:lang w:val="hy-AM"/>
        </w:rPr>
        <w:t xml:space="preserve">եր և </w:t>
      </w:r>
      <w:r w:rsidR="006665C6" w:rsidRPr="0090200D">
        <w:rPr>
          <w:rFonts w:ascii="GHEA Grapalat" w:hAnsi="GHEA Grapalat"/>
          <w:sz w:val="24"/>
          <w:lang w:val="hy-AM"/>
        </w:rPr>
        <w:t>արհեստանոցներ, մասնագիտացված ուսումնական հաստատություններ և դպրոցներ, վարսավիրանոցներ, արվեստանոցներ, կենցաղային սպասարկման կոմբինատների վերանորոգման արհեստանոցներ, հանրային տարածքներ և  հաշվողական կենտրոններ և այլն</w:t>
      </w:r>
      <w:r w:rsidR="00895125" w:rsidRPr="0090200D">
        <w:rPr>
          <w:rFonts w:ascii="GHEA Grapalat" w:hAnsi="GHEA Grapalat"/>
          <w:sz w:val="24"/>
          <w:lang w:val="hy-AM"/>
        </w:rPr>
        <w:t xml:space="preserve">) նախատեսված հասարակական շենքերի (տարածքների) ուժային մուտքերի հաշվարկային էլեկտրական բեռնվածքը </w:t>
      </w:r>
      <w:r w:rsidR="000D2A9B" w:rsidRPr="0090200D">
        <w:rPr>
          <w:rFonts w:ascii="GHEA Grapalat" w:hAnsi="GHEA Grapalat"/>
          <w:sz w:val="24"/>
          <w:lang w:val="hy-AM"/>
        </w:rPr>
        <w:t>պետք է ընդունել դրանց բեռնվածքների առավելագույն</w:t>
      </w:r>
      <w:r w:rsidR="00121ACE" w:rsidRPr="0090200D">
        <w:rPr>
          <w:rFonts w:ascii="GHEA Grapalat" w:hAnsi="GHEA Grapalat"/>
          <w:sz w:val="24"/>
          <w:lang w:val="hy-AM"/>
        </w:rPr>
        <w:t xml:space="preserve"> արժեք</w:t>
      </w:r>
      <w:r w:rsidR="000D2A9B" w:rsidRPr="0090200D">
        <w:rPr>
          <w:rFonts w:ascii="GHEA Grapalat" w:hAnsi="GHEA Grapalat"/>
          <w:sz w:val="24"/>
          <w:lang w:val="hy-AM"/>
        </w:rPr>
        <w:t xml:space="preserve">ների 0,85 </w:t>
      </w:r>
      <w:r w:rsidR="00610CD2" w:rsidRPr="0090200D">
        <w:rPr>
          <w:rFonts w:ascii="GHEA Grapalat" w:hAnsi="GHEA Grapalat"/>
          <w:sz w:val="24"/>
          <w:lang w:val="hy-AM"/>
        </w:rPr>
        <w:t>ան</w:t>
      </w:r>
      <w:r w:rsidR="00121ACE" w:rsidRPr="0090200D">
        <w:rPr>
          <w:rFonts w:ascii="GHEA Grapalat" w:hAnsi="GHEA Grapalat"/>
          <w:sz w:val="24"/>
          <w:lang w:val="hy-AM"/>
        </w:rPr>
        <w:t xml:space="preserve">համապատասխանության </w:t>
      </w:r>
      <w:r w:rsidR="000D2A9B" w:rsidRPr="0090200D">
        <w:rPr>
          <w:rFonts w:ascii="GHEA Grapalat" w:hAnsi="GHEA Grapalat"/>
          <w:sz w:val="24"/>
          <w:lang w:val="hy-AM"/>
        </w:rPr>
        <w:t>գործակցով։</w:t>
      </w:r>
      <w:r w:rsidR="00121ACE" w:rsidRPr="0090200D">
        <w:rPr>
          <w:rFonts w:ascii="GHEA Grapalat" w:hAnsi="GHEA Grapalat"/>
          <w:sz w:val="24"/>
          <w:lang w:val="hy-AM"/>
        </w:rPr>
        <w:t xml:space="preserve"> </w:t>
      </w:r>
      <w:r w:rsidR="00437C74" w:rsidRPr="0090200D">
        <w:rPr>
          <w:rFonts w:ascii="GHEA Grapalat" w:hAnsi="GHEA Grapalat"/>
          <w:sz w:val="24"/>
          <w:lang w:val="hy-AM"/>
        </w:rPr>
        <w:t>Ընդ որում, գումարային հաշվարկային բեռնված</w:t>
      </w:r>
      <w:r w:rsidR="001920B0" w:rsidRPr="0090200D">
        <w:rPr>
          <w:rFonts w:ascii="GHEA Grapalat" w:hAnsi="GHEA Grapalat"/>
          <w:sz w:val="24"/>
          <w:lang w:val="hy-AM"/>
        </w:rPr>
        <w:t>ք</w:t>
      </w:r>
      <w:r w:rsidR="00437C74" w:rsidRPr="0090200D">
        <w:rPr>
          <w:rFonts w:ascii="GHEA Grapalat" w:hAnsi="GHEA Grapalat"/>
          <w:sz w:val="24"/>
          <w:lang w:val="hy-AM"/>
        </w:rPr>
        <w:t xml:space="preserve">ը պետք է </w:t>
      </w:r>
      <w:r w:rsidR="00923D1F" w:rsidRPr="0090200D">
        <w:rPr>
          <w:rFonts w:ascii="GHEA Grapalat" w:hAnsi="GHEA Grapalat"/>
          <w:sz w:val="24"/>
          <w:lang w:val="hy-AM"/>
        </w:rPr>
        <w:t xml:space="preserve">լինի </w:t>
      </w:r>
      <w:r w:rsidR="0061335D" w:rsidRPr="0090200D">
        <w:rPr>
          <w:rFonts w:ascii="GHEA Grapalat" w:hAnsi="GHEA Grapalat"/>
          <w:sz w:val="24"/>
          <w:lang w:val="hy-AM"/>
        </w:rPr>
        <w:t>ս</w:t>
      </w:r>
      <w:r w:rsidR="00437C74" w:rsidRPr="0090200D">
        <w:rPr>
          <w:rFonts w:ascii="GHEA Grapalat" w:hAnsi="GHEA Grapalat"/>
          <w:sz w:val="24"/>
          <w:lang w:val="hy-AM"/>
        </w:rPr>
        <w:t>պառողների</w:t>
      </w:r>
      <w:r w:rsidR="00182C0D" w:rsidRPr="0090200D">
        <w:rPr>
          <w:rFonts w:ascii="GHEA Grapalat" w:hAnsi="GHEA Grapalat"/>
          <w:sz w:val="24"/>
          <w:lang w:val="hy-AM"/>
        </w:rPr>
        <w:t xml:space="preserve"> </w:t>
      </w:r>
      <w:r w:rsidR="00437C74" w:rsidRPr="0090200D">
        <w:rPr>
          <w:rFonts w:ascii="GHEA Grapalat" w:hAnsi="GHEA Grapalat"/>
          <w:sz w:val="24"/>
          <w:lang w:val="hy-AM"/>
        </w:rPr>
        <w:t xml:space="preserve">ամենամեծ խմբի հաշվարկային էլեկտրական </w:t>
      </w:r>
      <w:r w:rsidR="00597398" w:rsidRPr="0090200D">
        <w:rPr>
          <w:rFonts w:ascii="GHEA Grapalat" w:hAnsi="GHEA Grapalat"/>
          <w:sz w:val="24"/>
          <w:lang w:val="hy-AM"/>
        </w:rPr>
        <w:t>բեռնված</w:t>
      </w:r>
      <w:r w:rsidR="0097339A" w:rsidRPr="0090200D">
        <w:rPr>
          <w:rFonts w:ascii="GHEA Grapalat" w:hAnsi="GHEA Grapalat"/>
          <w:sz w:val="24"/>
          <w:lang w:val="hy-AM"/>
        </w:rPr>
        <w:t>ք</w:t>
      </w:r>
      <w:r w:rsidR="00597398" w:rsidRPr="0090200D">
        <w:rPr>
          <w:rFonts w:ascii="GHEA Grapalat" w:hAnsi="GHEA Grapalat"/>
          <w:sz w:val="24"/>
          <w:lang w:val="hy-AM"/>
        </w:rPr>
        <w:t>ից</w:t>
      </w:r>
      <w:r w:rsidR="00085960" w:rsidRPr="0090200D">
        <w:rPr>
          <w:rFonts w:ascii="GHEA Grapalat" w:hAnsi="GHEA Grapalat"/>
          <w:sz w:val="24"/>
          <w:lang w:val="hy-AM"/>
        </w:rPr>
        <w:t xml:space="preserve"> ոչ պակաս</w:t>
      </w:r>
      <w:r w:rsidR="00597398" w:rsidRPr="0090200D">
        <w:rPr>
          <w:rFonts w:ascii="GHEA Grapalat" w:hAnsi="GHEA Grapalat"/>
          <w:sz w:val="24"/>
          <w:lang w:val="hy-AM"/>
        </w:rPr>
        <w:t>։</w:t>
      </w:r>
      <w:r w:rsidR="00437C74" w:rsidRPr="0090200D">
        <w:rPr>
          <w:rFonts w:ascii="GHEA Grapalat" w:hAnsi="GHEA Grapalat"/>
          <w:sz w:val="24"/>
          <w:lang w:val="hy-AM"/>
        </w:rPr>
        <w:t xml:space="preserve"> </w:t>
      </w:r>
    </w:p>
    <w:p w:rsidR="00675E98" w:rsidRPr="0090200D" w:rsidRDefault="00157E7E" w:rsidP="00596E57">
      <w:pPr>
        <w:spacing w:after="120"/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104</w:t>
      </w:r>
      <w:r w:rsidR="00C54DB8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B327B" w:rsidRPr="0090200D">
        <w:rPr>
          <w:rFonts w:ascii="GHEA Grapalat" w:hAnsi="GHEA Grapalat"/>
          <w:sz w:val="24"/>
          <w:lang w:val="hy-AM"/>
        </w:rPr>
        <w:t>Աշխատանք</w:t>
      </w:r>
      <w:r w:rsidR="00DC44F8" w:rsidRPr="0090200D">
        <w:rPr>
          <w:rFonts w:ascii="GHEA Grapalat" w:hAnsi="GHEA Grapalat"/>
          <w:sz w:val="24"/>
          <w:lang w:val="hy-AM"/>
        </w:rPr>
        <w:t>ային</w:t>
      </w:r>
      <w:r w:rsidR="007B327B" w:rsidRPr="0090200D">
        <w:rPr>
          <w:rFonts w:ascii="GHEA Grapalat" w:hAnsi="GHEA Grapalat"/>
          <w:sz w:val="24"/>
          <w:lang w:val="hy-AM"/>
        </w:rPr>
        <w:t xml:space="preserve"> և վթարային ռեժիմներում ո</w:t>
      </w:r>
      <w:r w:rsidR="00C50A83" w:rsidRPr="0090200D">
        <w:rPr>
          <w:rFonts w:ascii="GHEA Grapalat" w:hAnsi="GHEA Grapalat"/>
          <w:sz w:val="24"/>
          <w:lang w:val="hy-AM"/>
        </w:rPr>
        <w:t>ւժային էլեկտրական ընդունիչների և լուսավոր</w:t>
      </w:r>
      <w:r w:rsidR="00BB6AA5" w:rsidRPr="0090200D">
        <w:rPr>
          <w:rFonts w:ascii="GHEA Grapalat" w:hAnsi="GHEA Grapalat"/>
          <w:sz w:val="24"/>
          <w:lang w:val="hy-AM"/>
        </w:rPr>
        <w:t>մ</w:t>
      </w:r>
      <w:r w:rsidR="00C50A83" w:rsidRPr="0090200D">
        <w:rPr>
          <w:rFonts w:ascii="GHEA Grapalat" w:hAnsi="GHEA Grapalat"/>
          <w:sz w:val="24"/>
          <w:lang w:val="hy-AM"/>
        </w:rPr>
        <w:t>ան համատեղ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C50A83" w:rsidRPr="0090200D">
        <w:rPr>
          <w:rFonts w:ascii="GHEA Grapalat" w:hAnsi="GHEA Grapalat"/>
          <w:sz w:val="24"/>
          <w:lang w:val="hy-AM"/>
        </w:rPr>
        <w:t>ման դեպքում</w:t>
      </w:r>
      <w:r w:rsidR="00250F02" w:rsidRPr="0090200D">
        <w:rPr>
          <w:rFonts w:ascii="GHEA Grapalat" w:hAnsi="GHEA Grapalat"/>
          <w:sz w:val="24"/>
          <w:lang w:val="hy-AM"/>
        </w:rPr>
        <w:t>,</w:t>
      </w:r>
      <w:r w:rsidR="00C50A83" w:rsidRPr="0090200D">
        <w:rPr>
          <w:rFonts w:ascii="GHEA Grapalat" w:hAnsi="GHEA Grapalat"/>
          <w:sz w:val="24"/>
          <w:lang w:val="hy-AM"/>
        </w:rPr>
        <w:t xml:space="preserve">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C50A83" w:rsidRPr="0090200D">
        <w:rPr>
          <w:rFonts w:ascii="GHEA Grapalat" w:hAnsi="GHEA Grapalat"/>
          <w:sz w:val="24"/>
          <w:lang w:val="hy-AM"/>
        </w:rPr>
        <w:t xml:space="preserve">ող գծերի և </w:t>
      </w:r>
      <w:r w:rsidR="00BB6AA5" w:rsidRPr="0090200D">
        <w:rPr>
          <w:rFonts w:ascii="GHEA Grapalat" w:hAnsi="GHEA Grapalat"/>
          <w:sz w:val="24"/>
          <w:lang w:val="hy-AM"/>
        </w:rPr>
        <w:t xml:space="preserve">ներանցումների </w:t>
      </w:r>
      <w:r w:rsidR="00C50A83" w:rsidRPr="0090200D">
        <w:rPr>
          <w:rFonts w:ascii="GHEA Grapalat" w:hAnsi="GHEA Grapalat"/>
          <w:sz w:val="24"/>
          <w:lang w:val="hy-AM"/>
        </w:rPr>
        <w:t>հաշվարկային էլեկտրական բեռնված</w:t>
      </w:r>
      <w:r w:rsidR="002D5F04" w:rsidRPr="0090200D">
        <w:rPr>
          <w:rFonts w:ascii="GHEA Grapalat" w:hAnsi="GHEA Grapalat"/>
          <w:sz w:val="24"/>
          <w:lang w:val="hy-AM"/>
        </w:rPr>
        <w:t>ք</w:t>
      </w:r>
      <w:r w:rsidR="00C50A83" w:rsidRPr="0090200D">
        <w:rPr>
          <w:rFonts w:ascii="GHEA Grapalat" w:hAnsi="GHEA Grapalat"/>
          <w:sz w:val="24"/>
          <w:lang w:val="hy-AM"/>
        </w:rPr>
        <w:t>ը</w:t>
      </w:r>
      <w:r w:rsidR="00DC44F8" w:rsidRPr="0090200D">
        <w:rPr>
          <w:rFonts w:ascii="GHEA Grapalat" w:hAnsi="GHEA Grapalat"/>
          <w:i/>
          <w:sz w:val="24"/>
          <w:lang w:val="hy-AM"/>
        </w:rPr>
        <w:t xml:space="preserve"> Р</w:t>
      </w:r>
      <w:r w:rsidR="00766BD3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="00BB6AA5" w:rsidRPr="0090200D">
        <w:rPr>
          <w:rFonts w:ascii="GHEA Grapalat" w:hAnsi="GHEA Grapalat"/>
          <w:sz w:val="24"/>
          <w:lang w:val="hy-AM"/>
        </w:rPr>
        <w:t xml:space="preserve">, կՎտ, </w:t>
      </w:r>
      <w:r w:rsidR="00C50A83" w:rsidRPr="0090200D">
        <w:rPr>
          <w:rFonts w:ascii="GHEA Grapalat" w:hAnsi="GHEA Grapalat"/>
          <w:sz w:val="24"/>
          <w:lang w:val="hy-AM"/>
        </w:rPr>
        <w:t>որոշ</w:t>
      </w:r>
      <w:r w:rsidR="00BB6AA5" w:rsidRPr="0090200D">
        <w:rPr>
          <w:rFonts w:ascii="GHEA Grapalat" w:hAnsi="GHEA Grapalat"/>
          <w:sz w:val="24"/>
          <w:lang w:val="hy-AM"/>
        </w:rPr>
        <w:t>վում է</w:t>
      </w:r>
      <w:r w:rsidR="00C50A83" w:rsidRPr="0090200D">
        <w:rPr>
          <w:rFonts w:ascii="GHEA Grapalat" w:hAnsi="GHEA Grapalat"/>
          <w:sz w:val="24"/>
          <w:lang w:val="hy-AM"/>
        </w:rPr>
        <w:t xml:space="preserve"> հետևյալ բանաձևով</w:t>
      </w:r>
      <w:r w:rsidR="00C50A83" w:rsidRPr="0090200D">
        <w:rPr>
          <w:rFonts w:ascii="Cambria Math" w:hAnsi="Cambria Math"/>
          <w:sz w:val="24"/>
          <w:lang w:val="hy-AM"/>
        </w:rPr>
        <w:t>․</w:t>
      </w:r>
    </w:p>
    <w:p w:rsidR="00C50A83" w:rsidRPr="0090200D" w:rsidRDefault="00BB6AA5" w:rsidP="00C54DB8">
      <w:pPr>
        <w:spacing w:after="0"/>
        <w:ind w:left="2832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75E98" w:rsidRPr="0090200D">
        <w:rPr>
          <w:rFonts w:ascii="GHEA Grapalat" w:hAnsi="GHEA Grapalat"/>
          <w:sz w:val="24"/>
          <w:lang w:val="hy-AM"/>
        </w:rPr>
        <w:t xml:space="preserve">= </w:t>
      </w:r>
      <w:r w:rsidR="00675E98" w:rsidRPr="0090200D">
        <w:rPr>
          <w:rFonts w:ascii="GHEA Grapalat" w:hAnsi="GHEA Grapalat"/>
          <w:i/>
          <w:sz w:val="24"/>
          <w:lang w:val="hy-AM"/>
        </w:rPr>
        <w:t>К</w:t>
      </w:r>
      <w:r w:rsidR="00675E98" w:rsidRPr="0090200D">
        <w:rPr>
          <w:rFonts w:ascii="GHEA Grapalat" w:hAnsi="GHEA Grapalat"/>
          <w:sz w:val="24"/>
          <w:lang w:val="hy-AM"/>
        </w:rPr>
        <w:t>(</w:t>
      </w:r>
      <w:r w:rsidR="00F439FA" w:rsidRPr="0090200D">
        <w:rPr>
          <w:rFonts w:ascii="GHEA Grapalat" w:hAnsi="GHEA Grapalat"/>
          <w:i/>
          <w:sz w:val="24"/>
          <w:lang w:val="hy-AM"/>
        </w:rPr>
        <w:t>Р</w:t>
      </w:r>
      <w:r w:rsidR="00F439FA" w:rsidRPr="0090200D">
        <w:rPr>
          <w:rFonts w:ascii="GHEA Grapalat" w:hAnsi="GHEA Grapalat"/>
          <w:sz w:val="24"/>
          <w:vertAlign w:val="subscript"/>
          <w:lang w:val="hy-AM"/>
        </w:rPr>
        <w:t>հ.լ</w:t>
      </w:r>
      <w:r w:rsidR="00F439FA" w:rsidRPr="0090200D">
        <w:rPr>
          <w:rFonts w:ascii="GHEA Grapalat" w:hAnsi="GHEA Grapalat"/>
          <w:sz w:val="24"/>
          <w:lang w:val="hy-AM"/>
        </w:rPr>
        <w:t xml:space="preserve"> </w:t>
      </w:r>
      <w:r w:rsidR="00675E98" w:rsidRPr="0090200D">
        <w:rPr>
          <w:rFonts w:ascii="GHEA Grapalat" w:hAnsi="GHEA Grapalat"/>
          <w:sz w:val="24"/>
          <w:lang w:val="hy-AM"/>
        </w:rPr>
        <w:t xml:space="preserve">+ </w:t>
      </w:r>
      <w:r w:rsidR="00F439FA" w:rsidRPr="0090200D">
        <w:rPr>
          <w:rFonts w:ascii="GHEA Grapalat" w:hAnsi="GHEA Grapalat"/>
          <w:i/>
          <w:sz w:val="24"/>
          <w:lang w:val="hy-AM"/>
        </w:rPr>
        <w:t>Р</w:t>
      </w:r>
      <w:r w:rsidR="00F439FA" w:rsidRPr="0090200D">
        <w:rPr>
          <w:rFonts w:ascii="GHEA Grapalat" w:hAnsi="GHEA Grapalat"/>
          <w:sz w:val="24"/>
          <w:vertAlign w:val="subscript"/>
          <w:lang w:val="hy-AM"/>
        </w:rPr>
        <w:t>հ.ուժ</w:t>
      </w:r>
      <w:r w:rsidR="001B7439" w:rsidRPr="0090200D">
        <w:rPr>
          <w:rFonts w:ascii="GHEA Grapalat" w:hAnsi="GHEA Grapalat"/>
          <w:sz w:val="24"/>
          <w:vertAlign w:val="subscript"/>
          <w:lang w:val="hy-AM"/>
        </w:rPr>
        <w:t xml:space="preserve"> </w:t>
      </w:r>
      <w:r w:rsidR="00675E98" w:rsidRPr="0090200D">
        <w:rPr>
          <w:rFonts w:ascii="GHEA Grapalat" w:hAnsi="GHEA Grapalat"/>
          <w:sz w:val="24"/>
          <w:lang w:val="hy-AM"/>
        </w:rPr>
        <w:t xml:space="preserve">+ </w:t>
      </w:r>
      <w:r w:rsidR="00675E98" w:rsidRPr="0090200D">
        <w:rPr>
          <w:rFonts w:ascii="GHEA Grapalat" w:hAnsi="GHEA Grapalat"/>
          <w:i/>
          <w:sz w:val="24"/>
          <w:lang w:val="hy-AM"/>
        </w:rPr>
        <w:t>К</w:t>
      </w:r>
      <w:r w:rsidR="00675E98" w:rsidRPr="0090200D">
        <w:rPr>
          <w:rFonts w:ascii="GHEA Grapalat" w:hAnsi="GHEA Grapalat"/>
          <w:sz w:val="24"/>
          <w:vertAlign w:val="subscript"/>
          <w:lang w:val="hy-AM"/>
        </w:rPr>
        <w:t>1</w:t>
      </w:r>
      <w:r w:rsidR="001B7439" w:rsidRPr="0090200D">
        <w:rPr>
          <w:rFonts w:ascii="GHEA Grapalat" w:hAnsi="GHEA Grapalat"/>
          <w:i/>
          <w:sz w:val="24"/>
          <w:lang w:val="hy-AM"/>
        </w:rPr>
        <w:t>Р</w:t>
      </w:r>
      <w:r w:rsidR="001B7439" w:rsidRPr="0090200D">
        <w:rPr>
          <w:rFonts w:ascii="GHEA Grapalat" w:hAnsi="GHEA Grapalat"/>
          <w:sz w:val="24"/>
          <w:vertAlign w:val="subscript"/>
          <w:lang w:val="hy-AM"/>
        </w:rPr>
        <w:t>հ.սառ</w:t>
      </w:r>
      <w:r w:rsidR="001B7439" w:rsidRPr="0090200D">
        <w:rPr>
          <w:rFonts w:ascii="Cambria Math" w:hAnsi="Cambria Math" w:cs="Cambria Math"/>
          <w:sz w:val="24"/>
          <w:vertAlign w:val="subscript"/>
          <w:lang w:val="hy-AM"/>
        </w:rPr>
        <w:t>․</w:t>
      </w:r>
      <w:r w:rsidR="001B7439" w:rsidRPr="0090200D">
        <w:rPr>
          <w:rFonts w:ascii="GHEA Grapalat" w:hAnsi="GHEA Grapalat"/>
          <w:sz w:val="24"/>
          <w:vertAlign w:val="subscript"/>
          <w:lang w:val="hy-AM"/>
        </w:rPr>
        <w:t>կայ</w:t>
      </w:r>
      <w:r w:rsidR="00675E98" w:rsidRPr="0090200D">
        <w:rPr>
          <w:rFonts w:ascii="GHEA Grapalat" w:hAnsi="GHEA Grapalat"/>
          <w:sz w:val="24"/>
          <w:lang w:val="hy-AM"/>
        </w:rPr>
        <w:t>),</w:t>
      </w:r>
      <w:r w:rsidR="00675E98" w:rsidRPr="0090200D">
        <w:rPr>
          <w:rFonts w:ascii="GHEA Grapalat" w:hAnsi="GHEA Grapalat"/>
          <w:sz w:val="24"/>
          <w:lang w:val="hy-AM"/>
        </w:rPr>
        <w:tab/>
      </w:r>
      <w:r w:rsidR="00675E98" w:rsidRPr="0090200D">
        <w:rPr>
          <w:rFonts w:ascii="GHEA Grapalat" w:hAnsi="GHEA Grapalat"/>
          <w:sz w:val="24"/>
          <w:lang w:val="hy-AM"/>
        </w:rPr>
        <w:tab/>
      </w:r>
      <w:r w:rsidR="00302A25" w:rsidRPr="0090200D">
        <w:rPr>
          <w:rFonts w:ascii="GHEA Grapalat" w:hAnsi="GHEA Grapalat"/>
          <w:sz w:val="24"/>
          <w:lang w:val="hy-AM"/>
        </w:rPr>
        <w:t>(1</w:t>
      </w:r>
      <w:r w:rsidR="00B47E18" w:rsidRPr="0090200D">
        <w:rPr>
          <w:rFonts w:ascii="GHEA Grapalat" w:hAnsi="GHEA Grapalat"/>
          <w:sz w:val="24"/>
          <w:lang w:val="hy-AM"/>
        </w:rPr>
        <w:t>0</w:t>
      </w:r>
      <w:r w:rsidR="00302A25" w:rsidRPr="0090200D">
        <w:rPr>
          <w:rFonts w:ascii="GHEA Grapalat" w:hAnsi="GHEA Grapalat"/>
          <w:sz w:val="24"/>
          <w:lang w:val="hy-AM"/>
        </w:rPr>
        <w:t>)</w:t>
      </w:r>
      <w:r w:rsidR="00675E98" w:rsidRPr="0090200D">
        <w:rPr>
          <w:rFonts w:ascii="GHEA Grapalat" w:hAnsi="GHEA Grapalat"/>
          <w:sz w:val="24"/>
          <w:lang w:val="hy-AM"/>
        </w:rPr>
        <w:tab/>
      </w:r>
      <w:r w:rsidR="00B92D81" w:rsidRPr="0090200D">
        <w:rPr>
          <w:rFonts w:ascii="GHEA Grapalat" w:hAnsi="GHEA Grapalat"/>
          <w:sz w:val="24"/>
          <w:lang w:val="hy-AM"/>
        </w:rPr>
        <w:tab/>
      </w:r>
      <w:r w:rsidR="00675E98" w:rsidRPr="0090200D">
        <w:rPr>
          <w:rFonts w:ascii="GHEA Grapalat" w:hAnsi="GHEA Grapalat"/>
          <w:sz w:val="24"/>
          <w:lang w:val="hy-AM"/>
        </w:rPr>
        <w:tab/>
      </w:r>
    </w:p>
    <w:p w:rsidR="00302A25" w:rsidRPr="0090200D" w:rsidRDefault="007F39A6" w:rsidP="00C54DB8">
      <w:pPr>
        <w:spacing w:after="0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ո</w:t>
      </w:r>
      <w:r w:rsidR="00C50A83" w:rsidRPr="0090200D">
        <w:rPr>
          <w:rFonts w:ascii="GHEA Grapalat" w:hAnsi="GHEA Grapalat"/>
          <w:sz w:val="24"/>
          <w:lang w:val="hy-AM"/>
        </w:rPr>
        <w:t>րտեղ</w:t>
      </w:r>
      <w:r w:rsidR="00302A25" w:rsidRPr="0090200D">
        <w:rPr>
          <w:rFonts w:ascii="GHEA Grapalat" w:hAnsi="GHEA Grapalat"/>
          <w:sz w:val="24"/>
          <w:lang w:val="hy-AM"/>
        </w:rPr>
        <w:t>՝</w:t>
      </w:r>
    </w:p>
    <w:p w:rsidR="00C50A83" w:rsidRPr="0090200D" w:rsidRDefault="00C50A83" w:rsidP="00596E57">
      <w:pPr>
        <w:spacing w:after="12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lang w:val="hy-AM"/>
        </w:rPr>
        <w:t xml:space="preserve"> </w:t>
      </w:r>
      <w:r w:rsidR="00D17AB2" w:rsidRPr="0090200D">
        <w:rPr>
          <w:rFonts w:ascii="GHEA Grapalat" w:hAnsi="GHEA Grapalat"/>
          <w:i/>
          <w:sz w:val="24"/>
          <w:lang w:val="hy-AM"/>
        </w:rPr>
        <w:t>К</w:t>
      </w:r>
      <w:r w:rsidR="00302A25" w:rsidRPr="0090200D">
        <w:rPr>
          <w:rFonts w:ascii="GHEA Grapalat" w:hAnsi="GHEA Grapalat"/>
          <w:sz w:val="24"/>
          <w:lang w:val="hy-AM"/>
        </w:rPr>
        <w:t xml:space="preserve"> - </w:t>
      </w:r>
      <w:r w:rsidR="00D17AB2" w:rsidRPr="0090200D">
        <w:rPr>
          <w:rFonts w:ascii="GHEA Grapalat" w:hAnsi="GHEA Grapalat"/>
          <w:sz w:val="24"/>
          <w:lang w:val="hy-AM"/>
        </w:rPr>
        <w:t>ուժային էլեկտրական ընդունիչների</w:t>
      </w:r>
      <w:r w:rsidR="00302A25" w:rsidRPr="0090200D">
        <w:rPr>
          <w:rFonts w:ascii="GHEA Grapalat" w:hAnsi="GHEA Grapalat"/>
          <w:sz w:val="24"/>
          <w:lang w:val="hy-AM"/>
        </w:rPr>
        <w:t>,</w:t>
      </w:r>
      <w:r w:rsidR="00D17AB2" w:rsidRPr="0090200D">
        <w:rPr>
          <w:rFonts w:ascii="GHEA Grapalat" w:hAnsi="GHEA Grapalat"/>
          <w:sz w:val="24"/>
          <w:lang w:val="hy-AM"/>
        </w:rPr>
        <w:t xml:space="preserve"> </w:t>
      </w:r>
      <w:r w:rsidR="00302A25" w:rsidRPr="0090200D">
        <w:rPr>
          <w:rFonts w:ascii="GHEA Grapalat" w:hAnsi="GHEA Grapalat"/>
          <w:sz w:val="24"/>
          <w:lang w:val="hy-AM"/>
        </w:rPr>
        <w:t xml:space="preserve">ներառյալ սառնարանային սարքավորումները և լուսավորումը, </w:t>
      </w:r>
      <w:r w:rsidR="00D17AB2" w:rsidRPr="0090200D">
        <w:rPr>
          <w:rFonts w:ascii="GHEA Grapalat" w:hAnsi="GHEA Grapalat"/>
          <w:sz w:val="24"/>
          <w:lang w:val="hy-AM"/>
        </w:rPr>
        <w:t>բեռնված</w:t>
      </w:r>
      <w:r w:rsidR="00250F02" w:rsidRPr="0090200D">
        <w:rPr>
          <w:rFonts w:ascii="GHEA Grapalat" w:hAnsi="GHEA Grapalat"/>
          <w:sz w:val="24"/>
          <w:lang w:val="hy-AM"/>
        </w:rPr>
        <w:t>ք</w:t>
      </w:r>
      <w:r w:rsidR="00D17AB2" w:rsidRPr="0090200D">
        <w:rPr>
          <w:rFonts w:ascii="GHEA Grapalat" w:hAnsi="GHEA Grapalat"/>
          <w:sz w:val="24"/>
          <w:lang w:val="hy-AM"/>
        </w:rPr>
        <w:t xml:space="preserve">ների </w:t>
      </w:r>
      <w:r w:rsidR="00E52721" w:rsidRPr="0090200D">
        <w:rPr>
          <w:rFonts w:ascii="GHEA Grapalat" w:hAnsi="GHEA Grapalat"/>
          <w:sz w:val="24"/>
          <w:lang w:val="hy-AM"/>
        </w:rPr>
        <w:t xml:space="preserve">առավելագույն </w:t>
      </w:r>
      <w:r w:rsidR="00B92D81" w:rsidRPr="0090200D">
        <w:rPr>
          <w:rFonts w:ascii="GHEA Grapalat" w:hAnsi="GHEA Grapalat"/>
          <w:sz w:val="24"/>
          <w:lang w:val="hy-AM"/>
        </w:rPr>
        <w:t>հաշվարկային</w:t>
      </w:r>
      <w:r w:rsidR="00D17AB2" w:rsidRPr="0090200D">
        <w:rPr>
          <w:rFonts w:ascii="GHEA Grapalat" w:hAnsi="GHEA Grapalat"/>
          <w:sz w:val="24"/>
          <w:lang w:val="hy-AM"/>
        </w:rPr>
        <w:t xml:space="preserve"> արժեքներ</w:t>
      </w:r>
      <w:r w:rsidR="00610CD2" w:rsidRPr="0090200D">
        <w:rPr>
          <w:rFonts w:ascii="GHEA Grapalat" w:hAnsi="GHEA Grapalat"/>
          <w:sz w:val="24"/>
          <w:lang w:val="hy-AM"/>
        </w:rPr>
        <w:t xml:space="preserve">ի </w:t>
      </w:r>
      <w:r w:rsidR="00302A25" w:rsidRPr="0090200D">
        <w:rPr>
          <w:rFonts w:ascii="GHEA Grapalat" w:hAnsi="GHEA Grapalat"/>
          <w:sz w:val="24"/>
          <w:lang w:val="hy-AM"/>
        </w:rPr>
        <w:t xml:space="preserve">չհամընկնումը </w:t>
      </w:r>
      <w:r w:rsidR="00D17AB2" w:rsidRPr="0090200D">
        <w:rPr>
          <w:rFonts w:ascii="GHEA Grapalat" w:hAnsi="GHEA Grapalat"/>
          <w:sz w:val="24"/>
          <w:lang w:val="hy-AM"/>
        </w:rPr>
        <w:t>հաշվի առնող գործակից</w:t>
      </w:r>
      <w:r w:rsidR="00B92D81" w:rsidRPr="0090200D">
        <w:rPr>
          <w:rFonts w:ascii="GHEA Grapalat" w:hAnsi="GHEA Grapalat"/>
          <w:sz w:val="24"/>
          <w:lang w:val="hy-AM"/>
        </w:rPr>
        <w:t>ը</w:t>
      </w:r>
      <w:r w:rsidR="001364C7" w:rsidRPr="0090200D">
        <w:rPr>
          <w:rFonts w:ascii="GHEA Grapalat" w:hAnsi="GHEA Grapalat"/>
          <w:sz w:val="24"/>
          <w:lang w:val="hy-AM"/>
        </w:rPr>
        <w:t>՝ ըստ</w:t>
      </w:r>
      <w:r w:rsidR="007A7ED8" w:rsidRPr="0090200D">
        <w:rPr>
          <w:rFonts w:ascii="GHEA Grapalat" w:hAnsi="GHEA Grapalat"/>
          <w:sz w:val="24"/>
          <w:lang w:val="hy-AM"/>
        </w:rPr>
        <w:t xml:space="preserve"> Աղյուսակ</w:t>
      </w:r>
      <w:r w:rsidR="001364C7" w:rsidRPr="0090200D">
        <w:rPr>
          <w:rFonts w:ascii="GHEA Grapalat" w:hAnsi="GHEA Grapalat"/>
          <w:sz w:val="24"/>
          <w:lang w:val="hy-AM"/>
        </w:rPr>
        <w:t xml:space="preserve"> </w:t>
      </w:r>
      <w:r w:rsidR="00A84EC8" w:rsidRPr="0090200D">
        <w:rPr>
          <w:rFonts w:ascii="GHEA Grapalat" w:hAnsi="GHEA Grapalat"/>
          <w:sz w:val="24"/>
          <w:lang w:val="hy-AM"/>
        </w:rPr>
        <w:t>16-ի</w:t>
      </w:r>
      <w:r w:rsidR="00D17AB2" w:rsidRPr="0090200D">
        <w:rPr>
          <w:rFonts w:ascii="GHEA Grapalat" w:hAnsi="GHEA Grapalat"/>
          <w:sz w:val="24"/>
          <w:lang w:val="hy-AM"/>
        </w:rPr>
        <w:t xml:space="preserve">, </w:t>
      </w:r>
    </w:p>
    <w:p w:rsidR="001364C7" w:rsidRPr="0090200D" w:rsidRDefault="00987BC6" w:rsidP="00596E57">
      <w:pPr>
        <w:spacing w:after="12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1</w:t>
      </w:r>
      <w:r w:rsidR="00302A25" w:rsidRPr="0090200D">
        <w:rPr>
          <w:rFonts w:ascii="GHEA Grapalat" w:hAnsi="GHEA Grapalat"/>
          <w:sz w:val="24"/>
          <w:lang w:val="hy-AM"/>
        </w:rPr>
        <w:t xml:space="preserve"> – </w:t>
      </w:r>
      <w:r w:rsidRPr="0090200D">
        <w:rPr>
          <w:rFonts w:ascii="GHEA Grapalat" w:hAnsi="GHEA Grapalat"/>
          <w:sz w:val="24"/>
          <w:lang w:val="hy-AM"/>
        </w:rPr>
        <w:t>գործակից</w:t>
      </w:r>
      <w:r w:rsidR="00302A25" w:rsidRPr="0090200D">
        <w:rPr>
          <w:rFonts w:ascii="GHEA Grapalat" w:hAnsi="GHEA Grapalat"/>
          <w:sz w:val="24"/>
          <w:lang w:val="hy-AM"/>
        </w:rPr>
        <w:t xml:space="preserve">, որը կախված է 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302A25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Pr="0090200D">
        <w:rPr>
          <w:rFonts w:ascii="GHEA Grapalat" w:hAnsi="GHEA Grapalat"/>
          <w:sz w:val="24"/>
          <w:lang w:val="hy-AM"/>
        </w:rPr>
        <w:t>հաշվարկված էլեկտրական բեռնված</w:t>
      </w:r>
      <w:r w:rsidR="00250F02" w:rsidRPr="0090200D">
        <w:rPr>
          <w:rFonts w:ascii="GHEA Grapalat" w:hAnsi="GHEA Grapalat"/>
          <w:sz w:val="24"/>
          <w:lang w:val="hy-AM"/>
        </w:rPr>
        <w:t>քի</w:t>
      </w:r>
      <w:r w:rsidRPr="0090200D">
        <w:rPr>
          <w:rFonts w:ascii="GHEA Grapalat" w:hAnsi="GHEA Grapalat"/>
          <w:sz w:val="24"/>
          <w:lang w:val="hy-AM"/>
        </w:rPr>
        <w:t xml:space="preserve"> և սառնարանային կայանի սառնարանային սարքավորումների բեռնված</w:t>
      </w:r>
      <w:r w:rsidR="00250F02" w:rsidRPr="0090200D">
        <w:rPr>
          <w:rFonts w:ascii="GHEA Grapalat" w:hAnsi="GHEA Grapalat"/>
          <w:sz w:val="24"/>
          <w:lang w:val="hy-AM"/>
        </w:rPr>
        <w:t>ք</w:t>
      </w:r>
      <w:r w:rsidRPr="0090200D">
        <w:rPr>
          <w:rFonts w:ascii="GHEA Grapalat" w:hAnsi="GHEA Grapalat"/>
          <w:sz w:val="24"/>
          <w:lang w:val="hy-AM"/>
        </w:rPr>
        <w:t>ների հարաբերակցու</w:t>
      </w:r>
      <w:r w:rsidR="00A84EC8" w:rsidRPr="0090200D">
        <w:rPr>
          <w:rFonts w:ascii="GHEA Grapalat" w:hAnsi="GHEA Grapalat"/>
          <w:sz w:val="24"/>
          <w:lang w:val="hy-AM"/>
        </w:rPr>
        <w:softHyphen/>
      </w:r>
      <w:r w:rsidRPr="0090200D">
        <w:rPr>
          <w:rFonts w:ascii="GHEA Grapalat" w:hAnsi="GHEA Grapalat"/>
          <w:sz w:val="24"/>
          <w:lang w:val="hy-AM"/>
        </w:rPr>
        <w:t>թյունից</w:t>
      </w:r>
      <w:r w:rsidR="00302A25" w:rsidRPr="0090200D">
        <w:rPr>
          <w:rFonts w:ascii="GHEA Grapalat" w:hAnsi="GHEA Grapalat"/>
          <w:sz w:val="24"/>
          <w:lang w:val="hy-AM"/>
        </w:rPr>
        <w:t xml:space="preserve"> և որոշվում է ըստ </w:t>
      </w:r>
      <w:r w:rsidR="007A7ED8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sz w:val="24"/>
          <w:lang w:val="hy-AM"/>
        </w:rPr>
        <w:t>16-ի</w:t>
      </w:r>
      <w:r w:rsidR="00302A25" w:rsidRPr="0090200D">
        <w:rPr>
          <w:rFonts w:ascii="GHEA Grapalat" w:hAnsi="GHEA Grapalat"/>
          <w:sz w:val="24"/>
          <w:lang w:val="hy-AM"/>
        </w:rPr>
        <w:t xml:space="preserve"> </w:t>
      </w:r>
      <w:r w:rsidR="00A84EC8" w:rsidRPr="0090200D">
        <w:rPr>
          <w:rFonts w:ascii="GHEA Grapalat" w:hAnsi="GHEA Grapalat"/>
          <w:sz w:val="24"/>
          <w:lang w:val="hy-AM"/>
        </w:rPr>
        <w:t xml:space="preserve">3-րդ </w:t>
      </w:r>
      <w:r w:rsidR="00302A25" w:rsidRPr="0090200D">
        <w:rPr>
          <w:rFonts w:ascii="GHEA Grapalat" w:hAnsi="GHEA Grapalat"/>
          <w:sz w:val="24"/>
          <w:lang w:val="hy-AM"/>
        </w:rPr>
        <w:t>նշ</w:t>
      </w:r>
      <w:r w:rsidR="00A84EC8" w:rsidRPr="0090200D">
        <w:rPr>
          <w:rFonts w:ascii="GHEA Grapalat" w:hAnsi="GHEA Grapalat"/>
          <w:sz w:val="24"/>
          <w:lang w:val="hy-AM"/>
        </w:rPr>
        <w:t>ման</w:t>
      </w:r>
      <w:r w:rsidR="00302A25" w:rsidRPr="0090200D">
        <w:rPr>
          <w:rFonts w:ascii="GHEA Grapalat" w:hAnsi="GHEA Grapalat"/>
          <w:sz w:val="24"/>
          <w:lang w:val="hy-AM"/>
        </w:rPr>
        <w:t>,</w:t>
      </w:r>
    </w:p>
    <w:p w:rsidR="007B0056" w:rsidRPr="0090200D" w:rsidRDefault="00302A25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="007B0056"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Pr="0090200D">
        <w:rPr>
          <w:rFonts w:ascii="GHEA Grapalat" w:hAnsi="GHEA Grapalat"/>
          <w:sz w:val="24"/>
          <w:vertAlign w:val="subscript"/>
          <w:lang w:val="hy-AM"/>
        </w:rPr>
        <w:t>լ</w:t>
      </w:r>
      <w:r w:rsidR="00F439FA" w:rsidRPr="0090200D">
        <w:rPr>
          <w:rFonts w:ascii="GHEA Grapalat" w:hAnsi="GHEA Grapalat"/>
          <w:sz w:val="24"/>
          <w:lang w:val="hy-AM"/>
        </w:rPr>
        <w:t xml:space="preserve"> -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323CED" w:rsidRPr="0090200D">
        <w:rPr>
          <w:rFonts w:ascii="GHEA Grapalat" w:hAnsi="GHEA Grapalat"/>
          <w:sz w:val="24"/>
          <w:lang w:val="hy-AM"/>
        </w:rPr>
        <w:t xml:space="preserve"> հաշվարկային էլեկտրական բեռնված</w:t>
      </w:r>
      <w:r w:rsidR="00250F02" w:rsidRPr="0090200D">
        <w:rPr>
          <w:rFonts w:ascii="GHEA Grapalat" w:hAnsi="GHEA Grapalat"/>
          <w:sz w:val="24"/>
          <w:lang w:val="hy-AM"/>
        </w:rPr>
        <w:t>ք</w:t>
      </w:r>
      <w:r w:rsidR="00DF665F" w:rsidRPr="0090200D">
        <w:rPr>
          <w:rFonts w:ascii="GHEA Grapalat" w:hAnsi="GHEA Grapalat"/>
          <w:sz w:val="24"/>
          <w:lang w:val="hy-AM"/>
        </w:rPr>
        <w:t>ը</w:t>
      </w:r>
      <w:r w:rsidR="00323CED" w:rsidRPr="0090200D">
        <w:rPr>
          <w:rFonts w:ascii="GHEA Grapalat" w:hAnsi="GHEA Grapalat"/>
          <w:sz w:val="24"/>
          <w:lang w:val="hy-AM"/>
        </w:rPr>
        <w:t>, կՎտ,</w:t>
      </w:r>
    </w:p>
    <w:p w:rsidR="00323CED" w:rsidRPr="0090200D" w:rsidRDefault="00323CED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="00302A25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302A25" w:rsidRPr="0090200D">
        <w:rPr>
          <w:rFonts w:ascii="GHEA Grapalat" w:hAnsi="GHEA Grapalat"/>
          <w:sz w:val="24"/>
          <w:vertAlign w:val="subscript"/>
          <w:lang w:val="hy-AM"/>
        </w:rPr>
        <w:t>ուժ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439FA" w:rsidRPr="0090200D">
        <w:rPr>
          <w:rFonts w:ascii="GHEA Grapalat" w:hAnsi="GHEA Grapalat"/>
          <w:sz w:val="24"/>
          <w:lang w:val="hy-AM"/>
        </w:rPr>
        <w:t xml:space="preserve">- </w:t>
      </w:r>
      <w:r w:rsidR="00DF665F" w:rsidRPr="0090200D">
        <w:rPr>
          <w:rFonts w:ascii="GHEA Grapalat" w:hAnsi="GHEA Grapalat"/>
          <w:sz w:val="24"/>
          <w:lang w:val="hy-AM"/>
        </w:rPr>
        <w:t>ուժային էլեկտրական ընդունիչների հաշվարկային էլեկտրական բեռնված</w:t>
      </w:r>
      <w:r w:rsidR="00250F02" w:rsidRPr="0090200D">
        <w:rPr>
          <w:rFonts w:ascii="GHEA Grapalat" w:hAnsi="GHEA Grapalat"/>
          <w:sz w:val="24"/>
          <w:lang w:val="hy-AM"/>
        </w:rPr>
        <w:t>ք</w:t>
      </w:r>
      <w:r w:rsidR="00DF665F" w:rsidRPr="0090200D">
        <w:rPr>
          <w:rFonts w:ascii="GHEA Grapalat" w:hAnsi="GHEA Grapalat"/>
          <w:sz w:val="24"/>
          <w:lang w:val="hy-AM"/>
        </w:rPr>
        <w:t>ը</w:t>
      </w:r>
      <w:r w:rsidR="00E97985" w:rsidRPr="0090200D">
        <w:rPr>
          <w:rFonts w:ascii="GHEA Grapalat" w:hAnsi="GHEA Grapalat"/>
          <w:sz w:val="24"/>
          <w:lang w:val="hy-AM"/>
        </w:rPr>
        <w:t>՝</w:t>
      </w:r>
      <w:r w:rsidR="00DF665F" w:rsidRPr="0090200D">
        <w:rPr>
          <w:rFonts w:ascii="GHEA Grapalat" w:hAnsi="GHEA Grapalat"/>
          <w:sz w:val="24"/>
          <w:lang w:val="hy-AM"/>
        </w:rPr>
        <w:t xml:space="preserve"> առանց օդորակման համակարգերի սառնարանային մեքենաների, կՎտ,</w:t>
      </w:r>
    </w:p>
    <w:p w:rsidR="00987BC6" w:rsidRPr="0090200D" w:rsidRDefault="00E97985" w:rsidP="00C2099F">
      <w:pPr>
        <w:spacing w:after="12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="00302A25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302A25" w:rsidRPr="0090200D">
        <w:rPr>
          <w:rFonts w:ascii="GHEA Grapalat" w:hAnsi="GHEA Grapalat"/>
          <w:sz w:val="24"/>
          <w:vertAlign w:val="subscript"/>
          <w:lang w:val="hy-AM"/>
        </w:rPr>
        <w:t>սառ․կայ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439FA" w:rsidRPr="0090200D">
        <w:rPr>
          <w:rFonts w:ascii="GHEA Grapalat" w:hAnsi="GHEA Grapalat"/>
          <w:sz w:val="24"/>
          <w:lang w:val="hy-AM"/>
        </w:rPr>
        <w:t xml:space="preserve">- </w:t>
      </w:r>
      <w:r w:rsidRPr="0090200D">
        <w:rPr>
          <w:rFonts w:ascii="GHEA Grapalat" w:hAnsi="GHEA Grapalat"/>
          <w:sz w:val="24"/>
          <w:lang w:val="hy-AM"/>
        </w:rPr>
        <w:t>օդորակման համակարգերի սառնարանային սարքավորումների հաշվարկային էլեկտրական բեռնված</w:t>
      </w:r>
      <w:r w:rsidR="00250F02" w:rsidRPr="0090200D">
        <w:rPr>
          <w:rFonts w:ascii="GHEA Grapalat" w:hAnsi="GHEA Grapalat"/>
          <w:sz w:val="24"/>
          <w:lang w:val="hy-AM"/>
        </w:rPr>
        <w:t>ք</w:t>
      </w:r>
      <w:r w:rsidRPr="0090200D">
        <w:rPr>
          <w:rFonts w:ascii="GHEA Grapalat" w:hAnsi="GHEA Grapalat"/>
          <w:sz w:val="24"/>
          <w:lang w:val="hy-AM"/>
        </w:rPr>
        <w:t>ը, կՎտ։</w:t>
      </w:r>
    </w:p>
    <w:p w:rsidR="009B741F" w:rsidRPr="0090200D" w:rsidRDefault="00A27F08" w:rsidP="00C2099F">
      <w:pPr>
        <w:spacing w:after="12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183941" w:rsidRPr="0090200D">
        <w:rPr>
          <w:rFonts w:ascii="GHEA Grapalat" w:hAnsi="GHEA Grapalat"/>
          <w:b/>
          <w:sz w:val="24"/>
          <w:lang w:val="hy-AM"/>
        </w:rPr>
        <w:t>16.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035A7" w:rsidRPr="0090200D">
        <w:rPr>
          <w:rFonts w:ascii="GHEA Grapalat" w:hAnsi="GHEA Grapalat"/>
          <w:b/>
          <w:sz w:val="24"/>
          <w:lang w:val="hy-AM"/>
        </w:rPr>
        <w:t>Ո</w:t>
      </w:r>
      <w:r w:rsidRPr="0090200D">
        <w:rPr>
          <w:rFonts w:ascii="GHEA Grapalat" w:hAnsi="GHEA Grapalat"/>
          <w:b/>
          <w:sz w:val="24"/>
          <w:lang w:val="hy-AM"/>
        </w:rPr>
        <w:t xml:space="preserve">ւժային էլեկտրական ընդունիչների </w:t>
      </w:r>
      <w:r w:rsidR="00845EE7" w:rsidRPr="0090200D">
        <w:rPr>
          <w:rFonts w:ascii="GHEA Grapalat" w:hAnsi="GHEA Grapalat"/>
          <w:b/>
          <w:sz w:val="24"/>
          <w:lang w:val="hy-AM"/>
        </w:rPr>
        <w:t xml:space="preserve">և </w:t>
      </w:r>
      <w:r w:rsidR="008A5B49" w:rsidRPr="0090200D">
        <w:rPr>
          <w:rFonts w:ascii="GHEA Grapalat" w:hAnsi="GHEA Grapalat"/>
          <w:b/>
          <w:sz w:val="24"/>
          <w:lang w:val="hy-AM"/>
        </w:rPr>
        <w:t>լուսավորման</w:t>
      </w:r>
      <w:r w:rsidRPr="0090200D">
        <w:rPr>
          <w:rFonts w:ascii="GHEA Grapalat" w:hAnsi="GHEA Grapalat"/>
          <w:b/>
          <w:sz w:val="24"/>
          <w:lang w:val="hy-AM"/>
        </w:rPr>
        <w:t xml:space="preserve"> էլեկտրական բեռնված</w:t>
      </w:r>
      <w:r w:rsidR="00347A76" w:rsidRPr="0090200D">
        <w:rPr>
          <w:rFonts w:ascii="GHEA Grapalat" w:hAnsi="GHEA Grapalat"/>
          <w:b/>
          <w:sz w:val="24"/>
          <w:lang w:val="hy-AM"/>
        </w:rPr>
        <w:t>ք</w:t>
      </w:r>
      <w:r w:rsidRPr="0090200D">
        <w:rPr>
          <w:rFonts w:ascii="GHEA Grapalat" w:hAnsi="GHEA Grapalat"/>
          <w:b/>
          <w:sz w:val="24"/>
          <w:lang w:val="hy-AM"/>
        </w:rPr>
        <w:t xml:space="preserve">ների </w:t>
      </w:r>
      <w:r w:rsidR="00321E09" w:rsidRPr="0090200D">
        <w:rPr>
          <w:rFonts w:ascii="GHEA Grapalat" w:hAnsi="GHEA Grapalat"/>
          <w:b/>
          <w:sz w:val="24"/>
          <w:lang w:val="hy-AM"/>
        </w:rPr>
        <w:t xml:space="preserve">առավելագույն </w:t>
      </w:r>
      <w:r w:rsidR="0037539E" w:rsidRPr="0090200D">
        <w:rPr>
          <w:rFonts w:ascii="GHEA Grapalat" w:hAnsi="GHEA Grapalat"/>
          <w:b/>
          <w:sz w:val="24"/>
          <w:lang w:val="hy-AM"/>
        </w:rPr>
        <w:t xml:space="preserve">հաշվարկային </w:t>
      </w:r>
      <w:r w:rsidR="00321E09" w:rsidRPr="0090200D">
        <w:rPr>
          <w:rFonts w:ascii="GHEA Grapalat" w:hAnsi="GHEA Grapalat"/>
          <w:b/>
          <w:sz w:val="24"/>
          <w:lang w:val="hy-AM"/>
        </w:rPr>
        <w:t xml:space="preserve">արժեքների </w:t>
      </w:r>
      <w:r w:rsidR="006F3A0B" w:rsidRPr="0090200D">
        <w:rPr>
          <w:rFonts w:ascii="GHEA Grapalat" w:hAnsi="GHEA Grapalat"/>
          <w:b/>
          <w:sz w:val="24"/>
          <w:lang w:val="hy-AM"/>
        </w:rPr>
        <w:t xml:space="preserve">չհամընկնման </w:t>
      </w:r>
      <w:r w:rsidR="00321E09" w:rsidRPr="0090200D">
        <w:rPr>
          <w:rFonts w:ascii="GHEA Grapalat" w:hAnsi="GHEA Grapalat"/>
          <w:b/>
          <w:sz w:val="24"/>
          <w:lang w:val="hy-AM"/>
        </w:rPr>
        <w:t>գործակից</w:t>
      </w:r>
    </w:p>
    <w:tbl>
      <w:tblPr>
        <w:tblStyle w:val="TableGrid12"/>
        <w:tblW w:w="0" w:type="auto"/>
        <w:tblLayout w:type="fixed"/>
        <w:tblLook w:val="04A0"/>
      </w:tblPr>
      <w:tblGrid>
        <w:gridCol w:w="4248"/>
        <w:gridCol w:w="1620"/>
        <w:gridCol w:w="2250"/>
        <w:gridCol w:w="2074"/>
      </w:tblGrid>
      <w:tr w:rsidR="00495521" w:rsidRPr="0090200D" w:rsidTr="00456A81">
        <w:tc>
          <w:tcPr>
            <w:tcW w:w="4248" w:type="dxa"/>
            <w:vMerge w:val="restart"/>
            <w:vAlign w:val="center"/>
          </w:tcPr>
          <w:p w:rsidR="00495521" w:rsidRPr="0090200D" w:rsidRDefault="00495521" w:rsidP="00495521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Շենքի անվանում</w:t>
            </w:r>
          </w:p>
        </w:tc>
        <w:tc>
          <w:tcPr>
            <w:tcW w:w="5944" w:type="dxa"/>
            <w:gridSpan w:val="3"/>
          </w:tcPr>
          <w:p w:rsidR="00495521" w:rsidRPr="0090200D" w:rsidRDefault="00495521" w:rsidP="00495521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К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գործակցի արժեք՝ լուսավորման հաշվարկային էլեկտրական և ուժայինի բեռնվածքների հարաբերակցության դեպքում, %</w:t>
            </w:r>
          </w:p>
        </w:tc>
      </w:tr>
      <w:tr w:rsidR="00495521" w:rsidRPr="0090200D" w:rsidTr="00456A81">
        <w:tc>
          <w:tcPr>
            <w:tcW w:w="4248" w:type="dxa"/>
            <w:vMerge/>
          </w:tcPr>
          <w:p w:rsidR="00495521" w:rsidRPr="0090200D" w:rsidRDefault="00495521" w:rsidP="00495521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620" w:type="dxa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20-ից մինչև 75  </w:t>
            </w:r>
          </w:p>
        </w:tc>
        <w:tc>
          <w:tcPr>
            <w:tcW w:w="2250" w:type="dxa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75-ից ավել մինչև 140</w:t>
            </w:r>
          </w:p>
        </w:tc>
        <w:tc>
          <w:tcPr>
            <w:tcW w:w="2074" w:type="dxa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140 ավել մինչև 250</w:t>
            </w:r>
          </w:p>
        </w:tc>
      </w:tr>
      <w:tr w:rsidR="00495521" w:rsidRPr="0090200D" w:rsidTr="00456A81">
        <w:tc>
          <w:tcPr>
            <w:tcW w:w="4248" w:type="dxa"/>
          </w:tcPr>
          <w:p w:rsidR="00495521" w:rsidRPr="0090200D" w:rsidRDefault="00495521" w:rsidP="00495521">
            <w:pPr>
              <w:ind w:left="270"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 Առևտրի և հանրային սննդի ձեռնար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կատիրություններ, հյուրանոցներ</w:t>
            </w:r>
          </w:p>
        </w:tc>
        <w:tc>
          <w:tcPr>
            <w:tcW w:w="162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0,9(0,85)</w:t>
            </w:r>
          </w:p>
        </w:tc>
        <w:tc>
          <w:tcPr>
            <w:tcW w:w="225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0,85(0,75)</w:t>
            </w:r>
          </w:p>
        </w:tc>
        <w:tc>
          <w:tcPr>
            <w:tcW w:w="2074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0,9(0,85)</w:t>
            </w:r>
          </w:p>
        </w:tc>
      </w:tr>
      <w:tr w:rsidR="00495521" w:rsidRPr="0090200D" w:rsidTr="00456A81">
        <w:tc>
          <w:tcPr>
            <w:tcW w:w="4248" w:type="dxa"/>
          </w:tcPr>
          <w:p w:rsidR="00495521" w:rsidRPr="0090200D" w:rsidRDefault="00495521" w:rsidP="00495521">
            <w:pPr>
              <w:ind w:left="360"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 Հանրակրթական դպրոցներ, մասնա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գիտացված ուսումնական հաստատու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թյուններ, մասնագիտական կրթական հաստատություններ</w:t>
            </w:r>
          </w:p>
        </w:tc>
        <w:tc>
          <w:tcPr>
            <w:tcW w:w="162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0,95</w:t>
            </w:r>
          </w:p>
        </w:tc>
        <w:tc>
          <w:tcPr>
            <w:tcW w:w="225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</w:t>
            </w:r>
          </w:p>
        </w:tc>
        <w:tc>
          <w:tcPr>
            <w:tcW w:w="2074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0,95</w:t>
            </w:r>
          </w:p>
        </w:tc>
      </w:tr>
      <w:tr w:rsidR="00495521" w:rsidRPr="0090200D" w:rsidTr="00456A81">
        <w:tc>
          <w:tcPr>
            <w:tcW w:w="4248" w:type="dxa"/>
          </w:tcPr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  Մսուր-մանկապարտեզներ</w:t>
            </w:r>
          </w:p>
        </w:tc>
        <w:tc>
          <w:tcPr>
            <w:tcW w:w="162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0,85</w:t>
            </w:r>
          </w:p>
        </w:tc>
        <w:tc>
          <w:tcPr>
            <w:tcW w:w="225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2074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0,85</w:t>
            </w:r>
          </w:p>
        </w:tc>
      </w:tr>
      <w:tr w:rsidR="00495521" w:rsidRPr="0090200D" w:rsidTr="00456A81">
        <w:tc>
          <w:tcPr>
            <w:tcW w:w="4248" w:type="dxa"/>
          </w:tcPr>
          <w:p w:rsidR="00495521" w:rsidRPr="0090200D" w:rsidRDefault="00495521" w:rsidP="00495521">
            <w:pPr>
              <w:ind w:left="360"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 Արվեստանոցներ, կենցաղային սպա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սարկման կոմբինատներ,</w:t>
            </w:r>
            <w:r w:rsidRPr="0090200D" w:rsidDel="00191B95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քիմ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մաքրման կետեր՝ ինքնասպասարկման լվացքա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տներով, վարսավիրանոցներ</w:t>
            </w:r>
          </w:p>
        </w:tc>
        <w:tc>
          <w:tcPr>
            <w:tcW w:w="162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0,85</w:t>
            </w:r>
          </w:p>
        </w:tc>
        <w:tc>
          <w:tcPr>
            <w:tcW w:w="225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0,75</w:t>
            </w:r>
          </w:p>
        </w:tc>
        <w:tc>
          <w:tcPr>
            <w:tcW w:w="2074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0,85</w:t>
            </w:r>
          </w:p>
        </w:tc>
      </w:tr>
      <w:tr w:rsidR="00495521" w:rsidRPr="0090200D" w:rsidTr="00456A81">
        <w:tc>
          <w:tcPr>
            <w:tcW w:w="4248" w:type="dxa"/>
          </w:tcPr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 Կառավարման, ֆինանսավորող և վարկավորող կազմակերպություններ և հաստատություններ, նախագծային և շինարարական կազմակերպություններ</w:t>
            </w:r>
          </w:p>
        </w:tc>
        <w:tc>
          <w:tcPr>
            <w:tcW w:w="162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0,95(0,85)</w:t>
            </w:r>
          </w:p>
        </w:tc>
        <w:tc>
          <w:tcPr>
            <w:tcW w:w="2250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0,9(0,75)</w:t>
            </w:r>
          </w:p>
        </w:tc>
        <w:tc>
          <w:tcPr>
            <w:tcW w:w="2074" w:type="dxa"/>
            <w:vAlign w:val="center"/>
          </w:tcPr>
          <w:p w:rsidR="00495521" w:rsidRPr="0090200D" w:rsidRDefault="00495521" w:rsidP="00157E7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0,95(0,85)</w:t>
            </w:r>
          </w:p>
        </w:tc>
      </w:tr>
      <w:tr w:rsidR="00495521" w:rsidRPr="0090200D" w:rsidTr="00456A81">
        <w:tc>
          <w:tcPr>
            <w:tcW w:w="10192" w:type="dxa"/>
            <w:gridSpan w:val="4"/>
          </w:tcPr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Նշումներ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 Լուսավորման հաշվարկային և ուժային հաշվարկային բեռնվածքների մինչև 20 % և 25 % -ից ավել հարաբերակ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 xml:space="preserve">ցության դեպքում 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К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գործակիցը պետք է ընդունել 1։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2 Փակագծերում տրված է 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К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գործակցի արժեքը՝ օդորակման համակարգով շենքերի և տարածքների համար։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 К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>1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գործակիցը՝ լուսավորման հաշվարկային և սառնարանային կայանի սառնարանային սարքավորումների հաշվարկային բեռնվածքների հարաբերակցության դեպքում, %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>․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 մինչև 15 – 1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- 20 – 0,8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- 50 -0,6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- 100 - 0,4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- 150-ից ավել – 0,2</w:t>
            </w:r>
            <w:r w:rsidR="00E11908" w:rsidRPr="0090200D">
              <w:rPr>
                <w:rFonts w:ascii="GHEA Grapalat" w:hAnsi="GHEA Grapalat"/>
                <w:sz w:val="18"/>
                <w:szCs w:val="18"/>
                <w:lang w:val="hy-AM"/>
              </w:rPr>
              <w:t>։</w:t>
            </w:r>
          </w:p>
          <w:p w:rsidR="00495521" w:rsidRPr="0090200D" w:rsidRDefault="00495521" w:rsidP="00495521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 Պահանջարկի գործակիցը միջանկյալ հարաբերակցությունների համար որոշվում է ինտերպոլացիայով։ Հաշվարկային էլեկտրական բեռնվածքում չեն ներառվում առանց բնական լուսավորման տարածքների բեռնվածքները։</w:t>
            </w:r>
          </w:p>
        </w:tc>
      </w:tr>
    </w:tbl>
    <w:p w:rsidR="00321E09" w:rsidRPr="0090200D" w:rsidRDefault="00321E09" w:rsidP="00495521">
      <w:pPr>
        <w:spacing w:after="0"/>
        <w:jc w:val="center"/>
        <w:rPr>
          <w:rFonts w:ascii="GHEA Grapalat" w:hAnsi="GHEA Grapalat"/>
          <w:b/>
          <w:lang w:val="hy-AM"/>
        </w:rPr>
      </w:pPr>
    </w:p>
    <w:p w:rsidR="00774756" w:rsidRPr="0090200D" w:rsidRDefault="00157E7E" w:rsidP="004C3B9D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105</w:t>
      </w:r>
      <w:r w:rsidR="00183941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74756" w:rsidRPr="0090200D">
        <w:rPr>
          <w:rFonts w:ascii="GHEA Grapalat" w:hAnsi="GHEA Grapalat"/>
          <w:sz w:val="24"/>
          <w:lang w:val="hy-AM"/>
        </w:rPr>
        <w:t>Մասնագիտական կրթական հաստատությունների, միջնակարգ ուսումնական հաստատությունների և դպրոց-ինտերնատների հանրակացարանների հաշվարկային էլեկտրական բեռնված</w:t>
      </w:r>
      <w:r w:rsidR="0048039F" w:rsidRPr="0090200D">
        <w:rPr>
          <w:rFonts w:ascii="GHEA Grapalat" w:hAnsi="GHEA Grapalat"/>
          <w:sz w:val="24"/>
          <w:lang w:val="hy-AM"/>
        </w:rPr>
        <w:t>ք</w:t>
      </w:r>
      <w:r w:rsidR="00774756" w:rsidRPr="0090200D">
        <w:rPr>
          <w:rFonts w:ascii="GHEA Grapalat" w:hAnsi="GHEA Grapalat"/>
          <w:sz w:val="24"/>
          <w:lang w:val="hy-AM"/>
        </w:rPr>
        <w:t xml:space="preserve">ը </w:t>
      </w:r>
      <w:r w:rsidR="004969D0" w:rsidRPr="0090200D">
        <w:rPr>
          <w:rFonts w:ascii="GHEA Grapalat" w:hAnsi="GHEA Grapalat"/>
          <w:sz w:val="24"/>
          <w:lang w:val="hy-AM"/>
        </w:rPr>
        <w:t xml:space="preserve">պետք է որոշել </w:t>
      </w:r>
      <w:r w:rsidR="00F467A8" w:rsidRPr="0090200D">
        <w:rPr>
          <w:rFonts w:ascii="GHEA Grapalat" w:hAnsi="GHEA Grapalat"/>
          <w:sz w:val="24"/>
          <w:lang w:val="hy-AM"/>
        </w:rPr>
        <w:t>սույն նորմերի 80-86</w:t>
      </w:r>
      <w:r w:rsidR="00E11908" w:rsidRPr="0090200D">
        <w:rPr>
          <w:rFonts w:ascii="GHEA Grapalat" w:hAnsi="GHEA Grapalat"/>
          <w:sz w:val="24"/>
          <w:lang w:val="hy-AM"/>
        </w:rPr>
        <w:t>-րդ</w:t>
      </w:r>
      <w:r w:rsidR="00F467A8" w:rsidRPr="0090200D">
        <w:rPr>
          <w:rFonts w:ascii="GHEA Grapalat" w:hAnsi="GHEA Grapalat"/>
          <w:sz w:val="24"/>
          <w:lang w:val="hy-AM"/>
        </w:rPr>
        <w:t xml:space="preserve"> կետերի</w:t>
      </w:r>
      <w:r w:rsidR="004969D0" w:rsidRPr="0090200D">
        <w:rPr>
          <w:rFonts w:ascii="GHEA Grapalat" w:hAnsi="GHEA Grapalat"/>
          <w:sz w:val="24"/>
          <w:lang w:val="hy-AM"/>
        </w:rPr>
        <w:t xml:space="preserve"> պահանջներին համապատասխան, </w:t>
      </w:r>
      <w:r w:rsidR="003316BF" w:rsidRPr="0090200D">
        <w:rPr>
          <w:rFonts w:ascii="GHEA Grapalat" w:hAnsi="GHEA Grapalat"/>
          <w:sz w:val="24"/>
          <w:lang w:val="hy-AM"/>
        </w:rPr>
        <w:t>իսկ դրա մասնա</w:t>
      </w:r>
      <w:r w:rsidR="00F467A8" w:rsidRPr="0090200D">
        <w:rPr>
          <w:rFonts w:ascii="GHEA Grapalat" w:hAnsi="GHEA Grapalat"/>
          <w:sz w:val="24"/>
          <w:lang w:val="hy-AM"/>
        </w:rPr>
        <w:t>բաժի</w:t>
      </w:r>
      <w:r w:rsidR="003316BF" w:rsidRPr="0090200D">
        <w:rPr>
          <w:rFonts w:ascii="GHEA Grapalat" w:hAnsi="GHEA Grapalat"/>
          <w:sz w:val="24"/>
          <w:lang w:val="hy-AM"/>
        </w:rPr>
        <w:t>ն</w:t>
      </w:r>
      <w:r w:rsidR="0048039F" w:rsidRPr="0090200D">
        <w:rPr>
          <w:rFonts w:ascii="GHEA Grapalat" w:hAnsi="GHEA Grapalat"/>
          <w:sz w:val="24"/>
          <w:lang w:val="hy-AM"/>
        </w:rPr>
        <w:t>ն</w:t>
      </w:r>
      <w:r w:rsidR="003316BF" w:rsidRPr="0090200D">
        <w:rPr>
          <w:rFonts w:ascii="GHEA Grapalat" w:hAnsi="GHEA Grapalat"/>
          <w:sz w:val="24"/>
          <w:lang w:val="hy-AM"/>
        </w:rPr>
        <w:t xml:space="preserve"> ուսումնական համալիրի հաշվարկային բեռնված</w:t>
      </w:r>
      <w:r w:rsidR="001920B0" w:rsidRPr="0090200D">
        <w:rPr>
          <w:rFonts w:ascii="GHEA Grapalat" w:hAnsi="GHEA Grapalat"/>
          <w:sz w:val="24"/>
          <w:lang w:val="hy-AM"/>
        </w:rPr>
        <w:t>ք</w:t>
      </w:r>
      <w:r w:rsidR="0048039F" w:rsidRPr="0090200D">
        <w:rPr>
          <w:rFonts w:ascii="GHEA Grapalat" w:hAnsi="GHEA Grapalat"/>
          <w:sz w:val="24"/>
          <w:lang w:val="hy-AM"/>
        </w:rPr>
        <w:t>ում</w:t>
      </w:r>
      <w:r w:rsidR="003316BF" w:rsidRPr="0090200D">
        <w:rPr>
          <w:rFonts w:ascii="GHEA Grapalat" w:hAnsi="GHEA Grapalat"/>
          <w:sz w:val="24"/>
          <w:lang w:val="hy-AM"/>
        </w:rPr>
        <w:t>՝ 0,2 գործակցով։</w:t>
      </w:r>
    </w:p>
    <w:p w:rsidR="002541C5" w:rsidRPr="0090200D" w:rsidRDefault="00157E7E" w:rsidP="004C3B9D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106</w:t>
      </w:r>
      <w:r w:rsidR="00183941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2541C5" w:rsidRPr="0090200D">
        <w:rPr>
          <w:rFonts w:ascii="GHEA Grapalat" w:hAnsi="GHEA Grapalat"/>
          <w:sz w:val="24"/>
          <w:lang w:val="hy-AM"/>
        </w:rPr>
        <w:t xml:space="preserve">Հասարակական շենքերի ուժային ցանցերի հաշվարկման համար հզորության </w:t>
      </w:r>
      <w:r w:rsidR="002541C5" w:rsidRPr="0090200D">
        <w:rPr>
          <w:rFonts w:ascii="GHEA Grapalat" w:hAnsi="GHEA Grapalat"/>
          <w:sz w:val="24"/>
          <w:szCs w:val="24"/>
          <w:lang w:val="hy-AM"/>
        </w:rPr>
        <w:t>գործակցի արժեք</w:t>
      </w:r>
      <w:r w:rsidR="00A76CCC" w:rsidRPr="0090200D">
        <w:rPr>
          <w:rFonts w:ascii="GHEA Grapalat" w:hAnsi="GHEA Grapalat"/>
          <w:sz w:val="24"/>
          <w:szCs w:val="24"/>
          <w:lang w:val="hy-AM"/>
        </w:rPr>
        <w:t>ն</w:t>
      </w:r>
      <w:r w:rsidR="002541C5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B32549" w:rsidRPr="0090200D">
        <w:rPr>
          <w:rFonts w:ascii="GHEA Grapalat" w:hAnsi="GHEA Grapalat"/>
          <w:sz w:val="24"/>
          <w:szCs w:val="24"/>
          <w:lang w:val="hy-AM"/>
        </w:rPr>
        <w:t>առաջարկվում է</w:t>
      </w:r>
      <w:r w:rsidR="002541C5" w:rsidRPr="0090200D">
        <w:rPr>
          <w:rFonts w:ascii="GHEA Grapalat" w:hAnsi="GHEA Grapalat"/>
          <w:sz w:val="24"/>
          <w:szCs w:val="24"/>
          <w:lang w:val="hy-AM"/>
        </w:rPr>
        <w:t xml:space="preserve"> ընդունել ըստ </w:t>
      </w:r>
      <w:r w:rsidR="00BC5D91" w:rsidRPr="0090200D">
        <w:rPr>
          <w:rFonts w:ascii="GHEA Grapalat" w:hAnsi="GHEA Grapalat"/>
          <w:sz w:val="24"/>
          <w:szCs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sz w:val="24"/>
          <w:szCs w:val="24"/>
          <w:lang w:val="hy-AM"/>
        </w:rPr>
        <w:t>17-ի</w:t>
      </w:r>
      <w:r w:rsidR="002541C5"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D06A92" w:rsidRPr="0090200D" w:rsidRDefault="002A3026" w:rsidP="00B548B5">
      <w:pPr>
        <w:spacing w:after="12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b/>
          <w:sz w:val="24"/>
          <w:lang w:val="hy-AM"/>
        </w:rPr>
        <w:t>17</w:t>
      </w:r>
      <w:r w:rsidR="00183941" w:rsidRPr="0090200D">
        <w:rPr>
          <w:rFonts w:ascii="GHEA Grapalat" w:hAnsi="GHEA Grapalat"/>
          <w:b/>
          <w:sz w:val="24"/>
          <w:lang w:val="hy-AM"/>
        </w:rPr>
        <w:t>.</w:t>
      </w:r>
      <w:r w:rsidR="00A84EC8" w:rsidRPr="0090200D">
        <w:rPr>
          <w:rFonts w:ascii="GHEA Grapalat" w:hAnsi="GHEA Grapalat"/>
          <w:sz w:val="24"/>
          <w:lang w:val="hy-AM"/>
        </w:rPr>
        <w:t xml:space="preserve"> </w:t>
      </w:r>
      <w:r w:rsidR="005D78F8" w:rsidRPr="0090200D">
        <w:rPr>
          <w:rFonts w:ascii="GHEA Grapalat" w:hAnsi="GHEA Grapalat"/>
          <w:b/>
          <w:sz w:val="24"/>
          <w:lang w:val="hy-AM"/>
        </w:rPr>
        <w:t>Հասարակական շենքերի էլեկտրական ցանցերի նախագծման համար առաջարկվող հ</w:t>
      </w:r>
      <w:r w:rsidRPr="0090200D">
        <w:rPr>
          <w:rFonts w:ascii="GHEA Grapalat" w:hAnsi="GHEA Grapalat"/>
          <w:b/>
          <w:sz w:val="24"/>
          <w:lang w:val="hy-AM"/>
        </w:rPr>
        <w:t>զորության գործակից</w:t>
      </w:r>
      <w:r w:rsidR="005D78F8" w:rsidRPr="0090200D">
        <w:rPr>
          <w:rFonts w:ascii="GHEA Grapalat" w:hAnsi="GHEA Grapalat"/>
          <w:b/>
          <w:sz w:val="24"/>
          <w:lang w:val="hy-AM"/>
        </w:rPr>
        <w:t>ները</w:t>
      </w:r>
    </w:p>
    <w:tbl>
      <w:tblPr>
        <w:tblStyle w:val="TableGrid13"/>
        <w:tblW w:w="0" w:type="auto"/>
        <w:tblLook w:val="04A0"/>
      </w:tblPr>
      <w:tblGrid>
        <w:gridCol w:w="8822"/>
        <w:gridCol w:w="1316"/>
      </w:tblGrid>
      <w:tr w:rsidR="00934984" w:rsidRPr="0090200D" w:rsidTr="00AD63B1">
        <w:trPr>
          <w:trHeight w:val="463"/>
        </w:trPr>
        <w:tc>
          <w:tcPr>
            <w:tcW w:w="8822" w:type="dxa"/>
            <w:vAlign w:val="center"/>
          </w:tcPr>
          <w:p w:rsidR="00934984" w:rsidRPr="0090200D" w:rsidRDefault="00934984" w:rsidP="00934984">
            <w:pPr>
              <w:ind w:firstLine="709"/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Շենքերի և շինությունների անվանում</w:t>
            </w:r>
          </w:p>
          <w:p w:rsidR="00934984" w:rsidRPr="0090200D" w:rsidRDefault="00934984" w:rsidP="00934984">
            <w:pPr>
              <w:ind w:firstLine="709"/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1316" w:type="dxa"/>
          </w:tcPr>
          <w:p w:rsidR="00934984" w:rsidRPr="0090200D" w:rsidRDefault="00934984" w:rsidP="00AD63B1">
            <w:pPr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Հզորության գործակից</w:t>
            </w:r>
          </w:p>
        </w:tc>
      </w:tr>
      <w:tr w:rsidR="00934984" w:rsidRPr="0090200D" w:rsidTr="000D6D8A">
        <w:trPr>
          <w:trHeight w:val="449"/>
        </w:trPr>
        <w:tc>
          <w:tcPr>
            <w:tcW w:w="8822" w:type="dxa"/>
          </w:tcPr>
          <w:p w:rsidR="00934984" w:rsidRPr="0090200D" w:rsidRDefault="00934984" w:rsidP="00934984">
            <w:pPr>
              <w:ind w:firstLine="709"/>
              <w:jc w:val="both"/>
              <w:rPr>
                <w:rFonts w:ascii="Cambria Math" w:hAnsi="Cambria Math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Հանրային սննդի ձեռնարկություններ</w:t>
            </w:r>
            <w:r w:rsidRPr="0090200D">
              <w:rPr>
                <w:rFonts w:ascii="Cambria Math" w:hAnsi="Cambria Math"/>
                <w:sz w:val="20"/>
                <w:lang w:val="hy-AM"/>
              </w:rPr>
              <w:t>․</w:t>
            </w:r>
          </w:p>
          <w:p w:rsidR="00934984" w:rsidRPr="0090200D" w:rsidRDefault="00934984" w:rsidP="00934984">
            <w:pPr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ամբողջությամբ էլեկտրիֆիկացված</w:t>
            </w:r>
          </w:p>
        </w:tc>
        <w:tc>
          <w:tcPr>
            <w:tcW w:w="1316" w:type="dxa"/>
          </w:tcPr>
          <w:p w:rsidR="00934984" w:rsidRPr="0090200D" w:rsidRDefault="00934984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934984" w:rsidRPr="0090200D" w:rsidRDefault="00934984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0,98</w:t>
            </w:r>
          </w:p>
        </w:tc>
      </w:tr>
      <w:tr w:rsidR="000D6D8A" w:rsidRPr="0090200D" w:rsidTr="000D6D8A">
        <w:trPr>
          <w:trHeight w:val="298"/>
        </w:trPr>
        <w:tc>
          <w:tcPr>
            <w:tcW w:w="8822" w:type="dxa"/>
          </w:tcPr>
          <w:p w:rsidR="000D6D8A" w:rsidRPr="0090200D" w:rsidRDefault="000D6D8A" w:rsidP="00934984">
            <w:pPr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մասամբ էլեկտրիֆիկացված (գազային և պինդ վառելիքով վառարաններով)</w:t>
            </w:r>
          </w:p>
        </w:tc>
        <w:tc>
          <w:tcPr>
            <w:tcW w:w="1316" w:type="dxa"/>
          </w:tcPr>
          <w:p w:rsidR="000D6D8A" w:rsidRPr="0090200D" w:rsidRDefault="000D6D8A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0,95</w:t>
            </w:r>
          </w:p>
        </w:tc>
      </w:tr>
      <w:tr w:rsidR="000D6D8A" w:rsidRPr="0090200D" w:rsidTr="000D6D8A">
        <w:trPr>
          <w:trHeight w:val="815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Մթերային 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և արտադրական ապրանքների խանութներ</w:t>
            </w:r>
          </w:p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Cambria Math" w:hAnsi="Cambria Math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մսուր-մանկապարտեզներ</w:t>
            </w:r>
            <w:r w:rsidRPr="0090200D">
              <w:rPr>
                <w:rFonts w:ascii="Cambria Math" w:hAnsi="Cambria Math"/>
                <w:sz w:val="20"/>
                <w:lang w:val="hy-AM"/>
              </w:rPr>
              <w:t>․</w:t>
            </w:r>
          </w:p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սննդի կետերով</w:t>
            </w:r>
          </w:p>
        </w:tc>
        <w:tc>
          <w:tcPr>
            <w:tcW w:w="1316" w:type="dxa"/>
          </w:tcPr>
          <w:p w:rsidR="000D6D8A" w:rsidRPr="0090200D" w:rsidRDefault="000D6D8A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2F6872" w:rsidRPr="0090200D" w:rsidRDefault="000D6D8A" w:rsidP="000D6D8A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0,85</w:t>
            </w:r>
          </w:p>
          <w:p w:rsidR="000D6D8A" w:rsidRPr="0090200D" w:rsidRDefault="002F6872" w:rsidP="000D6D8A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0,98</w:t>
            </w:r>
          </w:p>
        </w:tc>
      </w:tr>
      <w:tr w:rsidR="000D6D8A" w:rsidRPr="0090200D" w:rsidTr="000D6D8A">
        <w:trPr>
          <w:trHeight w:val="312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առանց սննդի կետերի</w:t>
            </w:r>
          </w:p>
        </w:tc>
        <w:tc>
          <w:tcPr>
            <w:tcW w:w="1316" w:type="dxa"/>
          </w:tcPr>
          <w:p w:rsidR="000D6D8A" w:rsidRPr="0090200D" w:rsidRDefault="002F6872" w:rsidP="002F6872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0,95</w:t>
            </w:r>
          </w:p>
        </w:tc>
      </w:tr>
      <w:tr w:rsidR="000D6D8A" w:rsidRPr="0090200D" w:rsidTr="000D6D8A">
        <w:trPr>
          <w:trHeight w:val="720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Cambria Math" w:hAnsi="Cambria Math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Հանրակրթական դպրոցներ</w:t>
            </w:r>
            <w:r w:rsidRPr="0090200D">
              <w:rPr>
                <w:rFonts w:ascii="Cambria Math" w:hAnsi="Cambria Math"/>
                <w:sz w:val="20"/>
                <w:lang w:val="hy-AM"/>
              </w:rPr>
              <w:t>․</w:t>
            </w:r>
          </w:p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սննդի կետերով</w:t>
            </w:r>
          </w:p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առանց սննդի կետերի</w:t>
            </w:r>
          </w:p>
        </w:tc>
        <w:tc>
          <w:tcPr>
            <w:tcW w:w="1316" w:type="dxa"/>
          </w:tcPr>
          <w:p w:rsidR="000D6D8A" w:rsidRPr="0090200D" w:rsidRDefault="000D6D8A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2F6872" w:rsidRPr="0090200D" w:rsidRDefault="000D6D8A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0,95</w:t>
            </w:r>
          </w:p>
          <w:p w:rsidR="000D6D8A" w:rsidRPr="0090200D" w:rsidRDefault="002F687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</w:t>
            </w:r>
          </w:p>
        </w:tc>
      </w:tr>
      <w:tr w:rsidR="000D6D8A" w:rsidRPr="0090200D" w:rsidTr="000D6D8A">
        <w:trPr>
          <w:trHeight w:val="340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Ֆաբրիկաներ-քիմմաքրման կետեր ինքնասպասարկման լվացքատներով</w:t>
            </w:r>
          </w:p>
        </w:tc>
        <w:tc>
          <w:tcPr>
            <w:tcW w:w="1316" w:type="dxa"/>
          </w:tcPr>
          <w:p w:rsidR="000D6D8A" w:rsidRPr="0090200D" w:rsidRDefault="002F6872" w:rsidP="002F6872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0,75</w:t>
            </w:r>
          </w:p>
        </w:tc>
      </w:tr>
      <w:tr w:rsidR="000D6D8A" w:rsidRPr="0090200D" w:rsidTr="002F6872">
        <w:trPr>
          <w:trHeight w:val="119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Մասնագիտական կրթական հաստատությունների ուսումնական շենքեր (կորպուսներ)</w:t>
            </w:r>
          </w:p>
          <w:p w:rsidR="000D6D8A" w:rsidRPr="0090200D" w:rsidRDefault="000D6D8A" w:rsidP="00934984">
            <w:pPr>
              <w:ind w:firstLine="709"/>
              <w:jc w:val="both"/>
              <w:rPr>
                <w:lang w:val="hy-AM"/>
              </w:rPr>
            </w:pPr>
            <w:r w:rsidRPr="0090200D">
              <w:rPr>
                <w:lang w:val="hy-AM"/>
              </w:rPr>
              <w:t>Մ</w:t>
            </w:r>
            <w:r w:rsidRPr="0090200D">
              <w:rPr>
                <w:rFonts w:ascii="GHEA Grapalat" w:hAnsi="GHEA Grapalat"/>
                <w:sz w:val="20"/>
                <w:szCs w:val="20"/>
                <w:lang w:val="hy-AM"/>
              </w:rPr>
              <w:t>ետաղամշակման և փայտամշակման ո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ւսումնաարտադրական արհեստանոցներ </w:t>
            </w:r>
          </w:p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Cambria Math" w:hAnsi="Cambria Math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Հյուրանոցներ</w:t>
            </w:r>
            <w:r w:rsidRPr="0090200D">
              <w:rPr>
                <w:rFonts w:ascii="Cambria Math" w:hAnsi="Cambria Math"/>
                <w:sz w:val="20"/>
                <w:lang w:val="hy-AM"/>
              </w:rPr>
              <w:t>․</w:t>
            </w:r>
          </w:p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առանց ռեստորանների</w:t>
            </w:r>
          </w:p>
        </w:tc>
        <w:tc>
          <w:tcPr>
            <w:tcW w:w="1316" w:type="dxa"/>
          </w:tcPr>
          <w:p w:rsidR="00915A9C" w:rsidRPr="0090200D" w:rsidRDefault="00915A9C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0D6D8A" w:rsidRPr="0090200D" w:rsidRDefault="000D6D8A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</w:t>
            </w:r>
          </w:p>
          <w:p w:rsidR="00915A9C" w:rsidRPr="0090200D" w:rsidRDefault="00915A9C" w:rsidP="00915A9C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0,6</w:t>
            </w:r>
          </w:p>
          <w:p w:rsidR="002F6872" w:rsidRPr="0090200D" w:rsidRDefault="002F687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0D6D8A" w:rsidRPr="0090200D" w:rsidRDefault="000D6D8A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0,85</w:t>
            </w:r>
          </w:p>
        </w:tc>
      </w:tr>
      <w:tr w:rsidR="000D6D8A" w:rsidRPr="0090200D" w:rsidTr="00AD63B1">
        <w:trPr>
          <w:trHeight w:val="185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 xml:space="preserve">     ռեստորաններով</w:t>
            </w:r>
          </w:p>
        </w:tc>
        <w:tc>
          <w:tcPr>
            <w:tcW w:w="1316" w:type="dxa"/>
          </w:tcPr>
          <w:p w:rsidR="000D6D8A" w:rsidRPr="0090200D" w:rsidRDefault="000D6D8A" w:rsidP="00AD63B1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</w:t>
            </w:r>
          </w:p>
        </w:tc>
      </w:tr>
      <w:tr w:rsidR="000D6D8A" w:rsidRPr="0090200D" w:rsidTr="00F21B92">
        <w:trPr>
          <w:trHeight w:val="543"/>
        </w:trPr>
        <w:tc>
          <w:tcPr>
            <w:tcW w:w="8822" w:type="dxa"/>
          </w:tcPr>
          <w:p w:rsidR="000D6D8A" w:rsidRPr="0090200D" w:rsidRDefault="000D6D8A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Կառավարման, ֆինանսավորող, վարկավորող և պետական ապահովագրական շենքեր և հաստատություններ, նախագծային և շինարարական կազմակերպություններ</w:t>
            </w:r>
          </w:p>
        </w:tc>
        <w:tc>
          <w:tcPr>
            <w:tcW w:w="1316" w:type="dxa"/>
          </w:tcPr>
          <w:p w:rsidR="00915A9C" w:rsidRPr="0090200D" w:rsidRDefault="00AD63B1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0,85</w:t>
            </w:r>
          </w:p>
          <w:p w:rsidR="000D6D8A" w:rsidRPr="0090200D" w:rsidRDefault="000D6D8A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F21B92" w:rsidRPr="0090200D" w:rsidTr="00F21B92">
        <w:trPr>
          <w:trHeight w:val="312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Վարսավիրանոցներ և սրահ-վարսավիրանոցներ (գեղեցկության սրահներ)</w:t>
            </w:r>
          </w:p>
        </w:tc>
        <w:tc>
          <w:tcPr>
            <w:tcW w:w="1316" w:type="dxa"/>
          </w:tcPr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0,97</w:t>
            </w:r>
          </w:p>
        </w:tc>
      </w:tr>
      <w:tr w:rsidR="00F21B92" w:rsidRPr="0090200D" w:rsidTr="00F21B92">
        <w:trPr>
          <w:trHeight w:val="299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Արվեստանոցներ, կենցաղային սպասարկման կոմբինատներ</w:t>
            </w:r>
          </w:p>
        </w:tc>
        <w:tc>
          <w:tcPr>
            <w:tcW w:w="1316" w:type="dxa"/>
          </w:tcPr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0,85</w:t>
            </w:r>
          </w:p>
        </w:tc>
      </w:tr>
      <w:tr w:rsidR="00F21B92" w:rsidRPr="0090200D" w:rsidTr="00F21B92">
        <w:trPr>
          <w:trHeight w:val="1100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Cambria Math" w:hAnsi="Cambria Math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Առևտրի և հանրային սննդի ձեռնարկությունների, պոմպերի, օդափոխիչների և օդորակիչների սառնարանային սարքավորումներ էլեկտրաշարժիչների հետևյալ հզորության դեպքում, կՎտ</w:t>
            </w:r>
            <w:r w:rsidRPr="0090200D">
              <w:rPr>
                <w:rFonts w:ascii="Cambria Math" w:hAnsi="Cambria Math"/>
                <w:sz w:val="20"/>
                <w:lang w:val="hy-AM"/>
              </w:rPr>
              <w:t>․</w:t>
            </w:r>
          </w:p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մինչև 1</w:t>
            </w:r>
          </w:p>
        </w:tc>
        <w:tc>
          <w:tcPr>
            <w:tcW w:w="1316" w:type="dxa"/>
          </w:tcPr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0,65</w:t>
            </w:r>
          </w:p>
        </w:tc>
      </w:tr>
      <w:tr w:rsidR="00F21B92" w:rsidRPr="0090200D" w:rsidTr="00F21B92">
        <w:trPr>
          <w:trHeight w:val="298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1-ից մինչև 4</w:t>
            </w:r>
          </w:p>
        </w:tc>
        <w:tc>
          <w:tcPr>
            <w:tcW w:w="1316" w:type="dxa"/>
          </w:tcPr>
          <w:p w:rsidR="00F21B92" w:rsidRPr="0090200D" w:rsidRDefault="00F21B92" w:rsidP="00BF454D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0,75</w:t>
            </w:r>
          </w:p>
        </w:tc>
      </w:tr>
      <w:tr w:rsidR="00F21B92" w:rsidRPr="0090200D" w:rsidTr="00F21B92">
        <w:trPr>
          <w:trHeight w:val="299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4-ից բարձր</w:t>
            </w:r>
          </w:p>
        </w:tc>
        <w:tc>
          <w:tcPr>
            <w:tcW w:w="1316" w:type="dxa"/>
          </w:tcPr>
          <w:p w:rsidR="00F21B92" w:rsidRPr="0090200D" w:rsidRDefault="00F21B9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0,85</w:t>
            </w:r>
          </w:p>
        </w:tc>
      </w:tr>
      <w:tr w:rsidR="00F21B92" w:rsidRPr="0090200D" w:rsidTr="00F21B92">
        <w:trPr>
          <w:trHeight w:val="271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Վերելակներ և այլ ամբարձիչ սարքավորումներ</w:t>
            </w:r>
          </w:p>
        </w:tc>
        <w:tc>
          <w:tcPr>
            <w:tcW w:w="1316" w:type="dxa"/>
          </w:tcPr>
          <w:p w:rsidR="00F21B92" w:rsidRPr="0090200D" w:rsidRDefault="00F21B9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0,65</w:t>
            </w:r>
          </w:p>
        </w:tc>
      </w:tr>
      <w:tr w:rsidR="00F21B92" w:rsidRPr="0090200D" w:rsidTr="00F21B92">
        <w:trPr>
          <w:trHeight w:val="285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Հաշվողական մեքենաներ (առանց օդորակման տեխնոլոգիական գործընթացների)</w:t>
            </w:r>
          </w:p>
        </w:tc>
        <w:tc>
          <w:tcPr>
            <w:tcW w:w="1316" w:type="dxa"/>
          </w:tcPr>
          <w:p w:rsidR="00F21B92" w:rsidRPr="0090200D" w:rsidRDefault="00F21B9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0,65</w:t>
            </w:r>
          </w:p>
        </w:tc>
      </w:tr>
      <w:tr w:rsidR="00F21B92" w:rsidRPr="0090200D" w:rsidTr="004F52F9">
        <w:trPr>
          <w:trHeight w:val="882"/>
        </w:trPr>
        <w:tc>
          <w:tcPr>
            <w:tcW w:w="8822" w:type="dxa"/>
          </w:tcPr>
          <w:p w:rsidR="00F21B92" w:rsidRPr="0090200D" w:rsidRDefault="00F21B92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Լուսավորման ցանցերի հաշվարկի համար հզորության գործակիցները պետք է համապատասխանեն ՀՀ կառավարության 2021թ</w:t>
            </w:r>
            <w:r w:rsidRPr="0090200D">
              <w:rPr>
                <w:rFonts w:ascii="Cambria Math" w:hAnsi="Cambria Math" w:cs="Cambria Math"/>
                <w:sz w:val="20"/>
                <w:lang w:val="hy-AM"/>
              </w:rPr>
              <w:t>․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հունվարի 21-ի N 77 – Ն որոշման պահանջներին։   </w:t>
            </w:r>
          </w:p>
        </w:tc>
        <w:tc>
          <w:tcPr>
            <w:tcW w:w="1316" w:type="dxa"/>
          </w:tcPr>
          <w:p w:rsidR="00F21B92" w:rsidRPr="0090200D" w:rsidRDefault="00F21B9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F21B92" w:rsidRPr="0090200D" w:rsidRDefault="00F21B9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  <w:p w:rsidR="00F21B92" w:rsidRPr="0090200D" w:rsidRDefault="00F21B9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</w:tr>
      <w:tr w:rsidR="004F52F9" w:rsidRPr="0090200D" w:rsidTr="004171D2">
        <w:trPr>
          <w:trHeight w:val="415"/>
        </w:trPr>
        <w:tc>
          <w:tcPr>
            <w:tcW w:w="8822" w:type="dxa"/>
          </w:tcPr>
          <w:p w:rsidR="004F52F9" w:rsidRPr="0090200D" w:rsidRDefault="004F52F9" w:rsidP="00934984">
            <w:pPr>
              <w:tabs>
                <w:tab w:val="left" w:pos="1260"/>
              </w:tabs>
              <w:ind w:firstLine="709"/>
              <w:jc w:val="both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գազալուսային գովազդային սարքավորումներ</w:t>
            </w:r>
          </w:p>
        </w:tc>
        <w:tc>
          <w:tcPr>
            <w:tcW w:w="1316" w:type="dxa"/>
          </w:tcPr>
          <w:p w:rsidR="004F52F9" w:rsidRPr="0090200D" w:rsidRDefault="004171D2" w:rsidP="00011A29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 w:rsidRPr="0090200D">
              <w:rPr>
                <w:rFonts w:ascii="GHEA Grapalat" w:hAnsi="GHEA Grapalat"/>
                <w:sz w:val="20"/>
                <w:lang w:val="hy-AM"/>
              </w:rPr>
              <w:t>0,35-0,4</w:t>
            </w:r>
          </w:p>
        </w:tc>
      </w:tr>
    </w:tbl>
    <w:p w:rsidR="002541C5" w:rsidRPr="0090200D" w:rsidRDefault="002541C5" w:rsidP="00C2099F">
      <w:pPr>
        <w:spacing w:after="0"/>
        <w:ind w:firstLine="709"/>
        <w:jc w:val="center"/>
        <w:rPr>
          <w:rFonts w:ascii="GHEA Grapalat" w:hAnsi="GHEA Grapalat"/>
          <w:lang w:val="hy-AM"/>
        </w:rPr>
      </w:pPr>
    </w:p>
    <w:p w:rsidR="007B42E1" w:rsidRPr="0090200D" w:rsidRDefault="00DF7A07" w:rsidP="00B548B5">
      <w:pPr>
        <w:spacing w:after="120"/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107.</w:t>
      </w:r>
      <w:r w:rsidR="00945F85" w:rsidRPr="0090200D">
        <w:rPr>
          <w:rFonts w:ascii="GHEA Grapalat" w:hAnsi="GHEA Grapalat"/>
          <w:sz w:val="24"/>
          <w:lang w:val="hy-AM"/>
        </w:rPr>
        <w:t xml:space="preserve"> </w:t>
      </w:r>
      <w:r w:rsidR="00606B60" w:rsidRPr="0090200D">
        <w:rPr>
          <w:rFonts w:ascii="GHEA Grapalat" w:hAnsi="GHEA Grapalat"/>
          <w:sz w:val="24"/>
          <w:lang w:val="hy-AM"/>
        </w:rPr>
        <w:t>Տ</w:t>
      </w:r>
      <w:r w:rsidR="007B42E1" w:rsidRPr="0090200D">
        <w:rPr>
          <w:rFonts w:ascii="GHEA Grapalat" w:hAnsi="GHEA Grapalat"/>
          <w:sz w:val="24"/>
          <w:lang w:val="hy-AM"/>
        </w:rPr>
        <w:t>արբեր նշանակության սպառողների խառը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7B42E1" w:rsidRPr="0090200D">
        <w:rPr>
          <w:rFonts w:ascii="GHEA Grapalat" w:hAnsi="GHEA Grapalat"/>
          <w:sz w:val="24"/>
          <w:lang w:val="hy-AM"/>
        </w:rPr>
        <w:t xml:space="preserve">ման դեպքում (բնակելի շենքերի և հասարակական շենքերի </w:t>
      </w:r>
      <w:r w:rsidR="00606B60" w:rsidRPr="0090200D">
        <w:rPr>
          <w:rFonts w:ascii="GHEA Grapalat" w:hAnsi="GHEA Grapalat"/>
          <w:sz w:val="24"/>
          <w:lang w:val="hy-AM"/>
        </w:rPr>
        <w:t xml:space="preserve">ու </w:t>
      </w:r>
      <w:r w:rsidR="007B42E1" w:rsidRPr="0090200D">
        <w:rPr>
          <w:rFonts w:ascii="GHEA Grapalat" w:hAnsi="GHEA Grapalat"/>
          <w:sz w:val="24"/>
          <w:lang w:val="hy-AM"/>
        </w:rPr>
        <w:t xml:space="preserve">տարածքների) </w:t>
      </w:r>
      <w:r w:rsidR="00606B60" w:rsidRPr="0090200D">
        <w:rPr>
          <w:rFonts w:ascii="GHEA Grapalat" w:hAnsi="GHEA Grapalat"/>
          <w:sz w:val="24"/>
          <w:lang w:val="hy-AM"/>
        </w:rPr>
        <w:t>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606B60" w:rsidRPr="0090200D">
        <w:rPr>
          <w:rFonts w:ascii="GHEA Grapalat" w:hAnsi="GHEA Grapalat"/>
          <w:sz w:val="24"/>
          <w:lang w:val="hy-AM"/>
        </w:rPr>
        <w:t>ող գծի հաշվարկային էլեկտրական բեռնվածքը</w:t>
      </w:r>
      <w:r w:rsidR="00606B60" w:rsidRPr="0090200D">
        <w:rPr>
          <w:rFonts w:ascii="GHEA Grapalat" w:hAnsi="GHEA Grapalat"/>
          <w:i/>
          <w:sz w:val="24"/>
          <w:lang w:val="hy-AM"/>
        </w:rPr>
        <w:t xml:space="preserve"> Р</w:t>
      </w:r>
      <w:r w:rsidR="00606B60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="007B42E1" w:rsidRPr="0090200D">
        <w:rPr>
          <w:rFonts w:ascii="GHEA Grapalat" w:hAnsi="GHEA Grapalat"/>
          <w:sz w:val="24"/>
          <w:lang w:val="hy-AM"/>
        </w:rPr>
        <w:t>, կՎտ, որոշվում է հետևյալ բանաձևով</w:t>
      </w:r>
      <w:r w:rsidR="007B42E1" w:rsidRPr="0090200D">
        <w:rPr>
          <w:rFonts w:ascii="Cambria Math" w:hAnsi="Cambria Math"/>
          <w:sz w:val="24"/>
          <w:lang w:val="hy-AM"/>
        </w:rPr>
        <w:t>․</w:t>
      </w:r>
    </w:p>
    <w:p w:rsidR="00A93A44" w:rsidRPr="0090200D" w:rsidRDefault="00A93A44" w:rsidP="00C2099F">
      <w:pPr>
        <w:spacing w:after="0"/>
        <w:ind w:left="2124"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="00606B60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lang w:val="hy-AM"/>
        </w:rPr>
        <w:t xml:space="preserve"> = </w:t>
      </w:r>
      <w:r w:rsidRPr="0090200D">
        <w:rPr>
          <w:rFonts w:ascii="GHEA Grapalat" w:hAnsi="GHEA Grapalat"/>
          <w:i/>
          <w:sz w:val="24"/>
          <w:lang w:val="hy-AM"/>
        </w:rPr>
        <w:t>Р</w:t>
      </w:r>
      <w:r w:rsidR="007B42E1" w:rsidRPr="0090200D">
        <w:rPr>
          <w:rFonts w:ascii="GHEA Grapalat" w:hAnsi="GHEA Grapalat"/>
          <w:sz w:val="24"/>
          <w:vertAlign w:val="subscript"/>
          <w:lang w:val="hy-AM"/>
        </w:rPr>
        <w:t>շ</w:t>
      </w:r>
      <w:r w:rsidRPr="0090200D">
        <w:rPr>
          <w:rFonts w:ascii="GHEA Grapalat" w:hAnsi="GHEA Grapalat"/>
          <w:sz w:val="24"/>
          <w:vertAlign w:val="subscript"/>
          <w:lang w:val="hy-AM"/>
        </w:rPr>
        <w:t>.</w:t>
      </w:r>
      <w:r w:rsidR="007B42E1" w:rsidRPr="0090200D">
        <w:rPr>
          <w:rFonts w:ascii="GHEA Grapalat" w:hAnsi="GHEA Grapalat"/>
          <w:sz w:val="24"/>
          <w:vertAlign w:val="subscript"/>
          <w:lang w:val="hy-AM"/>
        </w:rPr>
        <w:t>առավ</w:t>
      </w:r>
      <w:r w:rsidRPr="0090200D">
        <w:rPr>
          <w:rFonts w:ascii="GHEA Grapalat" w:hAnsi="GHEA Grapalat"/>
          <w:sz w:val="24"/>
          <w:lang w:val="hy-AM"/>
        </w:rPr>
        <w:t xml:space="preserve"> + </w:t>
      </w: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1</w:t>
      </w:r>
      <w:r w:rsidRPr="0090200D">
        <w:rPr>
          <w:rFonts w:ascii="GHEA Grapalat" w:hAnsi="GHEA Grapalat"/>
          <w:i/>
          <w:sz w:val="24"/>
          <w:lang w:val="hy-AM"/>
        </w:rPr>
        <w:t>Р</w:t>
      </w:r>
      <w:r w:rsidR="007B42E1" w:rsidRPr="0090200D">
        <w:rPr>
          <w:rFonts w:ascii="GHEA Grapalat" w:hAnsi="GHEA Grapalat"/>
          <w:sz w:val="24"/>
          <w:vertAlign w:val="subscript"/>
          <w:lang w:val="hy-AM"/>
        </w:rPr>
        <w:t>շ</w:t>
      </w:r>
      <w:r w:rsidRPr="0090200D">
        <w:rPr>
          <w:rFonts w:ascii="GHEA Grapalat" w:hAnsi="GHEA Grapalat"/>
          <w:sz w:val="24"/>
          <w:vertAlign w:val="subscript"/>
          <w:lang w:val="hy-AM"/>
        </w:rPr>
        <w:t>1</w:t>
      </w:r>
      <w:r w:rsidRPr="0090200D">
        <w:rPr>
          <w:rFonts w:ascii="GHEA Grapalat" w:hAnsi="GHEA Grapalat"/>
          <w:sz w:val="24"/>
          <w:lang w:val="hy-AM"/>
        </w:rPr>
        <w:t xml:space="preserve">, + </w:t>
      </w: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2</w:t>
      </w:r>
      <w:r w:rsidR="0032478A" w:rsidRPr="0090200D">
        <w:rPr>
          <w:rFonts w:ascii="GHEA Grapalat" w:hAnsi="GHEA Grapalat"/>
          <w:i/>
          <w:sz w:val="24"/>
          <w:lang w:val="hy-AM"/>
        </w:rPr>
        <w:t>Р</w:t>
      </w:r>
      <w:r w:rsidR="0032478A" w:rsidRPr="0090200D">
        <w:rPr>
          <w:rFonts w:ascii="GHEA Grapalat" w:hAnsi="GHEA Grapalat"/>
          <w:i/>
          <w:sz w:val="24"/>
          <w:vertAlign w:val="subscript"/>
          <w:lang w:val="hy-AM"/>
        </w:rPr>
        <w:t>շ2</w:t>
      </w:r>
      <w:r w:rsidRPr="0090200D">
        <w:rPr>
          <w:rFonts w:ascii="GHEA Grapalat" w:hAnsi="GHEA Grapalat"/>
          <w:sz w:val="24"/>
          <w:lang w:val="hy-AM"/>
        </w:rPr>
        <w:t xml:space="preserve">+ … + </w:t>
      </w: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n</w:t>
      </w:r>
      <w:r w:rsidRPr="0090200D">
        <w:rPr>
          <w:rFonts w:ascii="GHEA Grapalat" w:hAnsi="GHEA Grapalat"/>
          <w:i/>
          <w:sz w:val="24"/>
          <w:lang w:val="hy-AM"/>
        </w:rPr>
        <w:t>Р</w:t>
      </w:r>
      <w:r w:rsidR="007B42E1" w:rsidRPr="0090200D">
        <w:rPr>
          <w:rFonts w:ascii="GHEA Grapalat" w:hAnsi="GHEA Grapalat"/>
          <w:sz w:val="24"/>
          <w:vertAlign w:val="subscript"/>
          <w:lang w:val="hy-AM"/>
        </w:rPr>
        <w:t>շ</w:t>
      </w:r>
      <w:r w:rsidRPr="0090200D">
        <w:rPr>
          <w:rFonts w:ascii="GHEA Grapalat" w:hAnsi="GHEA Grapalat"/>
          <w:sz w:val="24"/>
          <w:vertAlign w:val="subscript"/>
          <w:lang w:val="hy-AM"/>
        </w:rPr>
        <w:t>.n</w:t>
      </w:r>
      <w:r w:rsidRPr="0090200D">
        <w:rPr>
          <w:rFonts w:ascii="GHEA Grapalat" w:hAnsi="GHEA Grapalat"/>
          <w:sz w:val="24"/>
          <w:lang w:val="hy-AM"/>
        </w:rPr>
        <w:t xml:space="preserve">,  </w:t>
      </w:r>
      <w:r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ab/>
      </w:r>
      <w:r w:rsidR="00D82650" w:rsidRPr="0090200D">
        <w:rPr>
          <w:rFonts w:ascii="GHEA Grapalat" w:hAnsi="GHEA Grapalat"/>
          <w:sz w:val="24"/>
          <w:lang w:val="hy-AM"/>
        </w:rPr>
        <w:tab/>
      </w:r>
      <w:r w:rsidRPr="0090200D">
        <w:rPr>
          <w:rFonts w:ascii="GHEA Grapalat" w:hAnsi="GHEA Grapalat"/>
          <w:sz w:val="24"/>
          <w:lang w:val="hy-AM"/>
        </w:rPr>
        <w:t>(</w:t>
      </w:r>
      <w:r w:rsidR="00A84EC8" w:rsidRPr="0090200D">
        <w:rPr>
          <w:rFonts w:ascii="GHEA Grapalat" w:hAnsi="GHEA Grapalat"/>
          <w:sz w:val="24"/>
          <w:lang w:val="hy-AM"/>
        </w:rPr>
        <w:t>11</w:t>
      </w:r>
      <w:r w:rsidRPr="0090200D">
        <w:rPr>
          <w:rFonts w:ascii="GHEA Grapalat" w:hAnsi="GHEA Grapalat"/>
          <w:sz w:val="24"/>
          <w:lang w:val="hy-AM"/>
        </w:rPr>
        <w:t>)</w:t>
      </w:r>
    </w:p>
    <w:p w:rsidR="003E5852" w:rsidRPr="0090200D" w:rsidRDefault="00BE4D44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որտեղ </w:t>
      </w:r>
    </w:p>
    <w:p w:rsidR="00BE4D44" w:rsidRPr="0090200D" w:rsidRDefault="00BE4D44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sz w:val="24"/>
          <w:vertAlign w:val="subscript"/>
          <w:lang w:val="hy-AM"/>
        </w:rPr>
        <w:t>շ.առավ</w:t>
      </w:r>
      <w:r w:rsidR="003E5852" w:rsidRPr="0090200D">
        <w:rPr>
          <w:rFonts w:ascii="GHEA Grapalat" w:hAnsi="GHEA Grapalat"/>
          <w:sz w:val="24"/>
          <w:lang w:val="hy-AM"/>
        </w:rPr>
        <w:t xml:space="preserve"> - </w:t>
      </w:r>
      <w:r w:rsidRPr="0090200D">
        <w:rPr>
          <w:rFonts w:ascii="GHEA Grapalat" w:hAnsi="GHEA Grapalat"/>
          <w:sz w:val="24"/>
          <w:lang w:val="hy-AM"/>
        </w:rPr>
        <w:t xml:space="preserve"> գծից (ՏԵ</w:t>
      </w:r>
      <w:r w:rsidR="003E5852" w:rsidRPr="0090200D">
        <w:rPr>
          <w:rFonts w:ascii="GHEA Grapalat" w:hAnsi="GHEA Grapalat"/>
          <w:sz w:val="24"/>
          <w:lang w:val="hy-AM"/>
        </w:rPr>
        <w:t>-ից</w:t>
      </w:r>
      <w:r w:rsidRPr="0090200D">
        <w:rPr>
          <w:rFonts w:ascii="GHEA Grapalat" w:hAnsi="GHEA Grapalat"/>
          <w:sz w:val="24"/>
          <w:lang w:val="hy-AM"/>
        </w:rPr>
        <w:t>)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Pr="0090200D">
        <w:rPr>
          <w:rFonts w:ascii="GHEA Grapalat" w:hAnsi="GHEA Grapalat"/>
          <w:sz w:val="24"/>
          <w:lang w:val="hy-AM"/>
        </w:rPr>
        <w:t>վող շենքերի բեռնված</w:t>
      </w:r>
      <w:r w:rsidR="00CF36FB" w:rsidRPr="0090200D">
        <w:rPr>
          <w:rFonts w:ascii="GHEA Grapalat" w:hAnsi="GHEA Grapalat"/>
          <w:sz w:val="24"/>
          <w:lang w:val="hy-AM"/>
        </w:rPr>
        <w:t>ք</w:t>
      </w:r>
      <w:r w:rsidRPr="0090200D">
        <w:rPr>
          <w:rFonts w:ascii="GHEA Grapalat" w:hAnsi="GHEA Grapalat"/>
          <w:sz w:val="24"/>
          <w:lang w:val="hy-AM"/>
        </w:rPr>
        <w:t>ներից առավելագույն</w:t>
      </w:r>
      <w:r w:rsidR="00813C7B" w:rsidRPr="0090200D">
        <w:rPr>
          <w:rFonts w:ascii="GHEA Grapalat" w:hAnsi="GHEA Grapalat"/>
          <w:sz w:val="24"/>
          <w:lang w:val="hy-AM"/>
        </w:rPr>
        <w:t>ը</w:t>
      </w:r>
      <w:r w:rsidRPr="0090200D">
        <w:rPr>
          <w:rFonts w:ascii="GHEA Grapalat" w:hAnsi="GHEA Grapalat"/>
          <w:sz w:val="24"/>
          <w:lang w:val="hy-AM"/>
        </w:rPr>
        <w:t xml:space="preserve">, </w:t>
      </w:r>
      <w:r w:rsidR="00606B60" w:rsidRPr="0090200D">
        <w:rPr>
          <w:rFonts w:ascii="GHEA Grapalat" w:hAnsi="GHEA Grapalat"/>
          <w:sz w:val="24"/>
          <w:lang w:val="hy-AM"/>
        </w:rPr>
        <w:t>կՎտ</w:t>
      </w:r>
      <w:r w:rsidR="00A62194" w:rsidRPr="0090200D">
        <w:rPr>
          <w:rFonts w:ascii="GHEA Grapalat" w:hAnsi="GHEA Grapalat"/>
          <w:sz w:val="24"/>
          <w:lang w:val="hy-AM"/>
        </w:rPr>
        <w:t>,</w:t>
      </w:r>
    </w:p>
    <w:p w:rsidR="00BE4D44" w:rsidRPr="0090200D" w:rsidRDefault="00E85633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sz w:val="24"/>
          <w:vertAlign w:val="subscript"/>
          <w:lang w:val="hy-AM"/>
        </w:rPr>
        <w:t>շ1</w:t>
      </w:r>
      <w:r w:rsidRPr="0090200D">
        <w:rPr>
          <w:rFonts w:ascii="GHEA Grapalat" w:hAnsi="GHEA Grapalat"/>
          <w:sz w:val="24"/>
          <w:lang w:val="hy-AM"/>
        </w:rPr>
        <w:t xml:space="preserve"> … </w:t>
      </w:r>
      <w:r w:rsidRPr="0090200D">
        <w:rPr>
          <w:rFonts w:ascii="Cambria Math" w:hAnsi="Cambria Math"/>
          <w:sz w:val="24"/>
          <w:lang w:val="hy-AM"/>
        </w:rPr>
        <w:t xml:space="preserve"> </w:t>
      </w:r>
      <w:r w:rsidRPr="0090200D">
        <w:rPr>
          <w:rFonts w:ascii="GHEA Grapalat" w:hAnsi="GHEA Grapalat"/>
          <w:i/>
          <w:sz w:val="24"/>
          <w:lang w:val="hy-AM"/>
        </w:rPr>
        <w:t>Р</w:t>
      </w:r>
      <w:r w:rsidRPr="0090200D">
        <w:rPr>
          <w:rFonts w:ascii="GHEA Grapalat" w:hAnsi="GHEA Grapalat"/>
          <w:sz w:val="24"/>
          <w:vertAlign w:val="subscript"/>
          <w:lang w:val="hy-AM"/>
        </w:rPr>
        <w:t>շ.n</w:t>
      </w:r>
      <w:r w:rsidRPr="0090200D">
        <w:rPr>
          <w:rFonts w:ascii="GHEA Grapalat" w:hAnsi="GHEA Grapalat"/>
          <w:sz w:val="24"/>
          <w:lang w:val="hy-AM"/>
        </w:rPr>
        <w:t xml:space="preserve">՝ </w:t>
      </w:r>
      <w:r w:rsidR="00813C7B" w:rsidRPr="0090200D">
        <w:rPr>
          <w:rFonts w:ascii="GHEA Grapalat" w:hAnsi="GHEA Grapalat"/>
          <w:sz w:val="24"/>
          <w:lang w:val="hy-AM"/>
        </w:rPr>
        <w:t>բոլոր շենքերի հաշվարկային էլեկտրական բեռնված</w:t>
      </w:r>
      <w:r w:rsidR="00307BF4" w:rsidRPr="0090200D">
        <w:rPr>
          <w:rFonts w:ascii="GHEA Grapalat" w:hAnsi="GHEA Grapalat"/>
          <w:sz w:val="24"/>
          <w:lang w:val="hy-AM"/>
        </w:rPr>
        <w:t>ք</w:t>
      </w:r>
      <w:r w:rsidR="00813C7B" w:rsidRPr="0090200D">
        <w:rPr>
          <w:rFonts w:ascii="GHEA Grapalat" w:hAnsi="GHEA Grapalat"/>
          <w:sz w:val="24"/>
          <w:lang w:val="hy-AM"/>
        </w:rPr>
        <w:t>ը, բացառությամբ</w:t>
      </w:r>
      <w:r w:rsidR="006B19B8" w:rsidRPr="0090200D">
        <w:rPr>
          <w:rFonts w:ascii="GHEA Grapalat" w:hAnsi="GHEA Grapalat"/>
          <w:sz w:val="24"/>
          <w:lang w:val="hy-AM"/>
        </w:rPr>
        <w:t xml:space="preserve"> </w:t>
      </w:r>
      <w:r w:rsidR="00813C7B" w:rsidRPr="0090200D">
        <w:rPr>
          <w:rFonts w:ascii="GHEA Grapalat" w:hAnsi="GHEA Grapalat"/>
          <w:sz w:val="24"/>
          <w:lang w:val="hy-AM"/>
        </w:rPr>
        <w:t xml:space="preserve">առավելագույն </w:t>
      </w:r>
      <w:r w:rsidR="003E5852" w:rsidRPr="0090200D">
        <w:rPr>
          <w:rFonts w:ascii="GHEA Grapalat" w:hAnsi="GHEA Grapalat"/>
          <w:i/>
          <w:sz w:val="24"/>
          <w:lang w:val="hy-AM"/>
        </w:rPr>
        <w:t>Р</w:t>
      </w:r>
      <w:r w:rsidR="003E5852" w:rsidRPr="0090200D">
        <w:rPr>
          <w:rFonts w:ascii="GHEA Grapalat" w:hAnsi="GHEA Grapalat"/>
          <w:sz w:val="24"/>
          <w:vertAlign w:val="subscript"/>
          <w:lang w:val="hy-AM"/>
        </w:rPr>
        <w:t>շ.առավ</w:t>
      </w:r>
      <w:r w:rsidR="003E5852" w:rsidRPr="0090200D">
        <w:rPr>
          <w:rFonts w:ascii="GHEA Grapalat" w:hAnsi="GHEA Grapalat"/>
          <w:sz w:val="24"/>
          <w:lang w:val="hy-AM"/>
        </w:rPr>
        <w:t xml:space="preserve"> </w:t>
      </w:r>
      <w:r w:rsidR="00813C7B" w:rsidRPr="0090200D">
        <w:rPr>
          <w:rFonts w:ascii="GHEA Grapalat" w:hAnsi="GHEA Grapalat"/>
          <w:sz w:val="24"/>
          <w:lang w:val="hy-AM"/>
        </w:rPr>
        <w:t>բեռնված</w:t>
      </w:r>
      <w:r w:rsidR="00307BF4" w:rsidRPr="0090200D">
        <w:rPr>
          <w:rFonts w:ascii="GHEA Grapalat" w:hAnsi="GHEA Grapalat"/>
          <w:sz w:val="24"/>
          <w:lang w:val="hy-AM"/>
        </w:rPr>
        <w:t>քով</w:t>
      </w:r>
      <w:r w:rsidR="00813C7B" w:rsidRPr="0090200D">
        <w:rPr>
          <w:rFonts w:ascii="GHEA Grapalat" w:hAnsi="GHEA Grapalat"/>
          <w:sz w:val="24"/>
          <w:lang w:val="hy-AM"/>
        </w:rPr>
        <w:t xml:space="preserve"> շենքի</w:t>
      </w:r>
      <w:r w:rsidR="005A0A9D" w:rsidRPr="0090200D">
        <w:rPr>
          <w:rFonts w:ascii="GHEA Grapalat" w:hAnsi="GHEA Grapalat"/>
          <w:sz w:val="24"/>
          <w:lang w:val="hy-AM"/>
        </w:rPr>
        <w:t>,</w:t>
      </w:r>
    </w:p>
    <w:p w:rsidR="005A0A9D" w:rsidRPr="0090200D" w:rsidRDefault="009F2ECD" w:rsidP="00C2099F">
      <w:pPr>
        <w:spacing w:after="120"/>
        <w:ind w:firstLine="709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1</w:t>
      </w:r>
      <w:r w:rsidRPr="0090200D">
        <w:rPr>
          <w:rFonts w:ascii="GHEA Grapalat" w:hAnsi="GHEA Grapalat"/>
          <w:sz w:val="24"/>
          <w:lang w:val="hy-AM"/>
        </w:rPr>
        <w:t xml:space="preserve">, </w:t>
      </w: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2</w:t>
      </w:r>
      <w:r w:rsidRPr="0090200D">
        <w:rPr>
          <w:rFonts w:ascii="GHEA Grapalat" w:hAnsi="GHEA Grapalat"/>
          <w:sz w:val="24"/>
          <w:lang w:val="hy-AM"/>
        </w:rPr>
        <w:t xml:space="preserve">, </w:t>
      </w:r>
      <w:r w:rsidRPr="0090200D">
        <w:rPr>
          <w:rFonts w:ascii="GHEA Grapalat" w:hAnsi="GHEA Grapalat"/>
          <w:i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n</w:t>
      </w:r>
      <w:r w:rsidRPr="0090200D">
        <w:rPr>
          <w:rFonts w:ascii="GHEA Grapalat" w:hAnsi="GHEA Grapalat"/>
          <w:sz w:val="24"/>
          <w:lang w:val="hy-AM"/>
        </w:rPr>
        <w:t xml:space="preserve">՝ </w:t>
      </w:r>
      <w:r w:rsidR="00A0282B" w:rsidRPr="0090200D">
        <w:rPr>
          <w:rFonts w:ascii="GHEA Grapalat" w:hAnsi="GHEA Grapalat"/>
          <w:sz w:val="24"/>
          <w:lang w:val="hy-AM"/>
        </w:rPr>
        <w:t xml:space="preserve">գործակիցներ ըստ </w:t>
      </w:r>
      <w:r w:rsidR="00A754A7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sz w:val="24"/>
          <w:lang w:val="hy-AM"/>
        </w:rPr>
        <w:t>18-ի</w:t>
      </w:r>
      <w:r w:rsidR="00A0282B" w:rsidRPr="0090200D">
        <w:rPr>
          <w:rFonts w:ascii="GHEA Grapalat" w:hAnsi="GHEA Grapalat"/>
          <w:sz w:val="24"/>
          <w:lang w:val="hy-AM"/>
        </w:rPr>
        <w:t xml:space="preserve">, որոնք </w:t>
      </w:r>
      <w:r w:rsidR="00E34431" w:rsidRPr="0090200D">
        <w:rPr>
          <w:rFonts w:ascii="GHEA Grapalat" w:hAnsi="GHEA Grapalat"/>
          <w:sz w:val="24"/>
          <w:lang w:val="hy-AM"/>
        </w:rPr>
        <w:t>առավելագույն հաշվարկային բեռնված</w:t>
      </w:r>
      <w:r w:rsidR="001920B0" w:rsidRPr="0090200D">
        <w:rPr>
          <w:rFonts w:ascii="GHEA Grapalat" w:hAnsi="GHEA Grapalat"/>
          <w:sz w:val="24"/>
          <w:lang w:val="hy-AM"/>
        </w:rPr>
        <w:t>քի</w:t>
      </w:r>
      <w:r w:rsidR="00E34431" w:rsidRPr="0090200D">
        <w:rPr>
          <w:rFonts w:ascii="GHEA Grapalat" w:hAnsi="GHEA Grapalat"/>
          <w:i/>
          <w:sz w:val="24"/>
          <w:lang w:val="hy-AM"/>
        </w:rPr>
        <w:t xml:space="preserve"> Р</w:t>
      </w:r>
      <w:r w:rsidR="00E34431" w:rsidRPr="0090200D">
        <w:rPr>
          <w:rFonts w:ascii="GHEA Grapalat" w:hAnsi="GHEA Grapalat"/>
          <w:sz w:val="24"/>
          <w:vertAlign w:val="subscript"/>
          <w:lang w:val="hy-AM"/>
        </w:rPr>
        <w:t>շ.առավ</w:t>
      </w:r>
      <w:r w:rsidR="00E34431" w:rsidRPr="0090200D">
        <w:rPr>
          <w:rFonts w:ascii="GHEA Grapalat" w:hAnsi="GHEA Grapalat"/>
          <w:sz w:val="24"/>
          <w:lang w:val="hy-AM"/>
        </w:rPr>
        <w:t xml:space="preserve"> ժամանակ </w:t>
      </w:r>
      <w:r w:rsidR="006E3830" w:rsidRPr="0090200D">
        <w:rPr>
          <w:rFonts w:ascii="GHEA Grapalat" w:hAnsi="GHEA Grapalat"/>
          <w:sz w:val="24"/>
          <w:lang w:val="hy-AM"/>
        </w:rPr>
        <w:t>հաշվի են առնում հասարակական շենքերի (</w:t>
      </w:r>
      <w:r w:rsidR="0032478A" w:rsidRPr="0090200D">
        <w:rPr>
          <w:rFonts w:ascii="GHEA Grapalat" w:hAnsi="GHEA Grapalat"/>
          <w:sz w:val="24"/>
          <w:lang w:val="hy-AM"/>
        </w:rPr>
        <w:t>սենքերի</w:t>
      </w:r>
      <w:r w:rsidR="006E3830" w:rsidRPr="0090200D">
        <w:rPr>
          <w:rFonts w:ascii="GHEA Grapalat" w:hAnsi="GHEA Grapalat"/>
          <w:sz w:val="24"/>
          <w:lang w:val="hy-AM"/>
        </w:rPr>
        <w:t>) և բնակելի շենքերի (բնակարանների և ուժային էլեկտրական ընդունիչների) էլեկտրական բեռնված</w:t>
      </w:r>
      <w:r w:rsidR="00FC776B" w:rsidRPr="0090200D">
        <w:rPr>
          <w:rFonts w:ascii="GHEA Grapalat" w:hAnsi="GHEA Grapalat"/>
          <w:sz w:val="24"/>
          <w:lang w:val="hy-AM"/>
        </w:rPr>
        <w:t>ք</w:t>
      </w:r>
      <w:r w:rsidR="006E3830" w:rsidRPr="0090200D">
        <w:rPr>
          <w:rFonts w:ascii="GHEA Grapalat" w:hAnsi="GHEA Grapalat"/>
          <w:sz w:val="24"/>
          <w:lang w:val="hy-AM"/>
        </w:rPr>
        <w:t xml:space="preserve">ների </w:t>
      </w:r>
      <w:r w:rsidR="00E34431" w:rsidRPr="0090200D">
        <w:rPr>
          <w:rFonts w:ascii="GHEA Grapalat" w:hAnsi="GHEA Grapalat"/>
          <w:sz w:val="24"/>
          <w:lang w:val="hy-AM"/>
        </w:rPr>
        <w:t xml:space="preserve">մի </w:t>
      </w:r>
      <w:r w:rsidR="006E3830" w:rsidRPr="0090200D">
        <w:rPr>
          <w:rFonts w:ascii="GHEA Grapalat" w:hAnsi="GHEA Grapalat"/>
          <w:sz w:val="24"/>
          <w:lang w:val="hy-AM"/>
        </w:rPr>
        <w:t>մասը։</w:t>
      </w:r>
    </w:p>
    <w:p w:rsidR="00113990" w:rsidRPr="0090200D" w:rsidRDefault="00113990" w:rsidP="00C2099F">
      <w:pPr>
        <w:spacing w:after="0"/>
        <w:ind w:firstLine="709"/>
        <w:jc w:val="both"/>
        <w:rPr>
          <w:rFonts w:ascii="GHEA Grapalat" w:hAnsi="GHEA Grapalat"/>
          <w:lang w:val="hy-AM"/>
        </w:rPr>
        <w:sectPr w:rsidR="00113990" w:rsidRPr="0090200D" w:rsidSect="00B618DD">
          <w:pgSz w:w="11906" w:h="16838"/>
          <w:pgMar w:top="1134" w:right="991" w:bottom="709" w:left="993" w:header="709" w:footer="709" w:gutter="0"/>
          <w:cols w:space="708"/>
          <w:docGrid w:linePitch="360"/>
        </w:sectPr>
      </w:pPr>
    </w:p>
    <w:p w:rsidR="009F2ECD" w:rsidRPr="0090200D" w:rsidRDefault="009F2ECD" w:rsidP="00C2099F">
      <w:pPr>
        <w:spacing w:after="0"/>
        <w:ind w:firstLine="709"/>
        <w:jc w:val="both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b/>
          <w:sz w:val="24"/>
          <w:lang w:val="hy-AM"/>
        </w:rPr>
        <w:t>18</w:t>
      </w:r>
      <w:r w:rsidR="00DF7A07" w:rsidRPr="0090200D">
        <w:rPr>
          <w:rFonts w:ascii="GHEA Grapalat" w:hAnsi="GHEA Grapalat"/>
          <w:b/>
          <w:sz w:val="24"/>
          <w:lang w:val="hy-AM"/>
        </w:rPr>
        <w:t>.</w:t>
      </w:r>
      <w:r w:rsidR="00A84EC8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 xml:space="preserve">Հասարակական շենքերի </w:t>
      </w:r>
      <w:r w:rsidR="00457EDE" w:rsidRPr="0090200D">
        <w:rPr>
          <w:rFonts w:ascii="GHEA Grapalat" w:hAnsi="GHEA Grapalat"/>
          <w:b/>
          <w:sz w:val="24"/>
          <w:lang w:val="hy-AM"/>
        </w:rPr>
        <w:t xml:space="preserve">(սենքերի) </w:t>
      </w:r>
      <w:r w:rsidRPr="0090200D">
        <w:rPr>
          <w:rFonts w:ascii="GHEA Grapalat" w:hAnsi="GHEA Grapalat"/>
          <w:b/>
          <w:sz w:val="24"/>
          <w:lang w:val="hy-AM"/>
        </w:rPr>
        <w:t xml:space="preserve">և </w:t>
      </w:r>
      <w:r w:rsidR="00802948" w:rsidRPr="0090200D">
        <w:rPr>
          <w:rFonts w:ascii="GHEA Grapalat" w:hAnsi="GHEA Grapalat"/>
          <w:b/>
          <w:sz w:val="24"/>
          <w:lang w:val="hy-AM"/>
        </w:rPr>
        <w:t>բնակելի տների</w:t>
      </w:r>
      <w:r w:rsidR="00457EDE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Pr="0090200D">
        <w:rPr>
          <w:rFonts w:ascii="GHEA Grapalat" w:hAnsi="GHEA Grapalat"/>
          <w:b/>
          <w:sz w:val="24"/>
          <w:lang w:val="hy-AM"/>
        </w:rPr>
        <w:t xml:space="preserve">բեռնվածքների առավելագույն արժեքների </w:t>
      </w:r>
      <w:r w:rsidR="00457EDE" w:rsidRPr="0090200D">
        <w:rPr>
          <w:rFonts w:ascii="GHEA Grapalat" w:hAnsi="GHEA Grapalat"/>
          <w:b/>
          <w:sz w:val="24"/>
          <w:lang w:val="hy-AM"/>
        </w:rPr>
        <w:t xml:space="preserve">չհամընկնման </w:t>
      </w:r>
      <w:r w:rsidRPr="0090200D">
        <w:rPr>
          <w:rFonts w:ascii="GHEA Grapalat" w:hAnsi="GHEA Grapalat"/>
          <w:b/>
          <w:sz w:val="24"/>
          <w:lang w:val="hy-AM"/>
        </w:rPr>
        <w:t xml:space="preserve">գործակիցներ </w:t>
      </w:r>
    </w:p>
    <w:tbl>
      <w:tblPr>
        <w:tblStyle w:val="TableGrid14"/>
        <w:tblW w:w="14588" w:type="dxa"/>
        <w:jc w:val="center"/>
        <w:tblLayout w:type="fixed"/>
        <w:tblLook w:val="04A0"/>
      </w:tblPr>
      <w:tblGrid>
        <w:gridCol w:w="2951"/>
        <w:gridCol w:w="730"/>
        <w:gridCol w:w="709"/>
        <w:gridCol w:w="850"/>
        <w:gridCol w:w="709"/>
        <w:gridCol w:w="942"/>
        <w:gridCol w:w="617"/>
        <w:gridCol w:w="1268"/>
        <w:gridCol w:w="567"/>
        <w:gridCol w:w="709"/>
        <w:gridCol w:w="567"/>
        <w:gridCol w:w="709"/>
        <w:gridCol w:w="591"/>
        <w:gridCol w:w="543"/>
        <w:gridCol w:w="707"/>
        <w:gridCol w:w="710"/>
        <w:gridCol w:w="709"/>
      </w:tblGrid>
      <w:tr w:rsidR="00BB4C23" w:rsidRPr="0090200D" w:rsidTr="002A7013">
        <w:trPr>
          <w:trHeight w:val="240"/>
          <w:jc w:val="center"/>
        </w:trPr>
        <w:tc>
          <w:tcPr>
            <w:tcW w:w="2951" w:type="dxa"/>
            <w:vMerge w:val="restart"/>
            <w:vAlign w:val="center"/>
          </w:tcPr>
          <w:p w:rsidR="00BB4C23" w:rsidRPr="0090200D" w:rsidRDefault="00E3070F" w:rsidP="00E3070F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ռավելագույն հաշվարկային էլեկտրական բեռնվածքով շենքերի (տարածքների) անվանում</w:t>
            </w:r>
          </w:p>
        </w:tc>
        <w:tc>
          <w:tcPr>
            <w:tcW w:w="11637" w:type="dxa"/>
            <w:gridSpan w:val="16"/>
          </w:tcPr>
          <w:p w:rsidR="00BB4C23" w:rsidRPr="0090200D" w:rsidRDefault="00BB4C23" w:rsidP="00BB4C2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Բեռնվածքների առավելագույն արժեքների անհամապատասխանության գործակիցներ</w:t>
            </w:r>
          </w:p>
        </w:tc>
      </w:tr>
      <w:tr w:rsidR="007E6B7F" w:rsidRPr="0090200D" w:rsidTr="002A7013">
        <w:trPr>
          <w:cantSplit/>
          <w:trHeight w:val="1647"/>
          <w:jc w:val="center"/>
        </w:trPr>
        <w:tc>
          <w:tcPr>
            <w:tcW w:w="2951" w:type="dxa"/>
            <w:vMerge/>
          </w:tcPr>
          <w:p w:rsidR="00BB4C23" w:rsidRPr="0090200D" w:rsidRDefault="00BB4C23" w:rsidP="00BB4C2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439" w:type="dxa"/>
            <w:gridSpan w:val="2"/>
            <w:textDirection w:val="btLr"/>
          </w:tcPr>
          <w:p w:rsidR="00BB4C23" w:rsidRPr="0090200D" w:rsidRDefault="00BB4C23" w:rsidP="008C35A1">
            <w:pPr>
              <w:ind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Վառարան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 xml:space="preserve">ներով բնակելի շենքեր </w:t>
            </w:r>
          </w:p>
        </w:tc>
        <w:tc>
          <w:tcPr>
            <w:tcW w:w="1559" w:type="dxa"/>
            <w:gridSpan w:val="2"/>
            <w:textDirection w:val="btLr"/>
          </w:tcPr>
          <w:p w:rsidR="00BB4C23" w:rsidRPr="0090200D" w:rsidRDefault="00BB4C23" w:rsidP="00683729">
            <w:pPr>
              <w:ind w:left="113" w:right="-10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հանրային</w:t>
            </w:r>
          </w:p>
          <w:p w:rsidR="00BB4C23" w:rsidRPr="0090200D" w:rsidRDefault="00BB4C23" w:rsidP="00683729">
            <w:pPr>
              <w:ind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սնն</w:t>
            </w:r>
            <w:r w:rsidR="0068372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68372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դի</w:t>
            </w:r>
            <w:r w:rsidR="00683729"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օբյեկտ</w:t>
            </w:r>
            <w:r w:rsidR="00683729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</w:t>
            </w:r>
          </w:p>
        </w:tc>
        <w:tc>
          <w:tcPr>
            <w:tcW w:w="942" w:type="dxa"/>
            <w:vMerge w:val="restart"/>
            <w:textDirection w:val="btLr"/>
          </w:tcPr>
          <w:p w:rsidR="00BB4C23" w:rsidRPr="0090200D" w:rsidRDefault="00BB4C23" w:rsidP="00B21CF6">
            <w:pPr>
              <w:ind w:left="113" w:right="113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 xml:space="preserve">միջնակարգ ուսումնական </w:t>
            </w:r>
            <w:r w:rsidR="00B21CF6" w:rsidRPr="0090200D">
              <w:rPr>
                <w:rFonts w:ascii="GHEA Grapalat" w:hAnsi="GHEA Grapalat"/>
                <w:sz w:val="16"/>
                <w:szCs w:val="18"/>
                <w:lang w:val="hy-AM"/>
              </w:rPr>
              <w:t>հաստատությունների</w:t>
            </w: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 xml:space="preserve"> գրադարաններ </w:t>
            </w:r>
          </w:p>
        </w:tc>
        <w:tc>
          <w:tcPr>
            <w:tcW w:w="617" w:type="dxa"/>
            <w:vMerge w:val="restart"/>
            <w:textDirection w:val="btLr"/>
          </w:tcPr>
          <w:p w:rsidR="00BB4C23" w:rsidRPr="0090200D" w:rsidRDefault="00BB4C23" w:rsidP="00683729">
            <w:pPr>
              <w:ind w:left="113" w:right="113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հանրակրթական դպրոցների, մասնագիտական տեխնիկական ուսումնարաններ</w:t>
            </w:r>
          </w:p>
        </w:tc>
        <w:tc>
          <w:tcPr>
            <w:tcW w:w="1268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6"/>
                <w:lang w:val="hy-AM"/>
              </w:rPr>
              <w:t>Կառավարման կազմակերպությունների և հաստատությունների, նախագծային և շինարարական կազմակերպությունների, ֆինանսավորող և վարկավորող հաստատություննե</w:t>
            </w:r>
            <w:r w:rsidRPr="0090200D">
              <w:rPr>
                <w:rFonts w:ascii="GHEA Grapalat" w:hAnsi="GHEA Grapalat"/>
                <w:sz w:val="14"/>
                <w:szCs w:val="18"/>
                <w:lang w:val="hy-AM"/>
              </w:rPr>
              <w:t xml:space="preserve">ր </w:t>
            </w:r>
          </w:p>
        </w:tc>
        <w:tc>
          <w:tcPr>
            <w:tcW w:w="1276" w:type="dxa"/>
            <w:gridSpan w:val="2"/>
            <w:textDirection w:val="btLr"/>
          </w:tcPr>
          <w:p w:rsidR="00BB4C23" w:rsidRPr="0090200D" w:rsidRDefault="00BB4C23" w:rsidP="008C35A1">
            <w:pPr>
              <w:ind w:left="113" w:right="-108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6"/>
                <w:lang w:val="hy-AM"/>
              </w:rPr>
              <w:t>առևտրի ձեռնար</w:t>
            </w:r>
            <w:r w:rsidRPr="0090200D">
              <w:rPr>
                <w:rFonts w:ascii="GHEA Grapalat" w:hAnsi="GHEA Grapalat"/>
                <w:sz w:val="16"/>
                <w:szCs w:val="16"/>
                <w:lang w:val="hy-AM"/>
              </w:rPr>
              <w:softHyphen/>
              <w:t>կություն</w:t>
            </w:r>
            <w:r w:rsidRPr="0090200D">
              <w:rPr>
                <w:rFonts w:ascii="GHEA Grapalat" w:hAnsi="GHEA Grapalat"/>
                <w:sz w:val="16"/>
                <w:szCs w:val="16"/>
                <w:lang w:val="hy-AM"/>
              </w:rPr>
              <w:softHyphen/>
              <w:t>ներ</w:t>
            </w:r>
          </w:p>
        </w:tc>
        <w:tc>
          <w:tcPr>
            <w:tcW w:w="567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հյուրանոցներ</w:t>
            </w:r>
          </w:p>
        </w:tc>
        <w:tc>
          <w:tcPr>
            <w:tcW w:w="709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վարսավիրանոցներ</w:t>
            </w:r>
          </w:p>
        </w:tc>
        <w:tc>
          <w:tcPr>
            <w:tcW w:w="591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երեխաների մսուր-մանկապարտեզներ</w:t>
            </w:r>
          </w:p>
        </w:tc>
        <w:tc>
          <w:tcPr>
            <w:tcW w:w="543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պոլիկլինիկաներ</w:t>
            </w:r>
          </w:p>
        </w:tc>
        <w:tc>
          <w:tcPr>
            <w:tcW w:w="707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արվեստանոցների և կենցաղային սպասարկման կոմբինատներ</w:t>
            </w:r>
          </w:p>
        </w:tc>
        <w:tc>
          <w:tcPr>
            <w:tcW w:w="710" w:type="dxa"/>
            <w:vMerge w:val="restart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 xml:space="preserve">կոմունալ սպասարկման  ձեռնարկություններ </w:t>
            </w:r>
          </w:p>
        </w:tc>
        <w:tc>
          <w:tcPr>
            <w:tcW w:w="709" w:type="dxa"/>
            <w:vMerge w:val="restart"/>
            <w:textDirection w:val="btLr"/>
          </w:tcPr>
          <w:p w:rsidR="00BB4C23" w:rsidRPr="0090200D" w:rsidRDefault="008C35A1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Կինոթատրոններ</w:t>
            </w:r>
          </w:p>
        </w:tc>
      </w:tr>
      <w:tr w:rsidR="007E6B7F" w:rsidRPr="0090200D" w:rsidTr="002A7013">
        <w:trPr>
          <w:cantSplit/>
          <w:trHeight w:val="2175"/>
          <w:jc w:val="center"/>
        </w:trPr>
        <w:tc>
          <w:tcPr>
            <w:tcW w:w="2951" w:type="dxa"/>
            <w:vMerge/>
          </w:tcPr>
          <w:p w:rsidR="00BB4C23" w:rsidRPr="0090200D" w:rsidRDefault="00BB4C23" w:rsidP="00BB4C23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730" w:type="dxa"/>
            <w:textDirection w:val="btLr"/>
          </w:tcPr>
          <w:p w:rsidR="00BB4C23" w:rsidRPr="0090200D" w:rsidRDefault="00BB4C23" w:rsidP="00970BF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էլեկտրական</w:t>
            </w:r>
          </w:p>
        </w:tc>
        <w:tc>
          <w:tcPr>
            <w:tcW w:w="709" w:type="dxa"/>
            <w:textDirection w:val="btLr"/>
          </w:tcPr>
          <w:p w:rsidR="00BB4C23" w:rsidRPr="0090200D" w:rsidRDefault="00BB4C23" w:rsidP="00683729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պինդ  և գազային վառելիքով</w:t>
            </w:r>
          </w:p>
        </w:tc>
        <w:tc>
          <w:tcPr>
            <w:tcW w:w="850" w:type="dxa"/>
            <w:textDirection w:val="btLr"/>
          </w:tcPr>
          <w:p w:rsidR="00BB4C23" w:rsidRPr="0090200D" w:rsidRDefault="00BB4C23" w:rsidP="00683729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ճաշարաններ</w:t>
            </w:r>
          </w:p>
        </w:tc>
        <w:tc>
          <w:tcPr>
            <w:tcW w:w="709" w:type="dxa"/>
            <w:textDirection w:val="btLr"/>
          </w:tcPr>
          <w:p w:rsidR="00BB4C23" w:rsidRPr="0090200D" w:rsidRDefault="00BB4C23" w:rsidP="00683729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 xml:space="preserve"> սրճարաններ</w:t>
            </w:r>
          </w:p>
        </w:tc>
        <w:tc>
          <w:tcPr>
            <w:tcW w:w="942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17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268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մեկ հերթափոխով</w:t>
            </w:r>
          </w:p>
        </w:tc>
        <w:tc>
          <w:tcPr>
            <w:tcW w:w="709" w:type="dxa"/>
            <w:textDirection w:val="btLr"/>
          </w:tcPr>
          <w:p w:rsidR="00BB4C23" w:rsidRPr="0090200D" w:rsidRDefault="00BB4C23" w:rsidP="008C35A1">
            <w:pPr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մեկուկես հերթափոխով, երկու հերթափոխով</w:t>
            </w:r>
          </w:p>
        </w:tc>
        <w:tc>
          <w:tcPr>
            <w:tcW w:w="567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1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3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707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710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  <w:vMerge/>
            <w:textDirection w:val="btLr"/>
          </w:tcPr>
          <w:p w:rsidR="00BB4C23" w:rsidRPr="0090200D" w:rsidRDefault="00BB4C23" w:rsidP="00BB4C23">
            <w:pPr>
              <w:ind w:left="113" w:right="113"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7E6B7F" w:rsidRPr="0090200D" w:rsidTr="002A7013">
        <w:trPr>
          <w:trHeight w:val="1037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jc w:val="both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6B2954" w:rsidRPr="0090200D">
              <w:rPr>
                <w:rFonts w:ascii="GHEA Grapalat" w:hAnsi="GHEA Grapalat"/>
                <w:sz w:val="18"/>
                <w:szCs w:val="18"/>
              </w:rPr>
              <w:t>.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Բնակելի շենքեր վառարան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ներով</w:t>
            </w:r>
            <w:r w:rsidR="00BB4C23" w:rsidRPr="0090200D">
              <w:rPr>
                <w:rFonts w:ascii="Cambria Math" w:hAnsi="Cambria Math"/>
                <w:sz w:val="18"/>
                <w:szCs w:val="18"/>
                <w:lang w:val="hy-AM"/>
              </w:rPr>
              <w:t>․</w:t>
            </w:r>
          </w:p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90200D">
              <w:rPr>
                <w:rFonts w:ascii="GHEA Grapalat" w:hAnsi="GHEA Grapalat"/>
                <w:sz w:val="18"/>
                <w:szCs w:val="18"/>
              </w:rPr>
              <w:t xml:space="preserve">)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Էլեկտրական,</w:t>
            </w:r>
          </w:p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2)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պինդ և գազային վառե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լիքով</w:t>
            </w:r>
          </w:p>
        </w:tc>
        <w:tc>
          <w:tcPr>
            <w:tcW w:w="730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108" w:right="-108" w:firstLine="163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-</w:t>
            </w:r>
          </w:p>
          <w:p w:rsidR="00BB4C23" w:rsidRPr="0090200D" w:rsidRDefault="00BB4C23" w:rsidP="00470B26">
            <w:pPr>
              <w:ind w:left="-108" w:right="-108" w:firstLine="305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0,9</w:t>
            </w:r>
          </w:p>
        </w:tc>
        <w:tc>
          <w:tcPr>
            <w:tcW w:w="709" w:type="dxa"/>
          </w:tcPr>
          <w:p w:rsidR="00E3070F" w:rsidRPr="0090200D" w:rsidRDefault="00E3070F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E3070F" w:rsidRPr="0090200D" w:rsidRDefault="00E3070F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</w:t>
            </w:r>
          </w:p>
          <w:p w:rsidR="00BB4C23" w:rsidRPr="0090200D" w:rsidRDefault="00BB4C23" w:rsidP="00970BF1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  <w:tc>
          <w:tcPr>
            <w:tcW w:w="850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E3070F" w:rsidRPr="0090200D" w:rsidRDefault="00E3070F" w:rsidP="00470B26">
            <w:pPr>
              <w:ind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  <w:p w:rsidR="00BB4C23" w:rsidRPr="0090200D" w:rsidRDefault="00BB4C23" w:rsidP="00970BF1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  <w:p w:rsidR="00BB4C23" w:rsidRPr="0090200D" w:rsidRDefault="00BB4C23" w:rsidP="00970BF1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</w:tc>
        <w:tc>
          <w:tcPr>
            <w:tcW w:w="709" w:type="dxa"/>
          </w:tcPr>
          <w:p w:rsidR="00E3070F" w:rsidRPr="0090200D" w:rsidRDefault="00E3070F" w:rsidP="00470B26">
            <w:pPr>
              <w:tabs>
                <w:tab w:val="left" w:pos="307"/>
              </w:tabs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E3070F" w:rsidRPr="0090200D" w:rsidRDefault="00E3070F" w:rsidP="00470B26">
            <w:pPr>
              <w:tabs>
                <w:tab w:val="left" w:pos="307"/>
              </w:tabs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tabs>
                <w:tab w:val="left" w:pos="307"/>
              </w:tabs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942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970BF1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970BF1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  <w:p w:rsidR="00BB4C23" w:rsidRPr="0090200D" w:rsidRDefault="00BB4C23" w:rsidP="00970BF1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617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</w:t>
            </w:r>
          </w:p>
        </w:tc>
        <w:tc>
          <w:tcPr>
            <w:tcW w:w="1268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567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0,5</w:t>
            </w:r>
          </w:p>
        </w:tc>
        <w:tc>
          <w:tcPr>
            <w:tcW w:w="709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591" w:type="dxa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E3070F" w:rsidRPr="0090200D" w:rsidRDefault="00E3070F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</w:tc>
        <w:tc>
          <w:tcPr>
            <w:tcW w:w="543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</w:tc>
        <w:tc>
          <w:tcPr>
            <w:tcW w:w="707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65" w:firstLine="774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left="-2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710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  <w:p w:rsidR="00BB4C23" w:rsidRPr="0090200D" w:rsidRDefault="00BB4C23" w:rsidP="00470B26">
            <w:pPr>
              <w:ind w:firstLine="35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709" w:type="dxa"/>
          </w:tcPr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470B26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0,9</w:t>
            </w:r>
          </w:p>
          <w:p w:rsidR="00BB4C23" w:rsidRPr="0090200D" w:rsidRDefault="00BB4C23" w:rsidP="00470B26">
            <w:pPr>
              <w:ind w:right="-32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0,9</w:t>
            </w:r>
          </w:p>
        </w:tc>
      </w:tr>
      <w:tr w:rsidR="007E6B7F" w:rsidRPr="0090200D" w:rsidTr="002A7013">
        <w:trPr>
          <w:trHeight w:val="1215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ind w:right="-108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2.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Հանրային սննդի ձեռնար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կություն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 (ճաշարաններ, սրճարաններ և ռեստորան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ներ)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942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BA44BD">
            <w:pPr>
              <w:ind w:lef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BA44BD">
            <w:pPr>
              <w:ind w:lef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ind w:lef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BA44BD">
            <w:pPr>
              <w:ind w:lef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BA44BD">
            <w:pPr>
              <w:ind w:lef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ind w:left="-108"/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0,5</w:t>
            </w:r>
          </w:p>
        </w:tc>
      </w:tr>
      <w:tr w:rsidR="007E6B7F" w:rsidRPr="0090200D" w:rsidTr="002A7013">
        <w:trPr>
          <w:trHeight w:val="1311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3.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Հանրակրթական դպրոց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ներ, միջնակարգ ուսումնա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կան հաստատություններ, մասնագի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տական տեխնի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կան ուսում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նա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րաններ, գրադարաններ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6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</w:tr>
      <w:tr w:rsidR="007E6B7F" w:rsidRPr="0090200D" w:rsidTr="002A7013">
        <w:trPr>
          <w:trHeight w:val="985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4.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Առևտրի ձեռնար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կություն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 (մեկ հերթափոխով, մեկուկես-երկու հերթափո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խով)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470B26">
            <w:pPr>
              <w:ind w:lef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A44BD" w:rsidP="00BA44BD">
            <w:pPr>
              <w:ind w:right="-108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,7</w:t>
            </w:r>
          </w:p>
        </w:tc>
        <w:tc>
          <w:tcPr>
            <w:tcW w:w="709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,8</w:t>
            </w:r>
          </w:p>
        </w:tc>
        <w:tc>
          <w:tcPr>
            <w:tcW w:w="591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,8</w:t>
            </w:r>
          </w:p>
        </w:tc>
        <w:tc>
          <w:tcPr>
            <w:tcW w:w="543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,8</w:t>
            </w:r>
          </w:p>
        </w:tc>
        <w:tc>
          <w:tcPr>
            <w:tcW w:w="707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,7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A44BD" w:rsidP="00BA44B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,8</w:t>
            </w:r>
          </w:p>
        </w:tc>
      </w:tr>
      <w:tr w:rsidR="007E6B7F" w:rsidRPr="0090200D" w:rsidTr="002A7013">
        <w:trPr>
          <w:trHeight w:val="1552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5.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Կառավարման կազմակեր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պու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թյուններ և հաստատու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թյուններ, նախագծային և շինարարական կազմակեր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պու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թյուններ, ֆինան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սավո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րող և վարկավորող հաս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տա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տություններ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24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470B26">
            <w:pPr>
              <w:ind w:lef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7E6B7F" w:rsidP="00BE08E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,6</w:t>
            </w:r>
          </w:p>
        </w:tc>
        <w:tc>
          <w:tcPr>
            <w:tcW w:w="942" w:type="dxa"/>
            <w:vAlign w:val="center"/>
          </w:tcPr>
          <w:p w:rsidR="00BB4C23" w:rsidRPr="0090200D" w:rsidRDefault="00BB4C23" w:rsidP="00BE08E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BE08E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BE08ED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</w:tr>
      <w:tr w:rsidR="007E6B7F" w:rsidRPr="0090200D" w:rsidTr="002A7013">
        <w:trPr>
          <w:trHeight w:val="354"/>
          <w:jc w:val="center"/>
        </w:trPr>
        <w:tc>
          <w:tcPr>
            <w:tcW w:w="2951" w:type="dxa"/>
            <w:vAlign w:val="center"/>
          </w:tcPr>
          <w:p w:rsidR="00BB4C23" w:rsidRPr="0090200D" w:rsidRDefault="00E3070F" w:rsidP="00E3070F">
            <w:pPr>
              <w:ind w:right="-57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 xml:space="preserve">6.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Հյուրանոցներ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942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BE08ED">
            <w:pPr>
              <w:ind w:left="-108"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0,6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470B26">
            <w:pPr>
              <w:ind w:left="-108"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57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0,9</w:t>
            </w:r>
          </w:p>
        </w:tc>
      </w:tr>
      <w:tr w:rsidR="007E6B7F" w:rsidRPr="0090200D" w:rsidTr="002A7013">
        <w:trPr>
          <w:trHeight w:val="375"/>
          <w:jc w:val="center"/>
        </w:trPr>
        <w:tc>
          <w:tcPr>
            <w:tcW w:w="2951" w:type="dxa"/>
            <w:vAlign w:val="center"/>
          </w:tcPr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7.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Պոլիկլինիկաներ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470B26">
            <w:pPr>
              <w:ind w:righ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2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</w:tr>
      <w:tr w:rsidR="007E6B7F" w:rsidRPr="0090200D" w:rsidTr="002A7013">
        <w:trPr>
          <w:trHeight w:val="1019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</w:rPr>
              <w:t xml:space="preserve">8.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Արվեստանոցներ և կենցա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ղա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յին սպասարկման կոմ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բի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նատներ, կոմունալ սպա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սարկման  ձեռնարկություն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softHyphen/>
              <w:t>ներ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6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470B26">
            <w:pPr>
              <w:ind w:righ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1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right="-20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</w:tr>
      <w:tr w:rsidR="007E6B7F" w:rsidRPr="0090200D" w:rsidTr="002A7013">
        <w:trPr>
          <w:trHeight w:val="367"/>
          <w:jc w:val="center"/>
        </w:trPr>
        <w:tc>
          <w:tcPr>
            <w:tcW w:w="2951" w:type="dxa"/>
          </w:tcPr>
          <w:p w:rsidR="00BB4C23" w:rsidRPr="0090200D" w:rsidRDefault="00E3070F" w:rsidP="00E3070F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en-US"/>
              </w:rPr>
              <w:t xml:space="preserve">9. </w:t>
            </w:r>
            <w:r w:rsidR="00BB4C23" w:rsidRPr="0090200D">
              <w:rPr>
                <w:rFonts w:ascii="GHEA Grapalat" w:hAnsi="GHEA Grapalat"/>
                <w:sz w:val="18"/>
                <w:szCs w:val="18"/>
                <w:lang w:val="hy-AM"/>
              </w:rPr>
              <w:t>Կինոթատրոններ</w:t>
            </w:r>
          </w:p>
        </w:tc>
        <w:tc>
          <w:tcPr>
            <w:tcW w:w="730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6"/>
                <w:lang w:val="hy-AM"/>
              </w:rPr>
              <w:t>0,9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0,9</w:t>
            </w:r>
          </w:p>
        </w:tc>
        <w:tc>
          <w:tcPr>
            <w:tcW w:w="850" w:type="dxa"/>
            <w:vAlign w:val="center"/>
          </w:tcPr>
          <w:p w:rsidR="00BB4C23" w:rsidRPr="0090200D" w:rsidRDefault="00BB4C23" w:rsidP="00470B26">
            <w:pPr>
              <w:ind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</w:t>
            </w:r>
          </w:p>
        </w:tc>
        <w:tc>
          <w:tcPr>
            <w:tcW w:w="942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</w:t>
            </w:r>
          </w:p>
        </w:tc>
        <w:tc>
          <w:tcPr>
            <w:tcW w:w="617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</w:t>
            </w:r>
          </w:p>
        </w:tc>
        <w:tc>
          <w:tcPr>
            <w:tcW w:w="1268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0,2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</w:t>
            </w:r>
          </w:p>
        </w:tc>
        <w:tc>
          <w:tcPr>
            <w:tcW w:w="567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0,7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ind w:left="-35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0,8</w:t>
            </w:r>
          </w:p>
        </w:tc>
        <w:tc>
          <w:tcPr>
            <w:tcW w:w="591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0,2</w:t>
            </w:r>
          </w:p>
        </w:tc>
        <w:tc>
          <w:tcPr>
            <w:tcW w:w="543" w:type="dxa"/>
            <w:vAlign w:val="center"/>
          </w:tcPr>
          <w:p w:rsidR="00BB4C23" w:rsidRPr="0090200D" w:rsidRDefault="00BB4C23" w:rsidP="00470B26">
            <w:pPr>
              <w:ind w:left="-108" w:right="-108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6"/>
                <w:szCs w:val="18"/>
                <w:lang w:val="hy-AM"/>
              </w:rPr>
              <w:t>0,4</w:t>
            </w:r>
          </w:p>
        </w:tc>
        <w:tc>
          <w:tcPr>
            <w:tcW w:w="707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</w:t>
            </w:r>
          </w:p>
        </w:tc>
        <w:tc>
          <w:tcPr>
            <w:tcW w:w="710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</w:t>
            </w:r>
          </w:p>
        </w:tc>
        <w:tc>
          <w:tcPr>
            <w:tcW w:w="709" w:type="dxa"/>
            <w:vAlign w:val="center"/>
          </w:tcPr>
          <w:p w:rsidR="00BB4C23" w:rsidRPr="0090200D" w:rsidRDefault="00BB4C23" w:rsidP="00470B2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</w:t>
            </w:r>
          </w:p>
        </w:tc>
      </w:tr>
      <w:tr w:rsidR="00BB4C23" w:rsidRPr="0090200D" w:rsidTr="002A7013">
        <w:trPr>
          <w:trHeight w:val="1215"/>
          <w:jc w:val="center"/>
        </w:trPr>
        <w:tc>
          <w:tcPr>
            <w:tcW w:w="14588" w:type="dxa"/>
            <w:gridSpan w:val="17"/>
          </w:tcPr>
          <w:p w:rsidR="00BB4C23" w:rsidRPr="0090200D" w:rsidRDefault="00BB4C23" w:rsidP="00BE08ED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Նշումներ</w:t>
            </w:r>
          </w:p>
          <w:p w:rsidR="00BB4C23" w:rsidRPr="0090200D" w:rsidRDefault="00BB4C23" w:rsidP="00BE08ED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1 Հավասար կամ հավասարին մոտ առավելագույն արժեք ունեցող մի քանի բեռնվածքների դեպքում, հաշվարկը պետք է իրականացնել այն բեռնվածքի համար, որի դեպքում ստացվում է </w:t>
            </w: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P</w:t>
            </w:r>
            <w:r w:rsidRPr="0090200D"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  <w:t>p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-ի ամենամեծ արժեք։</w:t>
            </w:r>
          </w:p>
          <w:p w:rsidR="00BB4C23" w:rsidRPr="0090200D" w:rsidRDefault="00BB4C23" w:rsidP="00BE08ED">
            <w:pPr>
              <w:jc w:val="both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 Էլեկտրական և գազի վառարաններով բնակելի շենքերի ավտոտնակների, ավտոկայանատեղերի և ջերմային(ջեռուցման) կետերի համար մասնակցության գործակիցը բեռնվածքի առավելագույն արժեքում հավասար է 0,9։</w:t>
            </w:r>
          </w:p>
        </w:tc>
      </w:tr>
    </w:tbl>
    <w:p w:rsidR="009F2ECD" w:rsidRPr="0090200D" w:rsidRDefault="009F2ECD" w:rsidP="00BB4C23">
      <w:pPr>
        <w:spacing w:after="0"/>
        <w:jc w:val="center"/>
        <w:rPr>
          <w:rFonts w:ascii="GHEA Grapalat" w:hAnsi="GHEA Grapalat"/>
          <w:b/>
          <w:lang w:val="hy-AM"/>
        </w:rPr>
      </w:pPr>
    </w:p>
    <w:p w:rsidR="00113990" w:rsidRPr="0090200D" w:rsidRDefault="00113990">
      <w:pPr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lang w:val="hy-AM"/>
        </w:rPr>
        <w:br w:type="page"/>
      </w:r>
    </w:p>
    <w:p w:rsidR="00113990" w:rsidRPr="0090200D" w:rsidRDefault="00113990" w:rsidP="00C2099F">
      <w:pPr>
        <w:spacing w:after="120"/>
        <w:ind w:firstLine="709"/>
        <w:jc w:val="both"/>
        <w:rPr>
          <w:rFonts w:ascii="GHEA Grapalat" w:hAnsi="GHEA Grapalat"/>
          <w:lang w:val="hy-AM"/>
        </w:rPr>
        <w:sectPr w:rsidR="00113990" w:rsidRPr="0090200D" w:rsidSect="00970BF1">
          <w:pgSz w:w="16838" w:h="11906" w:orient="landscape"/>
          <w:pgMar w:top="851" w:right="851" w:bottom="992" w:left="709" w:header="709" w:footer="709" w:gutter="0"/>
          <w:cols w:space="708"/>
          <w:docGrid w:linePitch="360"/>
        </w:sectPr>
      </w:pPr>
    </w:p>
    <w:p w:rsidR="00CF704A" w:rsidRPr="0090200D" w:rsidRDefault="00470B26" w:rsidP="004C3B9D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108.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F704A" w:rsidRPr="0090200D">
        <w:rPr>
          <w:rFonts w:ascii="GHEA Grapalat" w:hAnsi="GHEA Grapalat"/>
          <w:sz w:val="24"/>
          <w:lang w:val="hy-AM"/>
        </w:rPr>
        <w:t>Հասարակական շենքերի էլեկտրական բեռնված</w:t>
      </w:r>
      <w:r w:rsidR="008254ED" w:rsidRPr="0090200D">
        <w:rPr>
          <w:rFonts w:ascii="GHEA Grapalat" w:hAnsi="GHEA Grapalat"/>
          <w:sz w:val="24"/>
          <w:lang w:val="hy-AM"/>
        </w:rPr>
        <w:t>ք</w:t>
      </w:r>
      <w:r w:rsidR="00CF704A" w:rsidRPr="0090200D">
        <w:rPr>
          <w:rFonts w:ascii="GHEA Grapalat" w:hAnsi="GHEA Grapalat"/>
          <w:sz w:val="24"/>
          <w:lang w:val="hy-AM"/>
        </w:rPr>
        <w:t xml:space="preserve">ների մոտավոր հաշվարկները </w:t>
      </w:r>
      <w:r w:rsidR="000750DC" w:rsidRPr="0090200D">
        <w:rPr>
          <w:rFonts w:ascii="GHEA Grapalat" w:hAnsi="GHEA Grapalat"/>
          <w:sz w:val="24"/>
          <w:lang w:val="hy-AM"/>
        </w:rPr>
        <w:t xml:space="preserve">կարելի </w:t>
      </w:r>
      <w:r w:rsidR="00CF704A" w:rsidRPr="0090200D">
        <w:rPr>
          <w:rFonts w:ascii="GHEA Grapalat" w:hAnsi="GHEA Grapalat"/>
          <w:sz w:val="24"/>
          <w:lang w:val="hy-AM"/>
        </w:rPr>
        <w:t xml:space="preserve">է իրականացնել </w:t>
      </w:r>
      <w:r w:rsidR="002D1391" w:rsidRPr="0090200D">
        <w:rPr>
          <w:rFonts w:ascii="GHEA Grapalat" w:hAnsi="GHEA Grapalat"/>
          <w:sz w:val="24"/>
          <w:lang w:val="hy-AM"/>
        </w:rPr>
        <w:t xml:space="preserve">ըստ </w:t>
      </w:r>
      <w:r w:rsidR="002A6DE0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sz w:val="24"/>
          <w:lang w:val="hy-AM"/>
        </w:rPr>
        <w:t>19-ում</w:t>
      </w:r>
      <w:r w:rsidR="00CF704A" w:rsidRPr="0090200D">
        <w:rPr>
          <w:rFonts w:ascii="GHEA Grapalat" w:hAnsi="GHEA Grapalat"/>
          <w:sz w:val="24"/>
          <w:lang w:val="hy-AM"/>
        </w:rPr>
        <w:t xml:space="preserve"> բերված </w:t>
      </w:r>
      <w:r w:rsidR="00F80B8F" w:rsidRPr="0090200D">
        <w:rPr>
          <w:rFonts w:ascii="GHEA Grapalat" w:hAnsi="GHEA Grapalat"/>
          <w:sz w:val="24"/>
          <w:lang w:val="hy-AM"/>
        </w:rPr>
        <w:t>խոշորա</w:t>
      </w:r>
      <w:r w:rsidR="00CF704A" w:rsidRPr="0090200D">
        <w:rPr>
          <w:rFonts w:ascii="GHEA Grapalat" w:hAnsi="GHEA Grapalat"/>
          <w:sz w:val="24"/>
          <w:lang w:val="hy-AM"/>
        </w:rPr>
        <w:t>ցված տեսակարար էլեկտրական բեռնված</w:t>
      </w:r>
      <w:r w:rsidR="008254ED" w:rsidRPr="0090200D">
        <w:rPr>
          <w:rFonts w:ascii="GHEA Grapalat" w:hAnsi="GHEA Grapalat"/>
          <w:sz w:val="24"/>
          <w:lang w:val="hy-AM"/>
        </w:rPr>
        <w:t>ք</w:t>
      </w:r>
      <w:r w:rsidR="00CF704A" w:rsidRPr="0090200D">
        <w:rPr>
          <w:rFonts w:ascii="GHEA Grapalat" w:hAnsi="GHEA Grapalat"/>
          <w:sz w:val="24"/>
          <w:lang w:val="hy-AM"/>
        </w:rPr>
        <w:t>ներ</w:t>
      </w:r>
      <w:r w:rsidR="002D1391" w:rsidRPr="0090200D">
        <w:rPr>
          <w:rFonts w:ascii="GHEA Grapalat" w:hAnsi="GHEA Grapalat"/>
          <w:sz w:val="24"/>
          <w:lang w:val="hy-AM"/>
        </w:rPr>
        <w:t>ի</w:t>
      </w:r>
      <w:r w:rsidR="00CF704A" w:rsidRPr="0090200D">
        <w:rPr>
          <w:rFonts w:ascii="GHEA Grapalat" w:hAnsi="GHEA Grapalat"/>
          <w:sz w:val="24"/>
          <w:lang w:val="hy-AM"/>
        </w:rPr>
        <w:t>։</w:t>
      </w:r>
    </w:p>
    <w:p w:rsidR="002D1391" w:rsidRPr="0090200D" w:rsidRDefault="002D1391" w:rsidP="00965FCF">
      <w:pPr>
        <w:spacing w:after="12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Աղյուսակ </w:t>
      </w:r>
      <w:r w:rsidR="00A84EC8" w:rsidRPr="0090200D">
        <w:rPr>
          <w:rFonts w:ascii="GHEA Grapalat" w:hAnsi="GHEA Grapalat"/>
          <w:b/>
          <w:sz w:val="24"/>
          <w:lang w:val="hy-AM"/>
        </w:rPr>
        <w:t>19</w:t>
      </w:r>
      <w:r w:rsidR="00BC1E0B" w:rsidRPr="0090200D">
        <w:rPr>
          <w:rFonts w:ascii="GHEA Grapalat" w:hAnsi="GHEA Grapalat"/>
          <w:b/>
          <w:sz w:val="24"/>
          <w:lang w:val="hy-AM"/>
        </w:rPr>
        <w:t>.</w:t>
      </w:r>
      <w:r w:rsidR="00A84EC8" w:rsidRPr="0090200D">
        <w:rPr>
          <w:rFonts w:ascii="GHEA Grapalat" w:hAnsi="GHEA Grapalat"/>
          <w:sz w:val="24"/>
          <w:lang w:val="hy-AM"/>
        </w:rPr>
        <w:t xml:space="preserve"> </w:t>
      </w:r>
      <w:r w:rsidR="00F80B8F" w:rsidRPr="0090200D">
        <w:rPr>
          <w:rFonts w:ascii="GHEA Grapalat" w:hAnsi="GHEA Grapalat"/>
          <w:b/>
          <w:sz w:val="24"/>
          <w:lang w:val="hy-AM"/>
        </w:rPr>
        <w:t>Խոշոր</w:t>
      </w:r>
      <w:r w:rsidRPr="0090200D">
        <w:rPr>
          <w:rFonts w:ascii="GHEA Grapalat" w:hAnsi="GHEA Grapalat"/>
          <w:b/>
          <w:sz w:val="24"/>
          <w:lang w:val="hy-AM"/>
        </w:rPr>
        <w:t>ացված տեսակարար էլեկտրական բեռնված</w:t>
      </w:r>
      <w:r w:rsidR="007E4A6E" w:rsidRPr="0090200D">
        <w:rPr>
          <w:rFonts w:ascii="GHEA Grapalat" w:hAnsi="GHEA Grapalat"/>
          <w:b/>
          <w:sz w:val="24"/>
          <w:lang w:val="hy-AM"/>
        </w:rPr>
        <w:t>ք</w:t>
      </w:r>
      <w:r w:rsidRPr="0090200D">
        <w:rPr>
          <w:rFonts w:ascii="GHEA Grapalat" w:hAnsi="GHEA Grapalat"/>
          <w:b/>
          <w:sz w:val="24"/>
          <w:lang w:val="hy-AM"/>
        </w:rPr>
        <w:t>ներ</w:t>
      </w:r>
    </w:p>
    <w:tbl>
      <w:tblPr>
        <w:tblStyle w:val="TableGrid15"/>
        <w:tblW w:w="10320" w:type="dxa"/>
        <w:tblLayout w:type="fixed"/>
        <w:tblLook w:val="04A0"/>
      </w:tblPr>
      <w:tblGrid>
        <w:gridCol w:w="675"/>
        <w:gridCol w:w="6031"/>
        <w:gridCol w:w="14"/>
        <w:gridCol w:w="2236"/>
        <w:gridCol w:w="14"/>
        <w:gridCol w:w="1336"/>
        <w:gridCol w:w="14"/>
      </w:tblGrid>
      <w:tr w:rsidR="0046258E" w:rsidRPr="0090200D" w:rsidTr="00CC2CFA">
        <w:trPr>
          <w:gridAfter w:val="1"/>
          <w:wAfter w:w="14" w:type="dxa"/>
        </w:trPr>
        <w:tc>
          <w:tcPr>
            <w:tcW w:w="6706" w:type="dxa"/>
            <w:gridSpan w:val="2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Շենքի բնութագրեր</w:t>
            </w:r>
          </w:p>
        </w:tc>
        <w:tc>
          <w:tcPr>
            <w:tcW w:w="2250" w:type="dxa"/>
            <w:gridSpan w:val="2"/>
          </w:tcPr>
          <w:p w:rsidR="0046258E" w:rsidRPr="0090200D" w:rsidRDefault="0046258E" w:rsidP="00807169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Չափման միավոր</w:t>
            </w:r>
          </w:p>
        </w:tc>
        <w:tc>
          <w:tcPr>
            <w:tcW w:w="1350" w:type="dxa"/>
            <w:gridSpan w:val="2"/>
          </w:tcPr>
          <w:p w:rsidR="0046258E" w:rsidRPr="0090200D" w:rsidRDefault="0046258E" w:rsidP="00807169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Տեսակարար բեռ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Հանրային սննդի ձեռնարկություններ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6706" w:type="dxa"/>
            <w:gridSpan w:val="2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ամբողջության էլեկտրիֆիկացված՝ նստատեղերի քանակով.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      մինչև 400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     400-ից բարձր մինչև 1000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     « 1000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մասամբ էլեկտրիֆիկացված (գազային վառելիքով վառարաններով)՝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նստատեղերի քանակով.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      մինչև 400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     400-ից բարձր մինչև 1000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6     « 1000</w:t>
            </w:r>
          </w:p>
        </w:tc>
        <w:tc>
          <w:tcPr>
            <w:tcW w:w="2250" w:type="dxa"/>
            <w:gridSpan w:val="2"/>
            <w:vAlign w:val="center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կՎտ/նստատեղ</w:t>
            </w:r>
          </w:p>
        </w:tc>
        <w:tc>
          <w:tcPr>
            <w:tcW w:w="1350" w:type="dxa"/>
            <w:gridSpan w:val="2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1,04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0,86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0,75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0F6DF4" w:rsidRPr="0090200D" w:rsidRDefault="000F6DF4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0F6DF4" w:rsidRPr="0090200D" w:rsidRDefault="000F6DF4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0,81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0,69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0,56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Մթերային խանութներ</w:t>
            </w:r>
          </w:p>
        </w:tc>
      </w:tr>
      <w:tr w:rsidR="0046258E" w:rsidRPr="0090200D" w:rsidTr="00CC2CFA">
        <w:trPr>
          <w:trHeight w:val="547"/>
        </w:trPr>
        <w:tc>
          <w:tcPr>
            <w:tcW w:w="675" w:type="dxa"/>
          </w:tcPr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6045" w:type="dxa"/>
            <w:gridSpan w:val="2"/>
          </w:tcPr>
          <w:p w:rsidR="0046258E" w:rsidRPr="0090200D" w:rsidRDefault="0046258E" w:rsidP="004F4F58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օդորակման</w:t>
            </w:r>
          </w:p>
          <w:p w:rsidR="0046258E" w:rsidRPr="0090200D" w:rsidRDefault="0046258E" w:rsidP="004F4F58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Օդորակվող</w:t>
            </w:r>
          </w:p>
        </w:tc>
        <w:tc>
          <w:tcPr>
            <w:tcW w:w="2250" w:type="dxa"/>
            <w:gridSpan w:val="2"/>
            <w:vAlign w:val="center"/>
          </w:tcPr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 xml:space="preserve">2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առևտրի սրահի համար</w:t>
            </w:r>
          </w:p>
        </w:tc>
        <w:tc>
          <w:tcPr>
            <w:tcW w:w="1350" w:type="dxa"/>
            <w:gridSpan w:val="2"/>
          </w:tcPr>
          <w:p w:rsidR="0046258E" w:rsidRPr="0090200D" w:rsidRDefault="0046258E" w:rsidP="004F4F58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0,23</w:t>
            </w:r>
          </w:p>
          <w:p w:rsidR="0046258E" w:rsidRPr="0090200D" w:rsidRDefault="0046258E" w:rsidP="004F4F58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0,25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F4F58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Արտադրական ապրանքների խանութների</w:t>
            </w:r>
          </w:p>
        </w:tc>
      </w:tr>
      <w:tr w:rsidR="0046258E" w:rsidRPr="0090200D" w:rsidTr="00CC2CFA">
        <w:trPr>
          <w:gridAfter w:val="1"/>
          <w:wAfter w:w="14" w:type="dxa"/>
          <w:trHeight w:val="547"/>
        </w:trPr>
        <w:tc>
          <w:tcPr>
            <w:tcW w:w="675" w:type="dxa"/>
          </w:tcPr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9</w:t>
            </w: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</w:p>
        </w:tc>
        <w:tc>
          <w:tcPr>
            <w:tcW w:w="6031" w:type="dxa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օդորակման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Օդորակվող</w:t>
            </w:r>
          </w:p>
        </w:tc>
        <w:tc>
          <w:tcPr>
            <w:tcW w:w="2250" w:type="dxa"/>
            <w:gridSpan w:val="2"/>
            <w:vAlign w:val="center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 xml:space="preserve">2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առևտրի սրահի համար</w:t>
            </w:r>
          </w:p>
        </w:tc>
        <w:tc>
          <w:tcPr>
            <w:tcW w:w="1350" w:type="dxa"/>
            <w:gridSpan w:val="2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0,14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0,16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Հանրակրթական դպրոցներ</w:t>
            </w:r>
          </w:p>
        </w:tc>
      </w:tr>
      <w:tr w:rsidR="0046258E" w:rsidRPr="0090200D" w:rsidTr="00CC2CFA">
        <w:trPr>
          <w:gridAfter w:val="1"/>
          <w:wAfter w:w="14" w:type="dxa"/>
          <w:trHeight w:val="659"/>
        </w:trPr>
        <w:tc>
          <w:tcPr>
            <w:tcW w:w="675" w:type="dxa"/>
            <w:vMerge w:val="restart"/>
          </w:tcPr>
          <w:p w:rsidR="004F4F58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11</w:t>
            </w: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</w:p>
          <w:p w:rsidR="00CC2CFA" w:rsidRPr="0090200D" w:rsidRDefault="00CC2CFA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13</w:t>
            </w: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14</w:t>
            </w: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  <w:p w:rsidR="00CC2CFA" w:rsidRPr="0090200D" w:rsidRDefault="00CC2CFA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4F4F58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16</w:t>
            </w:r>
          </w:p>
        </w:tc>
        <w:tc>
          <w:tcPr>
            <w:tcW w:w="6031" w:type="dxa"/>
            <w:vMerge w:val="restart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Էլեկտրիֆիկացված ճաշարաններով և մարզադահլիճներով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էլեկտրիֆիկացված ճաշարանների, մարզադահլիճներով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Բուֆետներով, առանց մարզադահլիճների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բուֆետների և մարզադահլիճների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Մասնագիտացված տեխնիկական ուսումնարաններ ճաշարաններով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Մսուր-մանկապարտեզներ</w:t>
            </w:r>
          </w:p>
        </w:tc>
        <w:tc>
          <w:tcPr>
            <w:tcW w:w="2250" w:type="dxa"/>
            <w:gridSpan w:val="2"/>
            <w:vAlign w:val="center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կՎտ/1 սովորողի համար</w:t>
            </w: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350" w:type="dxa"/>
            <w:gridSpan w:val="2"/>
            <w:vMerge w:val="restart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0,25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0,17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0,17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0,15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0,46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0,46</w:t>
            </w:r>
          </w:p>
        </w:tc>
      </w:tr>
      <w:tr w:rsidR="0046258E" w:rsidRPr="0090200D" w:rsidTr="00CC2CFA">
        <w:trPr>
          <w:gridAfter w:val="1"/>
          <w:wAfter w:w="14" w:type="dxa"/>
          <w:trHeight w:val="287"/>
        </w:trPr>
        <w:tc>
          <w:tcPr>
            <w:tcW w:w="675" w:type="dxa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031" w:type="dxa"/>
            <w:vMerge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250" w:type="dxa"/>
            <w:gridSpan w:val="2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կՎտ/տեղ</w:t>
            </w:r>
          </w:p>
        </w:tc>
        <w:tc>
          <w:tcPr>
            <w:tcW w:w="1350" w:type="dxa"/>
            <w:gridSpan w:val="2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Կինոթատրոններ և կինոհամերգային դահլիճներ</w:t>
            </w:r>
          </w:p>
        </w:tc>
      </w:tr>
      <w:tr w:rsidR="0046258E" w:rsidRPr="0090200D" w:rsidTr="00CC2CFA">
        <w:trPr>
          <w:gridAfter w:val="1"/>
          <w:wAfter w:w="14" w:type="dxa"/>
          <w:trHeight w:val="435"/>
        </w:trPr>
        <w:tc>
          <w:tcPr>
            <w:tcW w:w="675" w:type="dxa"/>
            <w:vMerge w:val="restart"/>
          </w:tcPr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17</w:t>
            </w: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19</w:t>
            </w: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</w:p>
        </w:tc>
        <w:tc>
          <w:tcPr>
            <w:tcW w:w="6031" w:type="dxa"/>
            <w:vMerge w:val="restart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Օդորակվող 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օդորակման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Ակումբներ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Վարսավիրանոցներ</w:t>
            </w:r>
          </w:p>
        </w:tc>
        <w:tc>
          <w:tcPr>
            <w:tcW w:w="2250" w:type="dxa"/>
            <w:gridSpan w:val="2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կՎտ/տեղ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350" w:type="dxa"/>
            <w:gridSpan w:val="2"/>
            <w:vMerge w:val="restart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0,14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0,12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0,46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1,5</w:t>
            </w:r>
          </w:p>
        </w:tc>
      </w:tr>
      <w:tr w:rsidR="0046258E" w:rsidRPr="0090200D" w:rsidTr="00CC2CFA">
        <w:trPr>
          <w:gridAfter w:val="1"/>
          <w:wAfter w:w="14" w:type="dxa"/>
          <w:trHeight w:val="260"/>
        </w:trPr>
        <w:tc>
          <w:tcPr>
            <w:tcW w:w="675" w:type="dxa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031" w:type="dxa"/>
            <w:vMerge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250" w:type="dxa"/>
            <w:gridSpan w:val="2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կՎտ/աշխատատեղ</w:t>
            </w:r>
          </w:p>
        </w:tc>
        <w:tc>
          <w:tcPr>
            <w:tcW w:w="1350" w:type="dxa"/>
            <w:gridSpan w:val="2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Կառավարման հաստատությունների, նախագծային և շինարարական կազմակերպություների շենքեր կամ սենքեր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675" w:type="dxa"/>
          </w:tcPr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21</w:t>
            </w:r>
          </w:p>
          <w:p w:rsidR="0046258E" w:rsidRPr="0090200D" w:rsidRDefault="0046258E" w:rsidP="00DD4005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6031" w:type="dxa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Օդորակվող 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en-US"/>
              </w:rPr>
            </w:pP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օդորակման</w:t>
            </w:r>
          </w:p>
        </w:tc>
        <w:tc>
          <w:tcPr>
            <w:tcW w:w="2250" w:type="dxa"/>
            <w:gridSpan w:val="2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ընդ. մակերեսի համար</w:t>
            </w: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նույնը</w:t>
            </w:r>
          </w:p>
        </w:tc>
        <w:tc>
          <w:tcPr>
            <w:tcW w:w="1350" w:type="dxa"/>
            <w:gridSpan w:val="2"/>
          </w:tcPr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0,054</w:t>
            </w:r>
          </w:p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en-US"/>
              </w:rPr>
            </w:pPr>
          </w:p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0,043</w:t>
            </w:r>
          </w:p>
        </w:tc>
      </w:tr>
      <w:tr w:rsidR="0046258E" w:rsidRPr="0090200D" w:rsidTr="00CC2CFA">
        <w:trPr>
          <w:gridAfter w:val="1"/>
          <w:wAfter w:w="14" w:type="dxa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i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i/>
                <w:sz w:val="18"/>
                <w:szCs w:val="18"/>
                <w:lang w:val="hy-AM"/>
              </w:rPr>
              <w:t>Հյուրանոցներ</w:t>
            </w:r>
          </w:p>
        </w:tc>
      </w:tr>
      <w:tr w:rsidR="0046258E" w:rsidRPr="0090200D" w:rsidTr="00CC2CFA">
        <w:trPr>
          <w:gridAfter w:val="1"/>
          <w:wAfter w:w="14" w:type="dxa"/>
          <w:trHeight w:val="368"/>
        </w:trPr>
        <w:tc>
          <w:tcPr>
            <w:tcW w:w="675" w:type="dxa"/>
            <w:vMerge w:val="restart"/>
          </w:tcPr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24</w:t>
            </w: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25</w:t>
            </w: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26</w:t>
            </w:r>
          </w:p>
          <w:p w:rsidR="00CC2CFA" w:rsidRPr="0090200D" w:rsidRDefault="00CC2CFA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DD400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27</w:t>
            </w:r>
          </w:p>
        </w:tc>
        <w:tc>
          <w:tcPr>
            <w:tcW w:w="6031" w:type="dxa"/>
            <w:vMerge w:val="restart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Օդորակվող 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Առանց օդորակման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Հանգստյան տներ և պանսիոնատներ առանց օդորակման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Քիմմաքրման ֆաբր</w:t>
            </w:r>
            <w:r w:rsidR="000011CD" w:rsidRPr="0090200D">
              <w:rPr>
                <w:rFonts w:ascii="GHEA Grapalat" w:hAnsi="GHEA Grapalat"/>
                <w:sz w:val="18"/>
                <w:szCs w:val="18"/>
                <w:lang w:val="hy-AM"/>
              </w:rPr>
              <w:t>ի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կաներ և ինքնասպասարկման</w:t>
            </w:r>
            <w:r w:rsidRPr="0090200D">
              <w:rPr>
                <w:rFonts w:ascii="GHEA Grapalat" w:hAnsi="GHEA Grapalat"/>
                <w:sz w:val="20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լվացքատներ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Մանկական ճամբարներ</w:t>
            </w:r>
          </w:p>
        </w:tc>
        <w:tc>
          <w:tcPr>
            <w:tcW w:w="2250" w:type="dxa"/>
            <w:gridSpan w:val="2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կՎտ/տեղ</w:t>
            </w:r>
          </w:p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1350" w:type="dxa"/>
            <w:gridSpan w:val="2"/>
            <w:vMerge w:val="restart"/>
          </w:tcPr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0,46</w:t>
            </w:r>
          </w:p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0,34</w:t>
            </w:r>
          </w:p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0,36</w:t>
            </w:r>
          </w:p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0,075</w:t>
            </w:r>
          </w:p>
          <w:p w:rsidR="0046258E" w:rsidRPr="0090200D" w:rsidRDefault="0046258E" w:rsidP="00C2637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0,023</w:t>
            </w:r>
          </w:p>
        </w:tc>
      </w:tr>
      <w:tr w:rsidR="0046258E" w:rsidRPr="0090200D" w:rsidTr="00CC2CFA">
        <w:trPr>
          <w:gridAfter w:val="1"/>
          <w:wAfter w:w="14" w:type="dxa"/>
          <w:trHeight w:val="242"/>
        </w:trPr>
        <w:tc>
          <w:tcPr>
            <w:tcW w:w="675" w:type="dxa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031" w:type="dxa"/>
            <w:vMerge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250" w:type="dxa"/>
            <w:gridSpan w:val="2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կՎտ/կգ իրերի համար</w:t>
            </w:r>
          </w:p>
        </w:tc>
        <w:tc>
          <w:tcPr>
            <w:tcW w:w="1350" w:type="dxa"/>
            <w:gridSpan w:val="2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46258E" w:rsidRPr="0090200D" w:rsidTr="00CC2CFA">
        <w:trPr>
          <w:gridAfter w:val="1"/>
          <w:wAfter w:w="14" w:type="dxa"/>
          <w:trHeight w:val="366"/>
        </w:trPr>
        <w:tc>
          <w:tcPr>
            <w:tcW w:w="675" w:type="dxa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031" w:type="dxa"/>
            <w:vMerge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2250" w:type="dxa"/>
            <w:gridSpan w:val="2"/>
          </w:tcPr>
          <w:p w:rsidR="0046258E" w:rsidRPr="0090200D" w:rsidRDefault="0046258E" w:rsidP="00C5622A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կՎտ/մ</w:t>
            </w:r>
            <w:r w:rsidRPr="0090200D">
              <w:rPr>
                <w:rFonts w:ascii="GHEA Grapalat" w:hAnsi="GHEA Grapalat"/>
                <w:sz w:val="18"/>
                <w:szCs w:val="18"/>
                <w:vertAlign w:val="superscript"/>
                <w:lang w:val="hy-AM"/>
              </w:rPr>
              <w:t>2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բնակելի տարածքների համար</w:t>
            </w:r>
          </w:p>
        </w:tc>
        <w:tc>
          <w:tcPr>
            <w:tcW w:w="1350" w:type="dxa"/>
            <w:gridSpan w:val="2"/>
            <w:vMerge/>
          </w:tcPr>
          <w:p w:rsidR="0046258E" w:rsidRPr="0090200D" w:rsidRDefault="0046258E" w:rsidP="0046258E">
            <w:pPr>
              <w:ind w:firstLine="709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46258E" w:rsidRPr="0090200D" w:rsidTr="00CC2CFA">
        <w:trPr>
          <w:gridAfter w:val="1"/>
          <w:wAfter w:w="14" w:type="dxa"/>
          <w:trHeight w:val="366"/>
        </w:trPr>
        <w:tc>
          <w:tcPr>
            <w:tcW w:w="10306" w:type="dxa"/>
            <w:gridSpan w:val="6"/>
          </w:tcPr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Նշումներ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       1-6 դիրքերի համար տեսակարար բեռը կախված չէ օդորակման առկայությունից։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 xml:space="preserve">        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15, 16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 xml:space="preserve">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դիրքերի համար հաշվի առնված չէ լողավազանների և մարզադահլիճների բեռնվածքը։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90200D">
              <w:rPr>
                <w:rFonts w:ascii="Cambria Math" w:hAnsi="Cambria Math"/>
                <w:sz w:val="18"/>
                <w:szCs w:val="18"/>
                <w:lang w:val="hy-AM"/>
              </w:rPr>
              <w:t xml:space="preserve">    </w:t>
            </w: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 xml:space="preserve"> 21, 22, 25, 27 դիրքերի համար հաշվի առնված չէ սննդի կետերի բեռնվածքը։ Սննդի կետերի տեսակարար բեռը պետք է ընդունել որպես հանրային սննդի ձեռնարկությունների համար բեռ, որտեղ հաշվի է առնված համապատասխան շենքերի համար մշակված նորմերի և նստատեղերի քանակը։</w:t>
            </w:r>
          </w:p>
          <w:p w:rsidR="0046258E" w:rsidRPr="0090200D" w:rsidRDefault="0046258E" w:rsidP="0046258E">
            <w:pPr>
              <w:ind w:firstLine="709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4      23, 24 դիրքերի համար հյուրանոցներին կից ռեստորանների տեսակարար բեռը պետք է ընդունել որպես բացօթյա հանրային սննդի ձեռնարկությունների բեռ։</w:t>
            </w:r>
          </w:p>
          <w:p w:rsidR="0046258E" w:rsidRPr="0090200D" w:rsidRDefault="0046258E" w:rsidP="003165BC">
            <w:pPr>
              <w:ind w:firstLine="709"/>
              <w:jc w:val="both"/>
              <w:rPr>
                <w:rFonts w:ascii="Cambria Math" w:hAnsi="Cambria Math"/>
                <w:sz w:val="18"/>
                <w:szCs w:val="18"/>
                <w:lang w:val="hy-AM"/>
              </w:rPr>
            </w:pPr>
            <w:r w:rsidRPr="0090200D">
              <w:rPr>
                <w:rFonts w:ascii="GHEA Grapalat" w:hAnsi="GHEA Grapalat"/>
                <w:sz w:val="18"/>
                <w:szCs w:val="18"/>
                <w:lang w:val="hy-AM"/>
              </w:rPr>
              <w:t>5    Հանրային սննդի ձեռնարկությունների համար, որոնց նստատեղերի քանակը նշված չէ աղյուսակում, տեսակարար բեռները որոշվում են ինտերպոլացիայով։</w:t>
            </w:r>
          </w:p>
        </w:tc>
      </w:tr>
    </w:tbl>
    <w:p w:rsidR="002D1391" w:rsidRPr="0090200D" w:rsidRDefault="002D1391" w:rsidP="00C2099F">
      <w:pPr>
        <w:spacing w:after="0"/>
        <w:ind w:firstLine="709"/>
        <w:jc w:val="center"/>
        <w:rPr>
          <w:rFonts w:ascii="GHEA Grapalat" w:hAnsi="GHEA Grapalat"/>
          <w:lang w:val="hy-AM"/>
        </w:rPr>
      </w:pPr>
    </w:p>
    <w:p w:rsidR="00C90B97" w:rsidRPr="0090200D" w:rsidRDefault="00AD67A0" w:rsidP="00B82B3F">
      <w:pPr>
        <w:spacing w:after="120"/>
        <w:ind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4.</w:t>
      </w:r>
      <w:r w:rsidR="00470B26" w:rsidRPr="0090200D">
        <w:rPr>
          <w:rFonts w:ascii="GHEA Grapalat" w:hAnsi="GHEA Grapalat"/>
          <w:b/>
          <w:sz w:val="24"/>
          <w:lang w:val="hy-AM"/>
        </w:rPr>
        <w:t xml:space="preserve">3 </w:t>
      </w:r>
      <w:r w:rsidR="00C90B97" w:rsidRPr="0090200D">
        <w:rPr>
          <w:rFonts w:ascii="GHEA Grapalat" w:hAnsi="GHEA Grapalat"/>
          <w:b/>
          <w:sz w:val="24"/>
          <w:lang w:val="hy-AM"/>
        </w:rPr>
        <w:t xml:space="preserve">Ռեակտիվ բեռնվածքի </w:t>
      </w:r>
      <w:r w:rsidR="00A84EC8" w:rsidRPr="0090200D">
        <w:rPr>
          <w:rFonts w:ascii="GHEA Grapalat" w:hAnsi="GHEA Grapalat"/>
          <w:b/>
          <w:sz w:val="24"/>
          <w:lang w:val="hy-AM"/>
        </w:rPr>
        <w:t>փոխհատուցում (</w:t>
      </w:r>
      <w:r w:rsidR="00C90B97" w:rsidRPr="0090200D">
        <w:rPr>
          <w:rFonts w:ascii="GHEA Grapalat" w:hAnsi="GHEA Grapalat"/>
          <w:b/>
          <w:sz w:val="24"/>
          <w:lang w:val="hy-AM"/>
        </w:rPr>
        <w:t>կոմպենսացիա</w:t>
      </w:r>
      <w:r w:rsidR="00A84EC8" w:rsidRPr="0090200D">
        <w:rPr>
          <w:rFonts w:ascii="GHEA Grapalat" w:hAnsi="GHEA Grapalat"/>
          <w:b/>
          <w:sz w:val="24"/>
          <w:lang w:val="hy-AM"/>
        </w:rPr>
        <w:t>)</w:t>
      </w:r>
    </w:p>
    <w:p w:rsidR="00C90B97" w:rsidRPr="0090200D" w:rsidRDefault="00470B26" w:rsidP="003B32AA">
      <w:pPr>
        <w:spacing w:after="12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109.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90B97" w:rsidRPr="0090200D">
        <w:rPr>
          <w:rFonts w:ascii="GHEA Grapalat" w:hAnsi="GHEA Grapalat"/>
          <w:sz w:val="24"/>
          <w:lang w:val="hy-AM"/>
        </w:rPr>
        <w:t xml:space="preserve">Բնակելի և հասարակական շենքերի սպառողների համար ռեակտիվ բեռնվածքի </w:t>
      </w:r>
      <w:r w:rsidR="000750DC" w:rsidRPr="0090200D">
        <w:rPr>
          <w:rFonts w:ascii="GHEA Grapalat" w:hAnsi="GHEA Grapalat"/>
          <w:sz w:val="24"/>
          <w:lang w:val="hy-AM"/>
        </w:rPr>
        <w:t>փոխհատուցում (կոմպենսացիա)</w:t>
      </w:r>
      <w:r w:rsidR="00C90B97" w:rsidRPr="0090200D">
        <w:rPr>
          <w:rFonts w:ascii="GHEA Grapalat" w:hAnsi="GHEA Grapalat"/>
          <w:sz w:val="24"/>
          <w:lang w:val="hy-AM"/>
        </w:rPr>
        <w:t xml:space="preserve"> չի պահանջվում։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C6FB0" w:rsidRPr="0090200D">
        <w:rPr>
          <w:rFonts w:ascii="GHEA Grapalat" w:hAnsi="GHEA Grapalat"/>
          <w:sz w:val="24"/>
          <w:lang w:val="hy-AM"/>
        </w:rPr>
        <w:t xml:space="preserve">Ցանցի լարման </w:t>
      </w:r>
      <w:r w:rsidR="008F2675" w:rsidRPr="0090200D">
        <w:rPr>
          <w:rFonts w:ascii="GHEA Grapalat" w:hAnsi="GHEA Grapalat"/>
          <w:sz w:val="24"/>
          <w:lang w:val="hy-AM"/>
        </w:rPr>
        <w:t>սինուսոիդա</w:t>
      </w:r>
      <w:r w:rsidR="002E04C1" w:rsidRPr="0090200D">
        <w:rPr>
          <w:rFonts w:ascii="GHEA Grapalat" w:hAnsi="GHEA Grapalat"/>
          <w:sz w:val="24"/>
          <w:lang w:val="hy-AM"/>
        </w:rPr>
        <w:t>յնության</w:t>
      </w:r>
      <w:r w:rsidR="00F92FB1" w:rsidRPr="0090200D">
        <w:rPr>
          <w:rFonts w:ascii="GHEA Grapalat" w:hAnsi="GHEA Grapalat"/>
          <w:sz w:val="24"/>
          <w:lang w:val="hy-AM"/>
        </w:rPr>
        <w:t xml:space="preserve"> պահպանման նպատակով, որը կարող է խախտվել սպառողների մոտ բարձր հարմոնիկների</w:t>
      </w:r>
      <w:r w:rsidR="007C6FB0" w:rsidRPr="0090200D">
        <w:rPr>
          <w:rFonts w:ascii="GHEA Grapalat" w:hAnsi="GHEA Grapalat"/>
          <w:sz w:val="24"/>
          <w:lang w:val="hy-AM"/>
        </w:rPr>
        <w:t xml:space="preserve"> </w:t>
      </w:r>
      <w:r w:rsidR="00344CDF" w:rsidRPr="0090200D">
        <w:rPr>
          <w:rFonts w:ascii="GHEA Grapalat" w:hAnsi="GHEA Grapalat"/>
          <w:sz w:val="24"/>
          <w:lang w:val="hy-AM"/>
        </w:rPr>
        <w:t xml:space="preserve">աղավաղումների հզոորության զգալի արժեքների </w:t>
      </w:r>
      <w:r w:rsidR="00FD1218" w:rsidRPr="0090200D">
        <w:rPr>
          <w:rFonts w:ascii="GHEA Grapalat" w:hAnsi="GHEA Grapalat"/>
          <w:sz w:val="24"/>
          <w:lang w:val="hy-AM"/>
        </w:rPr>
        <w:t xml:space="preserve">առկայության </w:t>
      </w:r>
      <w:r w:rsidR="00F92FB1" w:rsidRPr="0090200D">
        <w:rPr>
          <w:rFonts w:ascii="GHEA Grapalat" w:hAnsi="GHEA Grapalat"/>
          <w:sz w:val="24"/>
          <w:lang w:val="hy-AM"/>
        </w:rPr>
        <w:t>պատճառով, անհրաժեշտ է ձեռնարկել միջոցառումներ դրանց բացառման</w:t>
      </w:r>
      <w:r w:rsidR="00FD1218" w:rsidRPr="0090200D">
        <w:rPr>
          <w:rFonts w:ascii="GHEA Grapalat" w:hAnsi="GHEA Grapalat"/>
          <w:sz w:val="24"/>
          <w:lang w:val="hy-AM"/>
        </w:rPr>
        <w:t xml:space="preserve"> կամ վերացման</w:t>
      </w:r>
      <w:r w:rsidR="00F92FB1" w:rsidRPr="0090200D">
        <w:rPr>
          <w:rFonts w:ascii="GHEA Grapalat" w:hAnsi="GHEA Grapalat"/>
          <w:sz w:val="24"/>
          <w:lang w:val="hy-AM"/>
        </w:rPr>
        <w:t xml:space="preserve"> և էլեկտրաէներգիայի որակի պարամետրերը</w:t>
      </w:r>
      <w:r w:rsidR="007C6FB0" w:rsidRPr="0090200D">
        <w:rPr>
          <w:rFonts w:ascii="GHEA Grapalat" w:hAnsi="GHEA Grapalat"/>
          <w:sz w:val="24"/>
          <w:lang w:val="hy-AM"/>
        </w:rPr>
        <w:t xml:space="preserve"> </w:t>
      </w:r>
      <w:r w:rsidR="00666D2A" w:rsidRPr="0090200D">
        <w:rPr>
          <w:rFonts w:ascii="GHEA Grapalat" w:hAnsi="GHEA Grapalat"/>
          <w:sz w:val="24"/>
          <w:lang w:val="hy-AM"/>
        </w:rPr>
        <w:t xml:space="preserve">ԳՕՍՏ 32144-2013-ի </w:t>
      </w:r>
      <w:r w:rsidR="00652DD7" w:rsidRPr="0090200D">
        <w:rPr>
          <w:rFonts w:ascii="GHEA Grapalat" w:hAnsi="GHEA Grapalat"/>
          <w:sz w:val="24"/>
          <w:lang w:val="hy-AM"/>
        </w:rPr>
        <w:t xml:space="preserve">և ԳՕՍՏ  30804.3.12-2013-ի  </w:t>
      </w:r>
      <w:r w:rsidR="00F92FB1" w:rsidRPr="0090200D">
        <w:rPr>
          <w:rFonts w:ascii="GHEA Grapalat" w:hAnsi="GHEA Grapalat"/>
          <w:sz w:val="24"/>
          <w:lang w:val="hy-AM"/>
        </w:rPr>
        <w:t>պահանջներին համապատաս</w:t>
      </w:r>
      <w:r w:rsidR="00F92FB1" w:rsidRPr="0090200D">
        <w:rPr>
          <w:rFonts w:ascii="GHEA Grapalat" w:hAnsi="GHEA Grapalat"/>
          <w:sz w:val="24"/>
          <w:lang w:val="hy-AM"/>
        </w:rPr>
        <w:softHyphen/>
        <w:t xml:space="preserve">խանեցնելու ուղղությամբ։ </w:t>
      </w:r>
    </w:p>
    <w:p w:rsidR="002D1250" w:rsidRPr="0090200D" w:rsidRDefault="00470B26" w:rsidP="00470B26">
      <w:pPr>
        <w:spacing w:after="0"/>
        <w:ind w:firstLine="709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5. </w:t>
      </w:r>
      <w:r w:rsidR="00965FCF" w:rsidRPr="0090200D">
        <w:rPr>
          <w:rFonts w:ascii="GHEA Grapalat" w:hAnsi="GHEA Grapalat"/>
          <w:b/>
          <w:sz w:val="24"/>
          <w:lang w:val="hy-AM"/>
        </w:rPr>
        <w:t>ԷԼԵԿՏՐԱԿԱՆ ՑԱՆՑԵՐԻ ՍԽԵՄԱՆԵՐ</w:t>
      </w:r>
    </w:p>
    <w:p w:rsidR="002D1250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110.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A2753" w:rsidRPr="0090200D">
        <w:rPr>
          <w:rFonts w:ascii="GHEA Grapalat" w:hAnsi="GHEA Grapalat"/>
          <w:sz w:val="24"/>
          <w:lang w:val="hy-AM"/>
        </w:rPr>
        <w:t xml:space="preserve">Շենքերի </w:t>
      </w:r>
      <w:r w:rsidR="000011CD" w:rsidRPr="0090200D">
        <w:rPr>
          <w:rFonts w:ascii="GHEA Grapalat" w:hAnsi="GHEA Grapalat"/>
          <w:sz w:val="24"/>
          <w:lang w:val="hy-AM"/>
        </w:rPr>
        <w:t>է</w:t>
      </w:r>
      <w:r w:rsidR="002D1250" w:rsidRPr="0090200D">
        <w:rPr>
          <w:rFonts w:ascii="GHEA Grapalat" w:hAnsi="GHEA Grapalat"/>
          <w:sz w:val="24"/>
          <w:lang w:val="hy-AM"/>
        </w:rPr>
        <w:t xml:space="preserve">լեկտրական ցանցերի սխեմաները պետք է </w:t>
      </w:r>
      <w:r w:rsidR="00FD1218" w:rsidRPr="0090200D">
        <w:rPr>
          <w:rFonts w:ascii="GHEA Grapalat" w:hAnsi="GHEA Grapalat"/>
          <w:sz w:val="24"/>
          <w:lang w:val="hy-AM"/>
        </w:rPr>
        <w:t xml:space="preserve">մշակվեն՝ </w:t>
      </w:r>
      <w:r w:rsidR="00CA2753" w:rsidRPr="0090200D">
        <w:rPr>
          <w:rFonts w:ascii="GHEA Grapalat" w:hAnsi="GHEA Grapalat"/>
          <w:sz w:val="24"/>
          <w:lang w:val="hy-AM"/>
        </w:rPr>
        <w:t>ելնելով</w:t>
      </w:r>
      <w:r w:rsidR="00FD1218" w:rsidRPr="0090200D">
        <w:rPr>
          <w:rFonts w:ascii="GHEA Grapalat" w:hAnsi="GHEA Grapalat"/>
          <w:sz w:val="24"/>
          <w:lang w:val="hy-AM"/>
        </w:rPr>
        <w:t xml:space="preserve"> </w:t>
      </w:r>
      <w:r w:rsidR="002D1250" w:rsidRPr="0090200D">
        <w:rPr>
          <w:rFonts w:ascii="GHEA Grapalat" w:hAnsi="GHEA Grapalat"/>
          <w:sz w:val="24"/>
          <w:lang w:val="hy-AM"/>
        </w:rPr>
        <w:t xml:space="preserve">շենքերի էլեկտրական ընդունիչների էլեկտրաանվտանգությանը, էլեկտրամատակարարմանը և </w:t>
      </w:r>
      <w:r w:rsidR="00932F4F" w:rsidRPr="0090200D">
        <w:rPr>
          <w:rFonts w:ascii="GHEA Grapalat" w:hAnsi="GHEA Grapalat"/>
          <w:sz w:val="24"/>
          <w:lang w:val="hy-AM"/>
        </w:rPr>
        <w:t xml:space="preserve">դրա </w:t>
      </w:r>
      <w:r w:rsidR="002D1250" w:rsidRPr="0090200D">
        <w:rPr>
          <w:rFonts w:ascii="GHEA Grapalat" w:hAnsi="GHEA Grapalat"/>
          <w:sz w:val="24"/>
          <w:lang w:val="hy-AM"/>
        </w:rPr>
        <w:t>հուսալիությանը ներկայացվող պահանջներից։</w:t>
      </w:r>
      <w:r w:rsidR="00566CB9" w:rsidRPr="0090200D">
        <w:rPr>
          <w:rFonts w:ascii="GHEA Grapalat" w:hAnsi="GHEA Grapalat"/>
          <w:sz w:val="24"/>
          <w:lang w:val="hy-AM"/>
        </w:rPr>
        <w:t xml:space="preserve"> </w:t>
      </w:r>
      <w:r w:rsidR="00FD1218" w:rsidRPr="0090200D">
        <w:rPr>
          <w:rFonts w:ascii="GHEA Grapalat" w:hAnsi="GHEA Grapalat"/>
          <w:sz w:val="24"/>
          <w:lang w:val="hy-AM"/>
        </w:rPr>
        <w:t>Ի</w:t>
      </w:r>
      <w:r w:rsidR="00F82727" w:rsidRPr="0090200D">
        <w:rPr>
          <w:rFonts w:ascii="GHEA Grapalat" w:hAnsi="GHEA Grapalat"/>
          <w:sz w:val="24"/>
          <w:lang w:val="hy-AM"/>
        </w:rPr>
        <w:t>նչպես ձեռք</w:t>
      </w:r>
      <w:r w:rsidR="00FD1218" w:rsidRPr="0090200D">
        <w:rPr>
          <w:rFonts w:ascii="GHEA Grapalat" w:hAnsi="GHEA Grapalat"/>
          <w:sz w:val="24"/>
          <w:lang w:val="hy-AM"/>
        </w:rPr>
        <w:t>ով</w:t>
      </w:r>
      <w:r w:rsidR="00F82727" w:rsidRPr="0090200D">
        <w:rPr>
          <w:rFonts w:ascii="GHEA Grapalat" w:hAnsi="GHEA Grapalat"/>
          <w:sz w:val="24"/>
          <w:lang w:val="hy-AM"/>
        </w:rPr>
        <w:t>, այնպես էլ ավտոմատ կառավարմա</w:t>
      </w:r>
      <w:r w:rsidR="008369A6" w:rsidRPr="0090200D">
        <w:rPr>
          <w:rFonts w:ascii="GHEA Grapalat" w:hAnsi="GHEA Grapalat"/>
          <w:sz w:val="24"/>
          <w:lang w:val="hy-AM"/>
        </w:rPr>
        <w:t>ն</w:t>
      </w:r>
      <w:r w:rsidR="00F82727" w:rsidRPr="0090200D">
        <w:rPr>
          <w:rFonts w:ascii="GHEA Grapalat" w:hAnsi="GHEA Grapalat"/>
          <w:sz w:val="24"/>
          <w:lang w:val="hy-AM"/>
        </w:rPr>
        <w:t xml:space="preserve"> սխեմաները (ՊԱՄ) պետք է լինեն երկ</w:t>
      </w:r>
      <w:r w:rsidR="00983B8C" w:rsidRPr="0090200D">
        <w:rPr>
          <w:rFonts w:ascii="GHEA Grapalat" w:hAnsi="GHEA Grapalat"/>
          <w:sz w:val="24"/>
          <w:lang w:val="hy-AM"/>
        </w:rPr>
        <w:t>հատվ</w:t>
      </w:r>
      <w:r w:rsidR="00F82727" w:rsidRPr="0090200D">
        <w:rPr>
          <w:rFonts w:ascii="GHEA Grapalat" w:hAnsi="GHEA Grapalat"/>
          <w:sz w:val="24"/>
          <w:lang w:val="hy-AM"/>
        </w:rPr>
        <w:t>ածային</w:t>
      </w:r>
      <w:r w:rsidR="00FD1218" w:rsidRPr="0090200D">
        <w:rPr>
          <w:rFonts w:ascii="GHEA Grapalat" w:hAnsi="GHEA Grapalat"/>
          <w:sz w:val="24"/>
          <w:lang w:val="hy-AM"/>
        </w:rPr>
        <w:t xml:space="preserve"> (երկսեկցիոն)</w:t>
      </w:r>
      <w:r w:rsidR="00F82727" w:rsidRPr="0090200D">
        <w:rPr>
          <w:rFonts w:ascii="GHEA Grapalat" w:hAnsi="GHEA Grapalat"/>
          <w:sz w:val="24"/>
          <w:lang w:val="hy-AM"/>
        </w:rPr>
        <w:t>՝ միջ</w:t>
      </w:r>
      <w:r w:rsidR="00983B8C" w:rsidRPr="0090200D">
        <w:rPr>
          <w:rFonts w:ascii="GHEA Grapalat" w:hAnsi="GHEA Grapalat"/>
          <w:sz w:val="24"/>
          <w:lang w:val="hy-AM"/>
        </w:rPr>
        <w:t>հա</w:t>
      </w:r>
      <w:r w:rsidR="00F82727" w:rsidRPr="0090200D">
        <w:rPr>
          <w:rFonts w:ascii="GHEA Grapalat" w:hAnsi="GHEA Grapalat"/>
          <w:sz w:val="24"/>
          <w:lang w:val="hy-AM"/>
        </w:rPr>
        <w:t>տվածային</w:t>
      </w:r>
      <w:r w:rsidR="005D3C8C" w:rsidRPr="0090200D">
        <w:rPr>
          <w:rFonts w:ascii="GHEA Grapalat" w:hAnsi="GHEA Grapalat"/>
          <w:sz w:val="24"/>
          <w:lang w:val="hy-AM"/>
        </w:rPr>
        <w:t xml:space="preserve"> </w:t>
      </w:r>
      <w:r w:rsidR="00FD1218" w:rsidRPr="0090200D">
        <w:rPr>
          <w:rFonts w:ascii="GHEA Grapalat" w:hAnsi="GHEA Grapalat"/>
          <w:sz w:val="24"/>
          <w:lang w:val="hy-AM"/>
        </w:rPr>
        <w:t>(միջսեկցիոն)</w:t>
      </w:r>
      <w:r w:rsidR="00F82727" w:rsidRPr="0090200D">
        <w:rPr>
          <w:rFonts w:ascii="GHEA Grapalat" w:hAnsi="GHEA Grapalat"/>
          <w:sz w:val="24"/>
          <w:lang w:val="hy-AM"/>
        </w:rPr>
        <w:t xml:space="preserve"> անջատիչով։</w:t>
      </w:r>
      <w:r w:rsidR="005D3C8C" w:rsidRPr="0090200D">
        <w:rPr>
          <w:rFonts w:ascii="GHEA Grapalat" w:hAnsi="GHEA Grapalat"/>
          <w:sz w:val="24"/>
          <w:lang w:val="hy-AM"/>
        </w:rPr>
        <w:t xml:space="preserve"> </w:t>
      </w:r>
    </w:p>
    <w:p w:rsidR="00973B88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111.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26861" w:rsidRPr="0090200D">
        <w:rPr>
          <w:rFonts w:ascii="GHEA Grapalat" w:hAnsi="GHEA Grapalat"/>
          <w:sz w:val="24"/>
          <w:lang w:val="hy-AM"/>
        </w:rPr>
        <w:t xml:space="preserve">Շենքին էլեկտրաէներգիայի մատակարարման </w:t>
      </w:r>
      <w:r w:rsidR="00126337" w:rsidRPr="0090200D">
        <w:rPr>
          <w:rFonts w:ascii="GHEA Grapalat" w:hAnsi="GHEA Grapalat"/>
          <w:sz w:val="24"/>
          <w:lang w:val="hy-AM"/>
        </w:rPr>
        <w:t xml:space="preserve">համար նախատեսված </w:t>
      </w:r>
      <w:r w:rsidR="00826861" w:rsidRPr="0090200D">
        <w:rPr>
          <w:rFonts w:ascii="GHEA Grapalat" w:hAnsi="GHEA Grapalat"/>
          <w:sz w:val="24"/>
          <w:lang w:val="hy-AM"/>
        </w:rPr>
        <w:t xml:space="preserve">ներանցման </w:t>
      </w:r>
      <w:r w:rsidR="0054077F" w:rsidRPr="0090200D">
        <w:rPr>
          <w:rFonts w:ascii="GHEA Grapalat" w:hAnsi="GHEA Grapalat"/>
          <w:sz w:val="24"/>
          <w:lang w:val="hy-AM"/>
        </w:rPr>
        <w:t>բաշխիչ սարքերի կամ գլխավոր բաշխիչ վահանների (</w:t>
      </w:r>
      <w:r w:rsidR="00826861" w:rsidRPr="0090200D">
        <w:rPr>
          <w:rFonts w:ascii="GHEA Grapalat" w:hAnsi="GHEA Grapalat"/>
          <w:sz w:val="24"/>
          <w:lang w:val="hy-AM"/>
        </w:rPr>
        <w:t>ՆԲՍ</w:t>
      </w:r>
      <w:r w:rsidR="0054077F" w:rsidRPr="0090200D">
        <w:rPr>
          <w:rFonts w:ascii="GHEA Grapalat" w:hAnsi="GHEA Grapalat"/>
          <w:sz w:val="24"/>
          <w:lang w:val="hy-AM"/>
        </w:rPr>
        <w:t>, ԳԲՎ) քանակ</w:t>
      </w:r>
      <w:r w:rsidR="00CD4868" w:rsidRPr="0090200D">
        <w:rPr>
          <w:rFonts w:ascii="GHEA Grapalat" w:hAnsi="GHEA Grapalat"/>
          <w:sz w:val="24"/>
          <w:lang w:val="hy-AM"/>
        </w:rPr>
        <w:t>ն</w:t>
      </w:r>
      <w:r w:rsidR="0054077F" w:rsidRPr="0090200D">
        <w:rPr>
          <w:rFonts w:ascii="GHEA Grapalat" w:hAnsi="GHEA Grapalat"/>
          <w:sz w:val="24"/>
          <w:lang w:val="hy-AM"/>
        </w:rPr>
        <w:t xml:space="preserve"> ընտրվում է էլեկտրամատակարարման հուսալիության ապահով</w:t>
      </w:r>
      <w:r w:rsidR="00126337" w:rsidRPr="0090200D">
        <w:rPr>
          <w:rFonts w:ascii="GHEA Grapalat" w:hAnsi="GHEA Grapalat"/>
          <w:sz w:val="24"/>
          <w:lang w:val="hy-AM"/>
        </w:rPr>
        <w:t>ման նկատառումներով՝ հաշվի առնելով շենքի</w:t>
      </w:r>
      <w:r w:rsidR="007E37BE" w:rsidRPr="0090200D">
        <w:rPr>
          <w:rFonts w:ascii="GHEA Grapalat" w:hAnsi="GHEA Grapalat"/>
          <w:sz w:val="24"/>
          <w:lang w:val="hy-AM"/>
        </w:rPr>
        <w:t xml:space="preserve"> </w:t>
      </w:r>
      <w:r w:rsidR="00126337" w:rsidRPr="0090200D">
        <w:rPr>
          <w:rFonts w:ascii="GHEA Grapalat" w:hAnsi="GHEA Grapalat"/>
          <w:sz w:val="24"/>
          <w:lang w:val="hy-AM"/>
        </w:rPr>
        <w:t xml:space="preserve">և արտաքին էլեկտրամատակարարման սխեմայի </w:t>
      </w:r>
      <w:r w:rsidR="00DF5F7C" w:rsidRPr="0090200D">
        <w:rPr>
          <w:rFonts w:ascii="GHEA Grapalat" w:hAnsi="GHEA Grapalat"/>
          <w:sz w:val="24"/>
          <w:lang w:val="hy-AM"/>
        </w:rPr>
        <w:t>կառուցվածքները</w:t>
      </w:r>
      <w:r w:rsidR="00126337" w:rsidRPr="0090200D">
        <w:rPr>
          <w:rFonts w:ascii="GHEA Grapalat" w:hAnsi="GHEA Grapalat"/>
          <w:sz w:val="24"/>
          <w:lang w:val="hy-AM"/>
        </w:rPr>
        <w:t>։</w:t>
      </w:r>
      <w:r w:rsidR="00826861" w:rsidRPr="0090200D">
        <w:rPr>
          <w:rFonts w:ascii="GHEA Grapalat" w:hAnsi="GHEA Grapalat"/>
          <w:sz w:val="24"/>
          <w:lang w:val="hy-AM"/>
        </w:rPr>
        <w:t xml:space="preserve"> </w:t>
      </w:r>
      <w:r w:rsidR="00973B88" w:rsidRPr="0090200D">
        <w:rPr>
          <w:rFonts w:ascii="GHEA Grapalat" w:hAnsi="GHEA Grapalat"/>
          <w:sz w:val="24"/>
          <w:lang w:val="hy-AM"/>
        </w:rPr>
        <w:t xml:space="preserve">Բնակելի շենքերում </w:t>
      </w:r>
      <w:r w:rsidR="00932F4F" w:rsidRPr="0090200D">
        <w:rPr>
          <w:rFonts w:ascii="GHEA Grapalat" w:hAnsi="GHEA Grapalat"/>
          <w:sz w:val="24"/>
          <w:lang w:val="hy-AM"/>
        </w:rPr>
        <w:t>ՆԲՍ</w:t>
      </w:r>
      <w:r w:rsidR="006233DA" w:rsidRPr="0090200D">
        <w:rPr>
          <w:rFonts w:ascii="GHEA Grapalat" w:hAnsi="GHEA Grapalat"/>
          <w:sz w:val="24"/>
          <w:lang w:val="hy-AM"/>
        </w:rPr>
        <w:t>-ն</w:t>
      </w:r>
      <w:r w:rsidR="00973B88" w:rsidRPr="0090200D">
        <w:rPr>
          <w:rFonts w:ascii="GHEA Grapalat" w:hAnsi="GHEA Grapalat"/>
          <w:sz w:val="24"/>
          <w:lang w:val="hy-AM"/>
        </w:rPr>
        <w:t xml:space="preserve"> </w:t>
      </w:r>
      <w:r w:rsidR="00932F4F" w:rsidRPr="0090200D">
        <w:rPr>
          <w:rFonts w:ascii="GHEA Grapalat" w:hAnsi="GHEA Grapalat"/>
          <w:sz w:val="24"/>
          <w:lang w:val="hy-AM"/>
        </w:rPr>
        <w:t>նպատակահարմար</w:t>
      </w:r>
      <w:r w:rsidR="00180B78" w:rsidRPr="0090200D">
        <w:rPr>
          <w:rFonts w:ascii="GHEA Grapalat" w:hAnsi="GHEA Grapalat"/>
          <w:sz w:val="24"/>
          <w:lang w:val="hy-AM"/>
        </w:rPr>
        <w:t xml:space="preserve"> է</w:t>
      </w:r>
      <w:r w:rsidR="00973B88" w:rsidRPr="0090200D">
        <w:rPr>
          <w:rFonts w:ascii="GHEA Grapalat" w:hAnsi="GHEA Grapalat"/>
          <w:sz w:val="24"/>
          <w:lang w:val="hy-AM"/>
        </w:rPr>
        <w:t xml:space="preserve"> տեղակայել միջին </w:t>
      </w:r>
      <w:r w:rsidR="00932F4F" w:rsidRPr="0090200D">
        <w:rPr>
          <w:rFonts w:ascii="GHEA Grapalat" w:hAnsi="GHEA Grapalat"/>
          <w:sz w:val="24"/>
          <w:lang w:val="hy-AM"/>
        </w:rPr>
        <w:t>հարկերում</w:t>
      </w:r>
      <w:r w:rsidR="00973B88" w:rsidRPr="0090200D">
        <w:rPr>
          <w:rFonts w:ascii="GHEA Grapalat" w:hAnsi="GHEA Grapalat"/>
          <w:sz w:val="24"/>
          <w:lang w:val="hy-AM"/>
        </w:rPr>
        <w:t>։</w:t>
      </w:r>
      <w:r w:rsidR="00826861" w:rsidRPr="0090200D">
        <w:rPr>
          <w:rFonts w:ascii="GHEA Grapalat" w:hAnsi="GHEA Grapalat"/>
          <w:sz w:val="24"/>
          <w:lang w:val="hy-AM"/>
        </w:rPr>
        <w:t xml:space="preserve"> </w:t>
      </w:r>
      <w:r w:rsidR="00973B88" w:rsidRPr="0090200D">
        <w:rPr>
          <w:rFonts w:ascii="GHEA Grapalat" w:hAnsi="GHEA Grapalat"/>
          <w:sz w:val="24"/>
          <w:lang w:val="hy-AM"/>
        </w:rPr>
        <w:t>Հասարակական շենքերում ԳԲՎ</w:t>
      </w:r>
      <w:r w:rsidR="006233DA" w:rsidRPr="0090200D">
        <w:rPr>
          <w:rFonts w:ascii="GHEA Grapalat" w:hAnsi="GHEA Grapalat"/>
          <w:sz w:val="24"/>
          <w:lang w:val="hy-AM"/>
        </w:rPr>
        <w:t>-ն</w:t>
      </w:r>
      <w:r w:rsidR="00973B88" w:rsidRPr="0090200D">
        <w:rPr>
          <w:rFonts w:ascii="GHEA Grapalat" w:hAnsi="GHEA Grapalat"/>
          <w:sz w:val="24"/>
          <w:lang w:val="hy-AM"/>
        </w:rPr>
        <w:t xml:space="preserve"> կամ </w:t>
      </w:r>
      <w:r w:rsidR="00932F4F" w:rsidRPr="0090200D">
        <w:rPr>
          <w:rFonts w:ascii="GHEA Grapalat" w:hAnsi="GHEA Grapalat"/>
          <w:sz w:val="24"/>
          <w:lang w:val="hy-AM"/>
        </w:rPr>
        <w:t>ՆԲՍ</w:t>
      </w:r>
      <w:r w:rsidR="006233DA" w:rsidRPr="0090200D">
        <w:rPr>
          <w:rFonts w:ascii="GHEA Grapalat" w:hAnsi="GHEA Grapalat"/>
          <w:sz w:val="24"/>
          <w:lang w:val="hy-AM"/>
        </w:rPr>
        <w:t>-ն</w:t>
      </w:r>
      <w:r w:rsidR="00973B88" w:rsidRPr="0090200D">
        <w:rPr>
          <w:rFonts w:ascii="GHEA Grapalat" w:hAnsi="GHEA Grapalat"/>
          <w:sz w:val="24"/>
          <w:lang w:val="hy-AM"/>
        </w:rPr>
        <w:t xml:space="preserve"> պետք է տեղակայված լինեն հիմնական բաժանորդի</w:t>
      </w:r>
      <w:r w:rsidR="00826861" w:rsidRPr="0090200D">
        <w:rPr>
          <w:rFonts w:ascii="GHEA Grapalat" w:hAnsi="GHEA Grapalat"/>
          <w:sz w:val="24"/>
          <w:lang w:val="hy-AM"/>
        </w:rPr>
        <w:t>ն պատկանող տարածքում</w:t>
      </w:r>
      <w:r w:rsidR="00973B88" w:rsidRPr="0090200D">
        <w:rPr>
          <w:rFonts w:ascii="GHEA Grapalat" w:hAnsi="GHEA Grapalat"/>
          <w:sz w:val="24"/>
          <w:lang w:val="hy-AM"/>
        </w:rPr>
        <w:t xml:space="preserve">՝ անկախ շենքում տեղակայված </w:t>
      </w:r>
      <w:r w:rsidR="00932F4F" w:rsidRPr="0090200D">
        <w:rPr>
          <w:rFonts w:ascii="GHEA Grapalat" w:hAnsi="GHEA Grapalat"/>
          <w:sz w:val="24"/>
          <w:lang w:val="hy-AM"/>
        </w:rPr>
        <w:t xml:space="preserve">տարբեր </w:t>
      </w:r>
      <w:r w:rsidR="00973B88" w:rsidRPr="0090200D">
        <w:rPr>
          <w:rFonts w:ascii="GHEA Grapalat" w:hAnsi="GHEA Grapalat"/>
          <w:sz w:val="24"/>
          <w:lang w:val="hy-AM"/>
        </w:rPr>
        <w:t>ձեռնարկ</w:t>
      </w:r>
      <w:r w:rsidR="00932F4F" w:rsidRPr="0090200D">
        <w:rPr>
          <w:rFonts w:ascii="GHEA Grapalat" w:hAnsi="GHEA Grapalat"/>
          <w:sz w:val="24"/>
          <w:lang w:val="hy-AM"/>
        </w:rPr>
        <w:t>ատիր</w:t>
      </w:r>
      <w:r w:rsidR="00973B88" w:rsidRPr="0090200D">
        <w:rPr>
          <w:rFonts w:ascii="GHEA Grapalat" w:hAnsi="GHEA Grapalat"/>
          <w:sz w:val="24"/>
          <w:lang w:val="hy-AM"/>
        </w:rPr>
        <w:t>ությունների, հաստատությունների և կազմակերպու</w:t>
      </w:r>
      <w:r w:rsidR="00826861" w:rsidRPr="0090200D">
        <w:rPr>
          <w:rFonts w:ascii="GHEA Grapalat" w:hAnsi="GHEA Grapalat"/>
          <w:sz w:val="24"/>
          <w:lang w:val="hy-AM"/>
        </w:rPr>
        <w:softHyphen/>
      </w:r>
      <w:r w:rsidR="00973B88" w:rsidRPr="0090200D">
        <w:rPr>
          <w:rFonts w:ascii="GHEA Grapalat" w:hAnsi="GHEA Grapalat"/>
          <w:sz w:val="24"/>
          <w:lang w:val="hy-AM"/>
        </w:rPr>
        <w:t>թյուն</w:t>
      </w:r>
      <w:r w:rsidR="00826861" w:rsidRPr="0090200D">
        <w:rPr>
          <w:rFonts w:ascii="GHEA Grapalat" w:hAnsi="GHEA Grapalat"/>
          <w:sz w:val="24"/>
          <w:lang w:val="hy-AM"/>
        </w:rPr>
        <w:softHyphen/>
      </w:r>
      <w:r w:rsidR="00973B88" w:rsidRPr="0090200D">
        <w:rPr>
          <w:rFonts w:ascii="GHEA Grapalat" w:hAnsi="GHEA Grapalat"/>
          <w:sz w:val="24"/>
          <w:lang w:val="hy-AM"/>
        </w:rPr>
        <w:t xml:space="preserve">ների </w:t>
      </w:r>
      <w:r w:rsidR="00932F4F" w:rsidRPr="0090200D">
        <w:rPr>
          <w:rFonts w:ascii="GHEA Grapalat" w:hAnsi="GHEA Grapalat"/>
          <w:sz w:val="24"/>
          <w:lang w:val="hy-AM"/>
        </w:rPr>
        <w:t>առկայությունից</w:t>
      </w:r>
      <w:r w:rsidR="00973B88" w:rsidRPr="0090200D">
        <w:rPr>
          <w:rFonts w:ascii="GHEA Grapalat" w:hAnsi="GHEA Grapalat"/>
          <w:sz w:val="24"/>
          <w:lang w:val="hy-AM"/>
        </w:rPr>
        <w:t>։</w:t>
      </w:r>
    </w:p>
    <w:p w:rsidR="004D3D33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112.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15F50" w:rsidRPr="0090200D">
        <w:rPr>
          <w:rFonts w:ascii="GHEA Grapalat" w:hAnsi="GHEA Grapalat"/>
          <w:sz w:val="24"/>
          <w:lang w:val="hy-AM"/>
        </w:rPr>
        <w:t xml:space="preserve">Բնակելի </w:t>
      </w:r>
      <w:r w:rsidR="003F2AA1" w:rsidRPr="0090200D">
        <w:rPr>
          <w:rFonts w:ascii="GHEA Grapalat" w:hAnsi="GHEA Grapalat"/>
          <w:sz w:val="24"/>
          <w:lang w:val="hy-AM"/>
        </w:rPr>
        <w:t xml:space="preserve">համալիրների </w:t>
      </w:r>
      <w:r w:rsidR="00615F50" w:rsidRPr="0090200D">
        <w:rPr>
          <w:rFonts w:ascii="GHEA Grapalat" w:hAnsi="GHEA Grapalat"/>
          <w:sz w:val="24"/>
          <w:lang w:val="hy-AM"/>
        </w:rPr>
        <w:t xml:space="preserve">շենքերի տիպային նախագծերում </w:t>
      </w:r>
      <w:r w:rsidR="006233DA" w:rsidRPr="0090200D">
        <w:rPr>
          <w:rFonts w:ascii="GHEA Grapalat" w:hAnsi="GHEA Grapalat"/>
          <w:sz w:val="24"/>
          <w:lang w:val="hy-AM"/>
        </w:rPr>
        <w:t>պետք</w:t>
      </w:r>
      <w:r w:rsidR="00325048" w:rsidRPr="0090200D">
        <w:rPr>
          <w:rFonts w:ascii="GHEA Grapalat" w:hAnsi="GHEA Grapalat"/>
          <w:sz w:val="24"/>
          <w:lang w:val="hy-AM"/>
        </w:rPr>
        <w:t xml:space="preserve"> է նախատեսել նախագծային լուծումներ, որոնք թույլ կտան փոխել </w:t>
      </w:r>
      <w:r w:rsidR="00826861" w:rsidRPr="0090200D">
        <w:rPr>
          <w:rFonts w:ascii="GHEA Grapalat" w:hAnsi="GHEA Grapalat"/>
          <w:sz w:val="24"/>
          <w:lang w:val="hy-AM"/>
        </w:rPr>
        <w:t>ՆԲՍ</w:t>
      </w:r>
      <w:r w:rsidR="006233DA" w:rsidRPr="0090200D">
        <w:rPr>
          <w:rFonts w:ascii="GHEA Grapalat" w:hAnsi="GHEA Grapalat"/>
          <w:sz w:val="24"/>
          <w:lang w:val="hy-AM"/>
        </w:rPr>
        <w:t>-ի</w:t>
      </w:r>
      <w:r w:rsidR="00325048" w:rsidRPr="0090200D">
        <w:rPr>
          <w:rFonts w:ascii="GHEA Grapalat" w:hAnsi="GHEA Grapalat"/>
          <w:sz w:val="24"/>
          <w:lang w:val="hy-AM"/>
        </w:rPr>
        <w:t xml:space="preserve"> տեղակայման վայրը</w:t>
      </w:r>
      <w:r w:rsidR="00617F63" w:rsidRPr="0090200D">
        <w:rPr>
          <w:rFonts w:ascii="GHEA Grapalat" w:hAnsi="GHEA Grapalat"/>
          <w:sz w:val="24"/>
          <w:lang w:val="hy-AM"/>
        </w:rPr>
        <w:t>՝</w:t>
      </w:r>
      <w:r w:rsidR="00325048" w:rsidRPr="0090200D">
        <w:rPr>
          <w:rFonts w:ascii="GHEA Grapalat" w:hAnsi="GHEA Grapalat"/>
          <w:sz w:val="24"/>
          <w:lang w:val="hy-AM"/>
        </w:rPr>
        <w:t xml:space="preserve"> նախագծեր</w:t>
      </w:r>
      <w:r w:rsidR="00617F63" w:rsidRPr="0090200D">
        <w:rPr>
          <w:rFonts w:ascii="GHEA Grapalat" w:hAnsi="GHEA Grapalat"/>
          <w:sz w:val="24"/>
          <w:lang w:val="hy-AM"/>
        </w:rPr>
        <w:t>ը</w:t>
      </w:r>
      <w:r w:rsidR="00325048" w:rsidRPr="0090200D">
        <w:rPr>
          <w:rFonts w:ascii="GHEA Grapalat" w:hAnsi="GHEA Grapalat"/>
          <w:sz w:val="24"/>
          <w:lang w:val="hy-AM"/>
        </w:rPr>
        <w:t xml:space="preserve"> կառուցման կոնկրետ պայմաններին </w:t>
      </w:r>
      <w:r w:rsidR="00826861" w:rsidRPr="0090200D">
        <w:rPr>
          <w:rFonts w:ascii="GHEA Grapalat" w:hAnsi="GHEA Grapalat"/>
          <w:sz w:val="24"/>
          <w:lang w:val="hy-AM"/>
        </w:rPr>
        <w:t xml:space="preserve">տեղակցելու </w:t>
      </w:r>
      <w:r w:rsidR="00325048" w:rsidRPr="0090200D">
        <w:rPr>
          <w:rFonts w:ascii="GHEA Grapalat" w:hAnsi="GHEA Grapalat"/>
          <w:sz w:val="24"/>
          <w:lang w:val="hy-AM"/>
        </w:rPr>
        <w:t>դեպքում։</w:t>
      </w:r>
    </w:p>
    <w:p w:rsidR="005049CC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113.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325048" w:rsidRPr="0090200D">
        <w:rPr>
          <w:rFonts w:ascii="GHEA Grapalat" w:hAnsi="GHEA Grapalat"/>
          <w:sz w:val="24"/>
          <w:lang w:val="hy-AM"/>
        </w:rPr>
        <w:t xml:space="preserve">Շենքում տեղակայված </w:t>
      </w:r>
      <w:r w:rsidR="00E2574B" w:rsidRPr="0090200D">
        <w:rPr>
          <w:rFonts w:ascii="GHEA Grapalat" w:hAnsi="GHEA Grapalat"/>
          <w:sz w:val="24"/>
          <w:lang w:val="hy-AM"/>
        </w:rPr>
        <w:t xml:space="preserve">եռաֆազ </w:t>
      </w:r>
      <w:r w:rsidR="00325048" w:rsidRPr="0090200D">
        <w:rPr>
          <w:rFonts w:ascii="GHEA Grapalat" w:hAnsi="GHEA Grapalat"/>
          <w:sz w:val="24"/>
          <w:lang w:val="hy-AM"/>
        </w:rPr>
        <w:t>բաժանորդներից</w:t>
      </w:r>
      <w:r w:rsidR="00E2574B" w:rsidRPr="0090200D">
        <w:rPr>
          <w:rFonts w:ascii="GHEA Grapalat" w:hAnsi="GHEA Grapalat"/>
          <w:sz w:val="24"/>
          <w:lang w:val="hy-AM"/>
        </w:rPr>
        <w:t xml:space="preserve"> </w:t>
      </w:r>
      <w:r w:rsidR="00325048" w:rsidRPr="0090200D">
        <w:rPr>
          <w:rFonts w:ascii="GHEA Grapalat" w:hAnsi="GHEA Grapalat"/>
          <w:sz w:val="24"/>
          <w:lang w:val="hy-AM"/>
        </w:rPr>
        <w:t xml:space="preserve">յուրաքանչյուրի մոտ պետք է տեղակայվի շենքի ընդհանուր </w:t>
      </w:r>
      <w:r w:rsidR="00E2574B" w:rsidRPr="0090200D">
        <w:rPr>
          <w:rFonts w:ascii="GHEA Grapalat" w:hAnsi="GHEA Grapalat"/>
          <w:sz w:val="24"/>
          <w:lang w:val="hy-AM"/>
        </w:rPr>
        <w:t>Ն</w:t>
      </w:r>
      <w:r w:rsidR="00325048" w:rsidRPr="0090200D">
        <w:rPr>
          <w:rFonts w:ascii="GHEA Grapalat" w:hAnsi="GHEA Grapalat"/>
          <w:sz w:val="24"/>
          <w:lang w:val="hy-AM"/>
        </w:rPr>
        <w:t>ԲՍ</w:t>
      </w:r>
      <w:r w:rsidR="005049CC" w:rsidRPr="0090200D">
        <w:rPr>
          <w:rFonts w:ascii="GHEA Grapalat" w:hAnsi="GHEA Grapalat"/>
          <w:sz w:val="24"/>
          <w:lang w:val="hy-AM"/>
        </w:rPr>
        <w:t>-ից</w:t>
      </w:r>
      <w:r w:rsidR="00325048" w:rsidRPr="0090200D">
        <w:rPr>
          <w:rFonts w:ascii="GHEA Grapalat" w:hAnsi="GHEA Grapalat"/>
          <w:sz w:val="24"/>
          <w:lang w:val="hy-AM"/>
        </w:rPr>
        <w:t xml:space="preserve"> կամ ԳԲՎ</w:t>
      </w:r>
      <w:r w:rsidR="005049CC" w:rsidRPr="0090200D">
        <w:rPr>
          <w:rFonts w:ascii="GHEA Grapalat" w:hAnsi="GHEA Grapalat"/>
          <w:sz w:val="24"/>
          <w:lang w:val="hy-AM"/>
        </w:rPr>
        <w:t>-ից</w:t>
      </w:r>
      <w:r w:rsidR="00325048" w:rsidRPr="0090200D">
        <w:rPr>
          <w:rFonts w:ascii="GHEA Grapalat" w:hAnsi="GHEA Grapalat"/>
          <w:sz w:val="24"/>
          <w:lang w:val="hy-AM"/>
        </w:rPr>
        <w:t xml:space="preserve">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325048" w:rsidRPr="0090200D">
        <w:rPr>
          <w:rFonts w:ascii="GHEA Grapalat" w:hAnsi="GHEA Grapalat"/>
          <w:sz w:val="24"/>
          <w:lang w:val="hy-AM"/>
        </w:rPr>
        <w:t xml:space="preserve">վող </w:t>
      </w:r>
      <w:r w:rsidR="00E2574B" w:rsidRPr="0090200D">
        <w:rPr>
          <w:rFonts w:ascii="GHEA Grapalat" w:hAnsi="GHEA Grapalat"/>
          <w:sz w:val="24"/>
          <w:lang w:val="hy-AM"/>
        </w:rPr>
        <w:t>առանձին Ն</w:t>
      </w:r>
      <w:r w:rsidR="00325048" w:rsidRPr="0090200D">
        <w:rPr>
          <w:rFonts w:ascii="GHEA Grapalat" w:hAnsi="GHEA Grapalat"/>
          <w:sz w:val="24"/>
          <w:lang w:val="hy-AM"/>
        </w:rPr>
        <w:t>ԲՍ։</w:t>
      </w:r>
      <w:r w:rsidR="00E2574B" w:rsidRPr="0090200D">
        <w:rPr>
          <w:rFonts w:ascii="GHEA Grapalat" w:hAnsi="GHEA Grapalat"/>
          <w:sz w:val="24"/>
          <w:lang w:val="hy-AM"/>
        </w:rPr>
        <w:t xml:space="preserve"> </w:t>
      </w:r>
      <w:r w:rsidR="002D32A1" w:rsidRPr="0090200D">
        <w:rPr>
          <w:rFonts w:ascii="GHEA Grapalat" w:hAnsi="GHEA Grapalat"/>
          <w:sz w:val="24"/>
          <w:lang w:val="hy-AM"/>
        </w:rPr>
        <w:t>Շենք</w:t>
      </w:r>
      <w:r w:rsidR="00E2574B" w:rsidRPr="0090200D">
        <w:rPr>
          <w:rFonts w:ascii="GHEA Grapalat" w:hAnsi="GHEA Grapalat"/>
          <w:sz w:val="24"/>
          <w:lang w:val="hy-AM"/>
        </w:rPr>
        <w:t>ը</w:t>
      </w:r>
      <w:r w:rsidR="002D32A1" w:rsidRPr="0090200D">
        <w:rPr>
          <w:rFonts w:ascii="GHEA Grapalat" w:hAnsi="GHEA Grapalat"/>
          <w:sz w:val="24"/>
          <w:lang w:val="hy-AM"/>
        </w:rPr>
        <w:t xml:space="preserve"> նախագծ</w:t>
      </w:r>
      <w:r w:rsidR="00E2574B" w:rsidRPr="0090200D">
        <w:rPr>
          <w:rFonts w:ascii="GHEA Grapalat" w:hAnsi="GHEA Grapalat"/>
          <w:sz w:val="24"/>
          <w:lang w:val="hy-AM"/>
        </w:rPr>
        <w:t>ելիս</w:t>
      </w:r>
      <w:r w:rsidR="002D32A1" w:rsidRPr="0090200D">
        <w:rPr>
          <w:rFonts w:ascii="GHEA Grapalat" w:hAnsi="GHEA Grapalat"/>
          <w:sz w:val="24"/>
          <w:lang w:val="hy-AM"/>
        </w:rPr>
        <w:t xml:space="preserve"> </w:t>
      </w:r>
      <w:r w:rsidR="00DC0E32" w:rsidRPr="0090200D">
        <w:rPr>
          <w:rFonts w:ascii="GHEA Grapalat" w:hAnsi="GHEA Grapalat"/>
          <w:sz w:val="24"/>
          <w:lang w:val="hy-AM"/>
        </w:rPr>
        <w:t>նպատակահարմար</w:t>
      </w:r>
      <w:r w:rsidR="00E2574B" w:rsidRPr="0090200D">
        <w:rPr>
          <w:rFonts w:ascii="GHEA Grapalat" w:hAnsi="GHEA Grapalat"/>
          <w:sz w:val="24"/>
          <w:lang w:val="hy-AM"/>
        </w:rPr>
        <w:t xml:space="preserve"> է նախատեսել </w:t>
      </w:r>
      <w:r w:rsidR="002D32A1" w:rsidRPr="0090200D">
        <w:rPr>
          <w:rFonts w:ascii="GHEA Grapalat" w:hAnsi="GHEA Grapalat"/>
          <w:sz w:val="24"/>
          <w:lang w:val="hy-AM"/>
        </w:rPr>
        <w:t xml:space="preserve">ընդհանուր </w:t>
      </w:r>
      <w:r w:rsidR="00E2574B" w:rsidRPr="0090200D">
        <w:rPr>
          <w:rFonts w:ascii="GHEA Grapalat" w:hAnsi="GHEA Grapalat"/>
          <w:sz w:val="24"/>
          <w:lang w:val="hy-AM"/>
        </w:rPr>
        <w:t>ՆԲՍ</w:t>
      </w:r>
      <w:r w:rsidR="002D32A1" w:rsidRPr="0090200D">
        <w:rPr>
          <w:rFonts w:ascii="GHEA Grapalat" w:hAnsi="GHEA Grapalat"/>
          <w:sz w:val="24"/>
          <w:lang w:val="hy-AM"/>
        </w:rPr>
        <w:t>-ից այլ շենքերում և/կամ շինություններում տեղակայված սպառողների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2D32A1" w:rsidRPr="0090200D">
        <w:rPr>
          <w:rFonts w:ascii="GHEA Grapalat" w:hAnsi="GHEA Grapalat"/>
          <w:sz w:val="24"/>
          <w:lang w:val="hy-AM"/>
        </w:rPr>
        <w:t>ում</w:t>
      </w:r>
      <w:r w:rsidR="00CA5990" w:rsidRPr="0090200D">
        <w:rPr>
          <w:rFonts w:ascii="GHEA Grapalat" w:hAnsi="GHEA Grapalat"/>
          <w:sz w:val="24"/>
          <w:lang w:val="hy-AM"/>
        </w:rPr>
        <w:t>,</w:t>
      </w:r>
      <w:r w:rsidR="002D32A1" w:rsidRPr="0090200D">
        <w:rPr>
          <w:rFonts w:ascii="GHEA Grapalat" w:hAnsi="GHEA Grapalat"/>
          <w:sz w:val="24"/>
          <w:lang w:val="hy-AM"/>
        </w:rPr>
        <w:t xml:space="preserve"> պայմանով, </w:t>
      </w:r>
      <w:r w:rsidR="00DE3400" w:rsidRPr="0090200D">
        <w:rPr>
          <w:rFonts w:ascii="GHEA Grapalat" w:hAnsi="GHEA Grapalat"/>
          <w:sz w:val="24"/>
          <w:lang w:val="hy-AM"/>
        </w:rPr>
        <w:t xml:space="preserve">որ </w:t>
      </w:r>
      <w:r w:rsidR="00E2574B" w:rsidRPr="0090200D">
        <w:rPr>
          <w:rFonts w:ascii="GHEA Grapalat" w:hAnsi="GHEA Grapalat"/>
          <w:sz w:val="24"/>
          <w:lang w:val="hy-AM"/>
        </w:rPr>
        <w:t>առկա են</w:t>
      </w:r>
      <w:r w:rsidR="00DE3400" w:rsidRPr="0090200D">
        <w:rPr>
          <w:rFonts w:ascii="GHEA Grapalat" w:hAnsi="GHEA Grapalat"/>
          <w:sz w:val="24"/>
          <w:lang w:val="hy-AM"/>
        </w:rPr>
        <w:t xml:space="preserve"> այդ շենքերը սպասարկող ընդ</w:t>
      </w:r>
      <w:r w:rsidR="00CA5990" w:rsidRPr="0090200D">
        <w:rPr>
          <w:rFonts w:ascii="GHEA Grapalat" w:hAnsi="GHEA Grapalat"/>
          <w:sz w:val="24"/>
          <w:lang w:val="hy-AM"/>
        </w:rPr>
        <w:t>հ</w:t>
      </w:r>
      <w:r w:rsidR="00DE3400" w:rsidRPr="0090200D">
        <w:rPr>
          <w:rFonts w:ascii="GHEA Grapalat" w:hAnsi="GHEA Grapalat"/>
          <w:sz w:val="24"/>
          <w:lang w:val="hy-AM"/>
        </w:rPr>
        <w:t>անուր էլեկտրա</w:t>
      </w:r>
      <w:r w:rsidR="00E2574B" w:rsidRPr="0090200D">
        <w:rPr>
          <w:rFonts w:ascii="GHEA Grapalat" w:hAnsi="GHEA Grapalat"/>
          <w:sz w:val="24"/>
          <w:lang w:val="hy-AM"/>
        </w:rPr>
        <w:t>սարքվածքներ</w:t>
      </w:r>
      <w:r w:rsidR="00DE3400" w:rsidRPr="0090200D">
        <w:rPr>
          <w:rFonts w:ascii="GHEA Grapalat" w:hAnsi="GHEA Grapalat"/>
          <w:sz w:val="24"/>
          <w:lang w:val="hy-AM"/>
        </w:rPr>
        <w:t xml:space="preserve"> </w:t>
      </w:r>
      <w:r w:rsidR="002D32A1" w:rsidRPr="0090200D">
        <w:rPr>
          <w:rFonts w:ascii="GHEA Grapalat" w:hAnsi="GHEA Grapalat"/>
          <w:sz w:val="24"/>
          <w:lang w:val="hy-AM"/>
        </w:rPr>
        <w:t xml:space="preserve">(օրինակ, </w:t>
      </w:r>
      <w:r w:rsidR="00E2574B" w:rsidRPr="0090200D">
        <w:rPr>
          <w:rFonts w:ascii="GHEA Grapalat" w:hAnsi="GHEA Grapalat"/>
          <w:sz w:val="24"/>
          <w:lang w:val="hy-AM"/>
        </w:rPr>
        <w:t xml:space="preserve">բարձրացնող </w:t>
      </w:r>
      <w:r w:rsidR="002D32A1" w:rsidRPr="0090200D">
        <w:rPr>
          <w:rFonts w:ascii="GHEA Grapalat" w:hAnsi="GHEA Grapalat"/>
          <w:sz w:val="24"/>
          <w:lang w:val="hy-AM"/>
        </w:rPr>
        <w:t xml:space="preserve">պոմպակայաններ, </w:t>
      </w:r>
      <w:r w:rsidR="000875D2" w:rsidRPr="0090200D">
        <w:rPr>
          <w:rFonts w:ascii="GHEA Grapalat" w:hAnsi="GHEA Grapalat"/>
          <w:sz w:val="24"/>
          <w:lang w:val="hy-AM"/>
        </w:rPr>
        <w:t>կեղտաջրերի հեռացման պոմպակայաններ և այլն։</w:t>
      </w:r>
      <w:r w:rsidR="002D32A1" w:rsidRPr="0090200D">
        <w:rPr>
          <w:rFonts w:ascii="GHEA Grapalat" w:hAnsi="GHEA Grapalat"/>
          <w:sz w:val="24"/>
          <w:lang w:val="hy-AM"/>
        </w:rPr>
        <w:t>)</w:t>
      </w:r>
    </w:p>
    <w:p w:rsidR="004B2120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114.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259F5" w:rsidRPr="0090200D">
        <w:rPr>
          <w:rFonts w:ascii="GHEA Grapalat" w:hAnsi="GHEA Grapalat"/>
          <w:sz w:val="24"/>
          <w:lang w:val="hy-AM"/>
        </w:rPr>
        <w:t xml:space="preserve">Գլխավոր (ընդհանուր) </w:t>
      </w:r>
      <w:r w:rsidR="00DC0E32" w:rsidRPr="0090200D">
        <w:rPr>
          <w:rFonts w:ascii="GHEA Grapalat" w:hAnsi="GHEA Grapalat"/>
          <w:sz w:val="24"/>
          <w:lang w:val="hy-AM"/>
        </w:rPr>
        <w:t>Ն</w:t>
      </w:r>
      <w:r w:rsidR="000259F5" w:rsidRPr="0090200D">
        <w:rPr>
          <w:rFonts w:ascii="GHEA Grapalat" w:hAnsi="GHEA Grapalat"/>
          <w:sz w:val="24"/>
          <w:lang w:val="hy-AM"/>
        </w:rPr>
        <w:t>ԲՍ-ից</w:t>
      </w:r>
      <w:r w:rsidR="00CC674F" w:rsidRPr="0090200D">
        <w:rPr>
          <w:rFonts w:ascii="GHEA Grapalat" w:hAnsi="GHEA Grapalat"/>
          <w:sz w:val="24"/>
          <w:lang w:val="hy-AM"/>
        </w:rPr>
        <w:t xml:space="preserve"> դուրս</w:t>
      </w:r>
      <w:r w:rsidR="000259F5" w:rsidRPr="0090200D">
        <w:rPr>
          <w:rFonts w:ascii="GHEA Grapalat" w:hAnsi="GHEA Grapalat"/>
          <w:sz w:val="24"/>
          <w:lang w:val="hy-AM"/>
        </w:rPr>
        <w:t xml:space="preserve"> եկող յուրաքանչյուր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0259F5" w:rsidRPr="0090200D">
        <w:rPr>
          <w:rFonts w:ascii="GHEA Grapalat" w:hAnsi="GHEA Grapalat"/>
          <w:sz w:val="24"/>
          <w:lang w:val="hy-AM"/>
        </w:rPr>
        <w:t>ող գծի բեռնվածքը չպետք է գերազանցի 250 Ա։ 250 Ա</w:t>
      </w:r>
      <w:r w:rsidR="00C14777" w:rsidRPr="0090200D">
        <w:rPr>
          <w:rFonts w:ascii="GHEA Grapalat" w:hAnsi="GHEA Grapalat"/>
          <w:sz w:val="24"/>
          <w:lang w:val="hy-AM"/>
        </w:rPr>
        <w:t>-ից</w:t>
      </w:r>
      <w:r w:rsidR="000259F5" w:rsidRPr="0090200D">
        <w:rPr>
          <w:rFonts w:ascii="GHEA Grapalat" w:hAnsi="GHEA Grapalat"/>
          <w:sz w:val="24"/>
          <w:lang w:val="hy-AM"/>
        </w:rPr>
        <w:t xml:space="preserve"> բարձր բեռնվածք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C14777" w:rsidRPr="0090200D">
        <w:rPr>
          <w:rFonts w:ascii="GHEA Grapalat" w:hAnsi="GHEA Grapalat"/>
          <w:sz w:val="24"/>
          <w:lang w:val="hy-AM"/>
        </w:rPr>
        <w:t>ելու</w:t>
      </w:r>
      <w:r w:rsidR="000259F5" w:rsidRPr="0090200D">
        <w:rPr>
          <w:rFonts w:ascii="GHEA Grapalat" w:hAnsi="GHEA Grapalat"/>
          <w:sz w:val="24"/>
          <w:lang w:val="hy-AM"/>
        </w:rPr>
        <w:t xml:space="preserve"> անհրաժեշտության դեպքում պետք է օգտագործվեն ինքնուրույն </w:t>
      </w:r>
      <w:r w:rsidR="00BA241A" w:rsidRPr="0090200D">
        <w:rPr>
          <w:rFonts w:ascii="GHEA Grapalat" w:hAnsi="GHEA Grapalat"/>
          <w:sz w:val="24"/>
          <w:lang w:val="hy-AM"/>
        </w:rPr>
        <w:t>ԳԲՎ</w:t>
      </w:r>
      <w:r w:rsidR="000259F5" w:rsidRPr="0090200D">
        <w:rPr>
          <w:rFonts w:ascii="GHEA Grapalat" w:hAnsi="GHEA Grapalat"/>
          <w:sz w:val="24"/>
          <w:lang w:val="hy-AM"/>
        </w:rPr>
        <w:t>-ներ կամ ԲՎ-ներ։</w:t>
      </w:r>
    </w:p>
    <w:p w:rsidR="008176FD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115.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176FD" w:rsidRPr="0090200D">
        <w:rPr>
          <w:rFonts w:ascii="GHEA Grapalat" w:hAnsi="GHEA Grapalat"/>
          <w:sz w:val="24"/>
          <w:lang w:val="hy-AM"/>
        </w:rPr>
        <w:t xml:space="preserve">4 և ավելի հարկանի բնակելի շենքերում </w:t>
      </w:r>
      <w:r w:rsidR="00DC0E32" w:rsidRPr="0090200D">
        <w:rPr>
          <w:rFonts w:ascii="GHEA Grapalat" w:hAnsi="GHEA Grapalat"/>
          <w:sz w:val="24"/>
          <w:lang w:val="hy-AM"/>
        </w:rPr>
        <w:t xml:space="preserve">բաշխիչ կանգնակների </w:t>
      </w:r>
      <w:r w:rsidR="008176FD" w:rsidRPr="0090200D">
        <w:rPr>
          <w:rFonts w:ascii="GHEA Grapalat" w:hAnsi="GHEA Grapalat"/>
          <w:sz w:val="24"/>
          <w:lang w:val="hy-AM"/>
        </w:rPr>
        <w:t>քանակը,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8176FD" w:rsidRPr="0090200D">
        <w:rPr>
          <w:rFonts w:ascii="GHEA Grapalat" w:hAnsi="GHEA Grapalat"/>
          <w:sz w:val="24"/>
          <w:lang w:val="hy-AM"/>
        </w:rPr>
        <w:t xml:space="preserve">ող գծերին և </w:t>
      </w:r>
      <w:r w:rsidR="00DC0E32" w:rsidRPr="0090200D">
        <w:rPr>
          <w:rFonts w:ascii="GHEA Grapalat" w:hAnsi="GHEA Grapalat"/>
          <w:sz w:val="24"/>
          <w:lang w:val="hy-AM"/>
        </w:rPr>
        <w:t>Ն</w:t>
      </w:r>
      <w:r w:rsidR="008176FD" w:rsidRPr="0090200D">
        <w:rPr>
          <w:rFonts w:ascii="GHEA Grapalat" w:hAnsi="GHEA Grapalat"/>
          <w:sz w:val="24"/>
          <w:lang w:val="hy-AM"/>
        </w:rPr>
        <w:t xml:space="preserve">ԲՍ-ին </w:t>
      </w:r>
      <w:r w:rsidR="002466E4" w:rsidRPr="0090200D">
        <w:rPr>
          <w:rFonts w:ascii="GHEA Grapalat" w:hAnsi="GHEA Grapalat"/>
          <w:sz w:val="24"/>
          <w:lang w:val="hy-AM"/>
        </w:rPr>
        <w:t xml:space="preserve">դրանց </w:t>
      </w:r>
      <w:r w:rsidR="008176FD" w:rsidRPr="0090200D">
        <w:rPr>
          <w:rFonts w:ascii="GHEA Grapalat" w:hAnsi="GHEA Grapalat"/>
          <w:sz w:val="24"/>
          <w:lang w:val="hy-AM"/>
        </w:rPr>
        <w:t>միացման սխեմաները պետք է համապատաս</w:t>
      </w:r>
      <w:r w:rsidR="002452B6" w:rsidRPr="0090200D">
        <w:rPr>
          <w:rFonts w:ascii="GHEA Grapalat" w:hAnsi="GHEA Grapalat"/>
          <w:sz w:val="24"/>
          <w:lang w:val="hy-AM"/>
        </w:rPr>
        <w:t>խ</w:t>
      </w:r>
      <w:r w:rsidR="008176FD" w:rsidRPr="0090200D">
        <w:rPr>
          <w:rFonts w:ascii="GHEA Grapalat" w:hAnsi="GHEA Grapalat"/>
          <w:sz w:val="24"/>
          <w:lang w:val="hy-AM"/>
        </w:rPr>
        <w:t xml:space="preserve">անեն </w:t>
      </w:r>
      <w:r w:rsidR="000E3D4D" w:rsidRPr="0090200D">
        <w:rPr>
          <w:rFonts w:ascii="GHEA Grapalat" w:hAnsi="GHEA Grapalat"/>
          <w:sz w:val="24"/>
          <w:lang w:val="hy-AM"/>
        </w:rPr>
        <w:t xml:space="preserve">սույն նորմերի </w:t>
      </w:r>
      <w:r w:rsidR="00D70ABD" w:rsidRPr="0090200D">
        <w:rPr>
          <w:rFonts w:ascii="GHEA Grapalat" w:hAnsi="GHEA Grapalat"/>
          <w:sz w:val="24"/>
          <w:lang w:val="hy-AM"/>
        </w:rPr>
        <w:t>111</w:t>
      </w:r>
      <w:r w:rsidR="008C1827" w:rsidRPr="0090200D">
        <w:rPr>
          <w:rFonts w:ascii="GHEA Grapalat" w:hAnsi="GHEA Grapalat"/>
          <w:sz w:val="24"/>
          <w:lang w:val="hy-AM"/>
        </w:rPr>
        <w:t>-րդ</w:t>
      </w:r>
      <w:r w:rsidR="00180B78" w:rsidRPr="0090200D">
        <w:rPr>
          <w:rFonts w:ascii="GHEA Grapalat" w:hAnsi="GHEA Grapalat"/>
          <w:sz w:val="24"/>
          <w:lang w:val="hy-AM"/>
        </w:rPr>
        <w:t xml:space="preserve"> կետի</w:t>
      </w:r>
      <w:r w:rsidR="008176FD" w:rsidRPr="0090200D">
        <w:rPr>
          <w:rFonts w:ascii="GHEA Grapalat" w:hAnsi="GHEA Grapalat"/>
          <w:sz w:val="24"/>
          <w:lang w:val="hy-AM"/>
        </w:rPr>
        <w:t xml:space="preserve"> </w:t>
      </w:r>
      <w:r w:rsidR="00180B78" w:rsidRPr="0090200D">
        <w:rPr>
          <w:rFonts w:ascii="GHEA Grapalat" w:hAnsi="GHEA Grapalat"/>
          <w:sz w:val="24"/>
          <w:lang w:val="hy-AM"/>
        </w:rPr>
        <w:t>պահան</w:t>
      </w:r>
      <w:r w:rsidR="00DC0E32" w:rsidRPr="0090200D">
        <w:rPr>
          <w:rFonts w:ascii="GHEA Grapalat" w:hAnsi="GHEA Grapalat"/>
          <w:sz w:val="24"/>
          <w:lang w:val="hy-AM"/>
        </w:rPr>
        <w:t>ջ</w:t>
      </w:r>
      <w:r w:rsidR="00180B78" w:rsidRPr="0090200D">
        <w:rPr>
          <w:rFonts w:ascii="GHEA Grapalat" w:hAnsi="GHEA Grapalat"/>
          <w:sz w:val="24"/>
          <w:lang w:val="hy-AM"/>
        </w:rPr>
        <w:t>ներին</w:t>
      </w:r>
      <w:r w:rsidR="008176FD" w:rsidRPr="0090200D">
        <w:rPr>
          <w:rFonts w:ascii="GHEA Grapalat" w:hAnsi="GHEA Grapalat"/>
          <w:sz w:val="24"/>
          <w:lang w:val="hy-AM"/>
        </w:rPr>
        <w:t>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B3C5E" w:rsidRPr="0090200D">
        <w:rPr>
          <w:rFonts w:ascii="GHEA Grapalat" w:hAnsi="GHEA Grapalat"/>
          <w:sz w:val="24"/>
          <w:lang w:val="hy-AM"/>
        </w:rPr>
        <w:t xml:space="preserve">Եթե </w:t>
      </w:r>
      <w:r w:rsidR="00180B78" w:rsidRPr="0090200D">
        <w:rPr>
          <w:rFonts w:ascii="GHEA Grapalat" w:hAnsi="GHEA Grapalat"/>
          <w:sz w:val="24"/>
          <w:lang w:val="hy-AM"/>
        </w:rPr>
        <w:t>կանգնակի</w:t>
      </w:r>
      <w:r w:rsidR="002452B6" w:rsidRPr="0090200D">
        <w:rPr>
          <w:rFonts w:ascii="GHEA Grapalat" w:hAnsi="GHEA Grapalat"/>
          <w:sz w:val="24"/>
          <w:lang w:val="hy-AM"/>
        </w:rPr>
        <w:t xml:space="preserve"> բեռնվածք</w:t>
      </w:r>
      <w:r w:rsidR="005B3C5E" w:rsidRPr="0090200D">
        <w:rPr>
          <w:rFonts w:ascii="GHEA Grapalat" w:hAnsi="GHEA Grapalat"/>
          <w:sz w:val="24"/>
          <w:lang w:val="hy-AM"/>
        </w:rPr>
        <w:t>ը</w:t>
      </w:r>
      <w:r w:rsidR="002452B6" w:rsidRPr="0090200D">
        <w:rPr>
          <w:rFonts w:ascii="GHEA Grapalat" w:hAnsi="GHEA Grapalat"/>
          <w:sz w:val="24"/>
          <w:lang w:val="hy-AM"/>
        </w:rPr>
        <w:t xml:space="preserve"> </w:t>
      </w:r>
      <w:r w:rsidR="005B3C5E" w:rsidRPr="0090200D">
        <w:rPr>
          <w:rFonts w:ascii="GHEA Grapalat" w:hAnsi="GHEA Grapalat"/>
          <w:sz w:val="24"/>
          <w:lang w:val="hy-AM"/>
        </w:rPr>
        <w:t xml:space="preserve">գերազանցում է </w:t>
      </w:r>
      <w:r w:rsidR="002452B6" w:rsidRPr="0090200D">
        <w:rPr>
          <w:rFonts w:ascii="GHEA Grapalat" w:hAnsi="GHEA Grapalat"/>
          <w:sz w:val="24"/>
          <w:lang w:val="hy-AM"/>
        </w:rPr>
        <w:t>250 Ա-ն</w:t>
      </w:r>
      <w:r w:rsidR="005B3C5E" w:rsidRPr="0090200D">
        <w:rPr>
          <w:rFonts w:ascii="GHEA Grapalat" w:hAnsi="GHEA Grapalat"/>
          <w:sz w:val="24"/>
          <w:lang w:val="hy-AM"/>
        </w:rPr>
        <w:t>,</w:t>
      </w:r>
      <w:r w:rsidR="002452B6" w:rsidRPr="0090200D">
        <w:rPr>
          <w:rFonts w:ascii="GHEA Grapalat" w:hAnsi="GHEA Grapalat"/>
          <w:sz w:val="24"/>
          <w:lang w:val="hy-AM"/>
        </w:rPr>
        <w:t xml:space="preserve"> </w:t>
      </w:r>
      <w:r w:rsidR="00DC0E32" w:rsidRPr="0090200D">
        <w:rPr>
          <w:rFonts w:ascii="GHEA Grapalat" w:hAnsi="GHEA Grapalat"/>
          <w:sz w:val="24"/>
          <w:lang w:val="hy-AM"/>
        </w:rPr>
        <w:t xml:space="preserve">կարելի </w:t>
      </w:r>
      <w:r w:rsidR="002452B6" w:rsidRPr="0090200D">
        <w:rPr>
          <w:rFonts w:ascii="GHEA Grapalat" w:hAnsi="GHEA Grapalat"/>
          <w:sz w:val="24"/>
          <w:lang w:val="hy-AM"/>
        </w:rPr>
        <w:t>է տեղադրել երկու գծից կամ</w:t>
      </w:r>
      <w:r w:rsidR="00512070" w:rsidRPr="0090200D">
        <w:rPr>
          <w:rFonts w:ascii="GHEA Grapalat" w:hAnsi="GHEA Grapalat"/>
          <w:sz w:val="24"/>
          <w:lang w:val="hy-AM"/>
        </w:rPr>
        <w:t xml:space="preserve"> </w:t>
      </w:r>
      <w:r w:rsidR="00A46769" w:rsidRPr="0090200D">
        <w:rPr>
          <w:rFonts w:ascii="GHEA Grapalat" w:hAnsi="GHEA Grapalat"/>
          <w:sz w:val="24"/>
          <w:lang w:val="hy-AM"/>
        </w:rPr>
        <w:t xml:space="preserve">հաղորդաձողերից </w:t>
      </w:r>
      <w:r w:rsidR="002452B6" w:rsidRPr="0090200D">
        <w:rPr>
          <w:rFonts w:ascii="GHEA Grapalat" w:hAnsi="GHEA Grapalat"/>
          <w:sz w:val="24"/>
          <w:lang w:val="hy-AM"/>
        </w:rPr>
        <w:t xml:space="preserve">բաղկացած </w:t>
      </w:r>
      <w:r w:rsidR="00180B78" w:rsidRPr="0090200D">
        <w:rPr>
          <w:rFonts w:ascii="GHEA Grapalat" w:hAnsi="GHEA Grapalat"/>
          <w:sz w:val="24"/>
          <w:lang w:val="hy-AM"/>
        </w:rPr>
        <w:t>կանգնակ</w:t>
      </w:r>
      <w:r w:rsidR="002452B6" w:rsidRPr="0090200D">
        <w:rPr>
          <w:rFonts w:ascii="GHEA Grapalat" w:hAnsi="GHEA Grapalat"/>
          <w:sz w:val="24"/>
          <w:lang w:val="hy-AM"/>
        </w:rPr>
        <w:t>։</w:t>
      </w:r>
    </w:p>
    <w:p w:rsidR="00FD0B7C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116.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D0B7C" w:rsidRPr="0090200D">
        <w:rPr>
          <w:rFonts w:ascii="GHEA Grapalat" w:hAnsi="GHEA Grapalat"/>
          <w:sz w:val="24"/>
          <w:lang w:val="hy-AM"/>
        </w:rPr>
        <w:t>Վերելակների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FD0B7C" w:rsidRPr="0090200D">
        <w:rPr>
          <w:rFonts w:ascii="GHEA Grapalat" w:hAnsi="GHEA Grapalat"/>
          <w:sz w:val="24"/>
          <w:lang w:val="hy-AM"/>
        </w:rPr>
        <w:t>ման գծերը, որոնք նախատեսված են</w:t>
      </w:r>
      <w:r w:rsidR="00F45045" w:rsidRPr="0090200D">
        <w:rPr>
          <w:rFonts w:ascii="GHEA Grapalat" w:hAnsi="GHEA Grapalat"/>
          <w:sz w:val="24"/>
          <w:lang w:val="hy-AM"/>
        </w:rPr>
        <w:t xml:space="preserve"> այդ թվում և</w:t>
      </w:r>
      <w:r w:rsidR="00FD0B7C" w:rsidRPr="0090200D">
        <w:rPr>
          <w:rFonts w:ascii="GHEA Grapalat" w:hAnsi="GHEA Grapalat"/>
          <w:sz w:val="24"/>
          <w:lang w:val="hy-AM"/>
        </w:rPr>
        <w:t xml:space="preserve"> </w:t>
      </w:r>
      <w:r w:rsidR="00DC0E32" w:rsidRPr="0090200D">
        <w:rPr>
          <w:rFonts w:ascii="GHEA Grapalat" w:hAnsi="GHEA Grapalat"/>
          <w:sz w:val="24"/>
          <w:lang w:val="hy-AM"/>
        </w:rPr>
        <w:t xml:space="preserve">առավելապես </w:t>
      </w:r>
      <w:r w:rsidR="00F45045" w:rsidRPr="0090200D">
        <w:rPr>
          <w:rFonts w:ascii="GHEA Grapalat" w:hAnsi="GHEA Grapalat"/>
          <w:sz w:val="24"/>
          <w:lang w:val="hy-AM"/>
        </w:rPr>
        <w:t>հրշիջման նպատակներով օգտագործելու</w:t>
      </w:r>
      <w:r w:rsidR="00FD0B7C" w:rsidRPr="0090200D">
        <w:rPr>
          <w:rFonts w:ascii="GHEA Grapalat" w:hAnsi="GHEA Grapalat"/>
          <w:sz w:val="24"/>
          <w:lang w:val="hy-AM"/>
        </w:rPr>
        <w:t xml:space="preserve"> համար, պետք է</w:t>
      </w:r>
      <w:r w:rsidR="00180B78" w:rsidRPr="0090200D">
        <w:rPr>
          <w:rFonts w:ascii="GHEA Grapalat" w:hAnsi="GHEA Grapalat"/>
          <w:sz w:val="24"/>
          <w:lang w:val="hy-AM"/>
        </w:rPr>
        <w:t xml:space="preserve"> ինքնավար կառավարվեն 1-ին հարկից (նախատեսված է վերելակների կառավարման սխեմաներով)</w:t>
      </w:r>
      <w:r w:rsidR="00F45045" w:rsidRPr="0090200D">
        <w:rPr>
          <w:rFonts w:ascii="GHEA Grapalat" w:hAnsi="GHEA Grapalat"/>
          <w:sz w:val="24"/>
          <w:lang w:val="hy-AM"/>
        </w:rPr>
        <w:t>,</w:t>
      </w:r>
      <w:r w:rsidR="00FD0B7C" w:rsidRPr="0090200D">
        <w:rPr>
          <w:rFonts w:ascii="GHEA Grapalat" w:hAnsi="GHEA Grapalat"/>
          <w:sz w:val="24"/>
          <w:lang w:val="hy-AM"/>
        </w:rPr>
        <w:t xml:space="preserve"> համապատասխանեն </w:t>
      </w:r>
      <w:r w:rsidR="00FA5C6A" w:rsidRPr="0090200D">
        <w:rPr>
          <w:rFonts w:ascii="GHEA Grapalat" w:hAnsi="GHEA Grapalat"/>
          <w:sz w:val="24"/>
          <w:lang w:val="hy-AM"/>
        </w:rPr>
        <w:t xml:space="preserve">ՀՀ կառավարության 2023 թվականի N 592-Ն որոշմամբ հաստատված ԷՍԿ-ի 5-րդ մասի 6-րդ բաժնի, </w:t>
      </w:r>
      <w:r w:rsidR="00FD35DD" w:rsidRPr="0090200D">
        <w:rPr>
          <w:rFonts w:ascii="GHEA Grapalat" w:hAnsi="GHEA Grapalat"/>
          <w:sz w:val="24"/>
          <w:lang w:val="hy-AM"/>
        </w:rPr>
        <w:t>ԳՕՍՏ</w:t>
      </w:r>
      <w:r w:rsidR="005E3CFD" w:rsidRPr="0090200D">
        <w:rPr>
          <w:rFonts w:ascii="GHEA Grapalat" w:hAnsi="GHEA Grapalat"/>
          <w:sz w:val="24"/>
          <w:lang w:val="hy-AM"/>
        </w:rPr>
        <w:t xml:space="preserve"> Ռ</w:t>
      </w:r>
      <w:r w:rsidR="00FD0B7C" w:rsidRPr="0090200D">
        <w:rPr>
          <w:rFonts w:ascii="GHEA Grapalat" w:hAnsi="GHEA Grapalat"/>
          <w:sz w:val="24"/>
          <w:lang w:val="hy-AM"/>
        </w:rPr>
        <w:t xml:space="preserve"> 50571.5.56 պահանջներին</w:t>
      </w:r>
      <w:r w:rsidR="00873E58" w:rsidRPr="0090200D">
        <w:rPr>
          <w:rFonts w:ascii="GHEA Grapalat" w:hAnsi="GHEA Grapalat"/>
          <w:sz w:val="24"/>
          <w:lang w:val="hy-AM"/>
        </w:rPr>
        <w:t>:</w:t>
      </w:r>
      <w:r w:rsidR="00FD35DD" w:rsidRPr="0090200D">
        <w:rPr>
          <w:rFonts w:ascii="GHEA Grapalat" w:hAnsi="GHEA Grapalat"/>
          <w:sz w:val="24"/>
          <w:lang w:val="hy-AM"/>
        </w:rPr>
        <w:t xml:space="preserve"> </w:t>
      </w:r>
    </w:p>
    <w:p w:rsidR="004E177D" w:rsidRPr="0090200D" w:rsidRDefault="00470B2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117.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4E177D" w:rsidRPr="0090200D">
        <w:rPr>
          <w:rFonts w:ascii="GHEA Grapalat" w:hAnsi="GHEA Grapalat"/>
          <w:sz w:val="24"/>
          <w:lang w:val="hy-AM"/>
        </w:rPr>
        <w:t>Հակահրդեհային սարքվածքների էլեկտրական ընդունիչների սն</w:t>
      </w:r>
      <w:r w:rsidR="00A46D4C" w:rsidRPr="0090200D">
        <w:rPr>
          <w:rFonts w:ascii="GHEA Grapalat" w:hAnsi="GHEA Grapalat"/>
          <w:sz w:val="24"/>
          <w:lang w:val="hy-AM"/>
        </w:rPr>
        <w:t>ուց</w:t>
      </w:r>
      <w:r w:rsidR="004E177D" w:rsidRPr="0090200D">
        <w:rPr>
          <w:rFonts w:ascii="GHEA Grapalat" w:hAnsi="GHEA Grapalat"/>
          <w:sz w:val="24"/>
          <w:lang w:val="hy-AM"/>
        </w:rPr>
        <w:t xml:space="preserve">ման համար էլեկտրամատակարարման հուսալիության կարգը պետք է համապատասխանի </w:t>
      </w:r>
      <w:r w:rsidR="00F45045" w:rsidRPr="0090200D">
        <w:rPr>
          <w:rFonts w:ascii="GHEA Grapalat" w:hAnsi="GHEA Grapalat"/>
          <w:sz w:val="24"/>
          <w:lang w:val="hy-AM"/>
        </w:rPr>
        <w:t xml:space="preserve">ՀՀ տարածքային կառավարման և արտակարգ իրավիճակների նախարարի 2015 թվականի հունիսի 18-ի N 595-Ն հրամանի </w:t>
      </w:r>
      <w:r w:rsidR="00054E46" w:rsidRPr="0090200D">
        <w:rPr>
          <w:rFonts w:ascii="GHEA Grapalat" w:hAnsi="GHEA Grapalat"/>
          <w:sz w:val="24"/>
          <w:lang w:val="hy-AM"/>
        </w:rPr>
        <w:t>և</w:t>
      </w:r>
      <w:r w:rsidR="004D2678" w:rsidRPr="0090200D">
        <w:rPr>
          <w:rFonts w:ascii="GHEA Grapalat" w:hAnsi="GHEA Grapalat"/>
          <w:sz w:val="24"/>
          <w:lang w:val="hy-AM"/>
        </w:rPr>
        <w:t xml:space="preserve"> ս</w:t>
      </w:r>
      <w:r w:rsidR="00F45045" w:rsidRPr="0090200D">
        <w:rPr>
          <w:rFonts w:ascii="GHEA Grapalat" w:hAnsi="GHEA Grapalat"/>
          <w:sz w:val="24"/>
          <w:lang w:val="hy-AM"/>
        </w:rPr>
        <w:t>ույն</w:t>
      </w:r>
      <w:r w:rsidR="004D2678" w:rsidRPr="0090200D">
        <w:rPr>
          <w:rFonts w:ascii="GHEA Grapalat" w:hAnsi="GHEA Grapalat"/>
          <w:sz w:val="24"/>
          <w:lang w:val="hy-AM"/>
        </w:rPr>
        <w:t xml:space="preserve"> </w:t>
      </w:r>
      <w:r w:rsidR="00F45045" w:rsidRPr="0090200D">
        <w:rPr>
          <w:rFonts w:ascii="GHEA Grapalat" w:hAnsi="GHEA Grapalat"/>
          <w:sz w:val="24"/>
          <w:lang w:val="hy-AM"/>
        </w:rPr>
        <w:t>նորմերի</w:t>
      </w:r>
      <w:r w:rsidR="004E177D" w:rsidRPr="0090200D">
        <w:rPr>
          <w:rFonts w:ascii="GHEA Grapalat" w:hAnsi="GHEA Grapalat"/>
          <w:sz w:val="24"/>
          <w:lang w:val="hy-AM"/>
        </w:rPr>
        <w:t xml:space="preserve"> </w:t>
      </w:r>
      <w:r w:rsidR="0042385F" w:rsidRPr="0090200D">
        <w:rPr>
          <w:rFonts w:ascii="GHEA Grapalat" w:hAnsi="GHEA Grapalat"/>
          <w:sz w:val="24"/>
          <w:lang w:val="hy-AM"/>
        </w:rPr>
        <w:t>Աղյուսակ 5-ի</w:t>
      </w:r>
      <w:r w:rsidR="00AF6330" w:rsidRPr="0090200D">
        <w:rPr>
          <w:rFonts w:ascii="GHEA Grapalat" w:hAnsi="GHEA Grapalat"/>
          <w:sz w:val="24"/>
          <w:lang w:val="hy-AM"/>
        </w:rPr>
        <w:t xml:space="preserve"> </w:t>
      </w:r>
      <w:r w:rsidR="004D2678" w:rsidRPr="0090200D">
        <w:rPr>
          <w:rFonts w:ascii="GHEA Grapalat" w:hAnsi="GHEA Grapalat"/>
          <w:sz w:val="24"/>
          <w:lang w:val="hy-AM"/>
        </w:rPr>
        <w:t>պահանջներին</w:t>
      </w:r>
      <w:r w:rsidR="008B4B8E" w:rsidRPr="0090200D">
        <w:rPr>
          <w:rFonts w:ascii="GHEA Grapalat" w:hAnsi="GHEA Grapalat"/>
          <w:sz w:val="24"/>
          <w:lang w:val="hy-AM"/>
        </w:rPr>
        <w:t>։</w:t>
      </w:r>
      <w:r w:rsidR="004E177D" w:rsidRPr="0090200D">
        <w:rPr>
          <w:rFonts w:ascii="GHEA Grapalat" w:hAnsi="GHEA Grapalat"/>
          <w:sz w:val="24"/>
          <w:lang w:val="hy-AM"/>
        </w:rPr>
        <w:t xml:space="preserve"> </w:t>
      </w:r>
    </w:p>
    <w:p w:rsidR="00782A56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118.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54E46" w:rsidRPr="0090200D">
        <w:rPr>
          <w:rFonts w:ascii="GHEA Grapalat" w:hAnsi="GHEA Grapalat"/>
          <w:sz w:val="24"/>
          <w:lang w:val="hy-AM"/>
        </w:rPr>
        <w:t xml:space="preserve">Հակահրդեհային պաշտպանության համակարգերի </w:t>
      </w:r>
      <w:r w:rsidR="00BF5482" w:rsidRPr="0090200D">
        <w:rPr>
          <w:rFonts w:ascii="GHEA Grapalat" w:hAnsi="GHEA Grapalat"/>
          <w:sz w:val="24"/>
          <w:lang w:val="hy-AM"/>
        </w:rPr>
        <w:t xml:space="preserve">(ՀՊՀ) </w:t>
      </w:r>
      <w:r w:rsidR="00054E46" w:rsidRPr="0090200D">
        <w:rPr>
          <w:rFonts w:ascii="GHEA Grapalat" w:hAnsi="GHEA Grapalat"/>
          <w:sz w:val="24"/>
          <w:lang w:val="hy-AM"/>
        </w:rPr>
        <w:t>էլեկտրա</w:t>
      </w:r>
      <w:r w:rsidR="004C0313" w:rsidRPr="0090200D">
        <w:rPr>
          <w:rFonts w:ascii="GHEA Grapalat" w:hAnsi="GHEA Grapalat"/>
          <w:sz w:val="24"/>
          <w:lang w:val="hy-AM"/>
        </w:rPr>
        <w:t xml:space="preserve">կան </w:t>
      </w:r>
      <w:r w:rsidR="00054E46" w:rsidRPr="0090200D">
        <w:rPr>
          <w:rFonts w:ascii="GHEA Grapalat" w:hAnsi="GHEA Grapalat"/>
          <w:sz w:val="24"/>
          <w:lang w:val="hy-AM"/>
        </w:rPr>
        <w:t>սարք</w:t>
      </w:r>
      <w:r w:rsidR="004C0313" w:rsidRPr="0090200D">
        <w:rPr>
          <w:rFonts w:ascii="GHEA Grapalat" w:hAnsi="GHEA Grapalat"/>
          <w:sz w:val="24"/>
          <w:lang w:val="hy-AM"/>
        </w:rPr>
        <w:t>ավորում</w:t>
      </w:r>
      <w:r w:rsidR="00054E46" w:rsidRPr="0090200D">
        <w:rPr>
          <w:rFonts w:ascii="GHEA Grapalat" w:hAnsi="GHEA Grapalat"/>
          <w:sz w:val="24"/>
          <w:lang w:val="hy-AM"/>
        </w:rPr>
        <w:t xml:space="preserve">ները՝ </w:t>
      </w:r>
      <w:r w:rsidR="00782A56" w:rsidRPr="0090200D">
        <w:rPr>
          <w:rFonts w:ascii="GHEA Grapalat" w:hAnsi="GHEA Grapalat"/>
          <w:sz w:val="24"/>
          <w:lang w:val="hy-AM"/>
        </w:rPr>
        <w:t xml:space="preserve">շենքերի և շինությունների </w:t>
      </w:r>
      <w:r w:rsidR="00054E46" w:rsidRPr="0090200D">
        <w:rPr>
          <w:rFonts w:ascii="GHEA Grapalat" w:hAnsi="GHEA Grapalat"/>
          <w:sz w:val="24"/>
          <w:lang w:val="hy-AM"/>
        </w:rPr>
        <w:t>հրդեհային պաշտպանության ստորաբաժանումների գործունեությ</w:t>
      </w:r>
      <w:r w:rsidR="000F5863" w:rsidRPr="0090200D">
        <w:rPr>
          <w:rFonts w:ascii="GHEA Grapalat" w:hAnsi="GHEA Grapalat"/>
          <w:sz w:val="24"/>
          <w:lang w:val="hy-AM"/>
        </w:rPr>
        <w:t>ու</w:t>
      </w:r>
      <w:r w:rsidR="00054E46" w:rsidRPr="0090200D">
        <w:rPr>
          <w:rFonts w:ascii="GHEA Grapalat" w:hAnsi="GHEA Grapalat"/>
          <w:sz w:val="24"/>
          <w:lang w:val="hy-AM"/>
        </w:rPr>
        <w:t>ն</w:t>
      </w:r>
      <w:r w:rsidR="000F5863" w:rsidRPr="0090200D">
        <w:rPr>
          <w:rFonts w:ascii="GHEA Grapalat" w:hAnsi="GHEA Grapalat"/>
          <w:sz w:val="24"/>
          <w:lang w:val="hy-AM"/>
        </w:rPr>
        <w:t>ն</w:t>
      </w:r>
      <w:r w:rsidR="00054E46" w:rsidRPr="0090200D">
        <w:rPr>
          <w:rFonts w:ascii="GHEA Grapalat" w:hAnsi="GHEA Grapalat"/>
          <w:sz w:val="24"/>
          <w:lang w:val="hy-AM"/>
        </w:rPr>
        <w:t xml:space="preserve"> ապահով</w:t>
      </w:r>
      <w:r w:rsidR="000F5863" w:rsidRPr="0090200D">
        <w:rPr>
          <w:rFonts w:ascii="GHEA Grapalat" w:hAnsi="GHEA Grapalat"/>
          <w:sz w:val="24"/>
          <w:lang w:val="hy-AM"/>
        </w:rPr>
        <w:t>ող</w:t>
      </w:r>
      <w:r w:rsidR="00054E46" w:rsidRPr="0090200D">
        <w:rPr>
          <w:rFonts w:ascii="GHEA Grapalat" w:hAnsi="GHEA Grapalat"/>
          <w:sz w:val="24"/>
          <w:lang w:val="hy-AM"/>
        </w:rPr>
        <w:t xml:space="preserve"> միջոցներ</w:t>
      </w:r>
      <w:r w:rsidR="005B606B" w:rsidRPr="0090200D">
        <w:rPr>
          <w:rFonts w:ascii="GHEA Grapalat" w:hAnsi="GHEA Grapalat"/>
          <w:sz w:val="24"/>
          <w:lang w:val="hy-AM"/>
        </w:rPr>
        <w:t>ը</w:t>
      </w:r>
      <w:r w:rsidR="00054E46" w:rsidRPr="0090200D">
        <w:rPr>
          <w:rFonts w:ascii="GHEA Grapalat" w:hAnsi="GHEA Grapalat"/>
          <w:sz w:val="24"/>
          <w:lang w:val="hy-AM"/>
        </w:rPr>
        <w:t>, հրդեհի հայտնաբերման</w:t>
      </w:r>
      <w:r w:rsidR="00203BEE" w:rsidRPr="0090200D">
        <w:rPr>
          <w:rFonts w:ascii="GHEA Grapalat" w:hAnsi="GHEA Grapalat"/>
          <w:sz w:val="24"/>
          <w:lang w:val="hy-AM"/>
        </w:rPr>
        <w:t xml:space="preserve"> </w:t>
      </w:r>
      <w:r w:rsidR="005109D4" w:rsidRPr="0090200D">
        <w:rPr>
          <w:rFonts w:ascii="GHEA Grapalat" w:hAnsi="GHEA Grapalat"/>
          <w:sz w:val="24"/>
          <w:lang w:val="hy-AM"/>
        </w:rPr>
        <w:t xml:space="preserve">և մարդկանց իրազեկման ու տարհանման կառավարման </w:t>
      </w:r>
      <w:r w:rsidR="00203BEE" w:rsidRPr="0090200D">
        <w:rPr>
          <w:rFonts w:ascii="GHEA Grapalat" w:hAnsi="GHEA Grapalat"/>
          <w:sz w:val="24"/>
          <w:lang w:val="hy-AM"/>
        </w:rPr>
        <w:t>համակարգերը</w:t>
      </w:r>
      <w:r w:rsidR="00054E46" w:rsidRPr="0090200D">
        <w:rPr>
          <w:rFonts w:ascii="GHEA Grapalat" w:hAnsi="GHEA Grapalat"/>
          <w:sz w:val="24"/>
          <w:lang w:val="hy-AM"/>
        </w:rPr>
        <w:t xml:space="preserve">,  </w:t>
      </w:r>
      <w:r w:rsidR="000F767B" w:rsidRPr="0090200D">
        <w:rPr>
          <w:rFonts w:ascii="GHEA Grapalat" w:hAnsi="GHEA Grapalat"/>
          <w:sz w:val="24"/>
          <w:lang w:val="hy-AM"/>
        </w:rPr>
        <w:t>վթարային լուսավորու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5B606B" w:rsidRPr="0090200D">
        <w:rPr>
          <w:rFonts w:ascii="GHEA Grapalat" w:hAnsi="GHEA Grapalat"/>
          <w:sz w:val="24"/>
          <w:lang w:val="hy-AM"/>
        </w:rPr>
        <w:t>ը</w:t>
      </w:r>
      <w:r w:rsidR="000F767B" w:rsidRPr="0090200D">
        <w:rPr>
          <w:rFonts w:ascii="GHEA Grapalat" w:hAnsi="GHEA Grapalat"/>
          <w:sz w:val="24"/>
          <w:lang w:val="hy-AM"/>
        </w:rPr>
        <w:t xml:space="preserve"> տարհանման ճանապարհին, վթարային օդափոխություն</w:t>
      </w:r>
      <w:r w:rsidR="005B606B" w:rsidRPr="0090200D">
        <w:rPr>
          <w:rFonts w:ascii="GHEA Grapalat" w:hAnsi="GHEA Grapalat"/>
          <w:sz w:val="24"/>
          <w:lang w:val="hy-AM"/>
        </w:rPr>
        <w:t>ը</w:t>
      </w:r>
      <w:r w:rsidR="000F767B" w:rsidRPr="0090200D">
        <w:rPr>
          <w:rFonts w:ascii="GHEA Grapalat" w:hAnsi="GHEA Grapalat"/>
          <w:sz w:val="24"/>
          <w:lang w:val="hy-AM"/>
        </w:rPr>
        <w:t xml:space="preserve"> և հակածխային պա</w:t>
      </w:r>
      <w:r w:rsidR="00246E25" w:rsidRPr="0090200D">
        <w:rPr>
          <w:rFonts w:ascii="GHEA Grapalat" w:hAnsi="GHEA Grapalat"/>
          <w:sz w:val="24"/>
          <w:lang w:val="hy-AM"/>
        </w:rPr>
        <w:t>շ</w:t>
      </w:r>
      <w:r w:rsidR="000F767B" w:rsidRPr="0090200D">
        <w:rPr>
          <w:rFonts w:ascii="GHEA Grapalat" w:hAnsi="GHEA Grapalat"/>
          <w:sz w:val="24"/>
          <w:lang w:val="hy-AM"/>
        </w:rPr>
        <w:t>տպանություն</w:t>
      </w:r>
      <w:r w:rsidR="005B606B" w:rsidRPr="0090200D">
        <w:rPr>
          <w:rFonts w:ascii="GHEA Grapalat" w:hAnsi="GHEA Grapalat"/>
          <w:sz w:val="24"/>
          <w:lang w:val="hy-AM"/>
        </w:rPr>
        <w:t>ը</w:t>
      </w:r>
      <w:r w:rsidR="000F767B" w:rsidRPr="0090200D">
        <w:rPr>
          <w:rFonts w:ascii="GHEA Grapalat" w:hAnsi="GHEA Grapalat"/>
          <w:sz w:val="24"/>
          <w:lang w:val="hy-AM"/>
        </w:rPr>
        <w:t xml:space="preserve">, ավտոմատ </w:t>
      </w:r>
      <w:r w:rsidR="005109D4" w:rsidRPr="0090200D">
        <w:rPr>
          <w:rFonts w:ascii="GHEA Grapalat" w:hAnsi="GHEA Grapalat"/>
          <w:sz w:val="24"/>
          <w:lang w:val="hy-AM"/>
        </w:rPr>
        <w:t>հրդեհաշիջումը</w:t>
      </w:r>
      <w:r w:rsidR="000F767B" w:rsidRPr="0090200D">
        <w:rPr>
          <w:rFonts w:ascii="GHEA Grapalat" w:hAnsi="GHEA Grapalat"/>
          <w:sz w:val="24"/>
          <w:lang w:val="hy-AM"/>
        </w:rPr>
        <w:t>, ներքին հակահրդեհային ջրախողովակ</w:t>
      </w:r>
      <w:r w:rsidR="00B254EB" w:rsidRPr="0090200D">
        <w:rPr>
          <w:rFonts w:ascii="GHEA Grapalat" w:hAnsi="GHEA Grapalat"/>
          <w:sz w:val="24"/>
          <w:lang w:val="hy-AM"/>
        </w:rPr>
        <w:t>ները</w:t>
      </w:r>
      <w:r w:rsidR="000F767B" w:rsidRPr="0090200D">
        <w:rPr>
          <w:rFonts w:ascii="GHEA Grapalat" w:hAnsi="GHEA Grapalat"/>
          <w:sz w:val="24"/>
          <w:lang w:val="hy-AM"/>
        </w:rPr>
        <w:t xml:space="preserve">, </w:t>
      </w:r>
      <w:r w:rsidR="00782A56" w:rsidRPr="0090200D">
        <w:rPr>
          <w:rFonts w:ascii="GHEA Grapalat" w:hAnsi="GHEA Grapalat"/>
          <w:sz w:val="24"/>
          <w:lang w:val="hy-AM"/>
        </w:rPr>
        <w:t>հրդեհային պաշտպանության ստորաբաժանումների տեղափոխման վերելակներ</w:t>
      </w:r>
      <w:r w:rsidR="00B254EB" w:rsidRPr="0090200D">
        <w:rPr>
          <w:rFonts w:ascii="GHEA Grapalat" w:hAnsi="GHEA Grapalat"/>
          <w:sz w:val="24"/>
          <w:lang w:val="hy-AM"/>
        </w:rPr>
        <w:t>ը</w:t>
      </w:r>
      <w:r w:rsidR="00782A56" w:rsidRPr="0090200D">
        <w:rPr>
          <w:rFonts w:ascii="GHEA Grapalat" w:hAnsi="GHEA Grapalat"/>
          <w:sz w:val="24"/>
          <w:lang w:val="hy-AM"/>
        </w:rPr>
        <w:t xml:space="preserve"> պետք է համապատասխանեն </w:t>
      </w:r>
      <w:r w:rsidR="00C65025" w:rsidRPr="0090200D">
        <w:rPr>
          <w:rFonts w:ascii="GHEA Grapalat" w:hAnsi="GHEA Grapalat"/>
          <w:sz w:val="24"/>
          <w:lang w:val="hy-AM"/>
        </w:rPr>
        <w:t xml:space="preserve">գործող Հրդեհային անվտանգության կանոններ-ի, </w:t>
      </w:r>
      <w:r w:rsidR="00782A56" w:rsidRPr="0090200D">
        <w:rPr>
          <w:rFonts w:ascii="GHEA Grapalat" w:hAnsi="GHEA Grapalat"/>
          <w:sz w:val="24"/>
          <w:lang w:val="hy-AM"/>
        </w:rPr>
        <w:t>ԳՕՍՏ</w:t>
      </w:r>
      <w:r w:rsidR="003F7B5D" w:rsidRPr="0090200D">
        <w:rPr>
          <w:rFonts w:ascii="GHEA Grapalat" w:hAnsi="GHEA Grapalat"/>
          <w:sz w:val="24"/>
          <w:lang w:val="hy-AM"/>
        </w:rPr>
        <w:t xml:space="preserve"> Ռ</w:t>
      </w:r>
      <w:r w:rsidR="00782A56" w:rsidRPr="0090200D">
        <w:rPr>
          <w:rFonts w:ascii="GHEA Grapalat" w:hAnsi="GHEA Grapalat"/>
          <w:sz w:val="24"/>
          <w:lang w:val="hy-AM"/>
        </w:rPr>
        <w:t xml:space="preserve"> 50571.5.56</w:t>
      </w:r>
      <w:r w:rsidR="00B45B21" w:rsidRPr="0090200D">
        <w:rPr>
          <w:rFonts w:ascii="GHEA Grapalat" w:hAnsi="GHEA Grapalat"/>
          <w:sz w:val="24"/>
          <w:lang w:val="hy-AM"/>
        </w:rPr>
        <w:t>-ի</w:t>
      </w:r>
      <w:r w:rsidR="00782A56" w:rsidRPr="0090200D">
        <w:rPr>
          <w:rFonts w:ascii="GHEA Grapalat" w:hAnsi="GHEA Grapalat"/>
          <w:sz w:val="24"/>
          <w:lang w:val="hy-AM"/>
        </w:rPr>
        <w:t xml:space="preserve"> պահանջներին։</w:t>
      </w:r>
      <w:r w:rsidR="00B45B21" w:rsidRPr="0090200D">
        <w:rPr>
          <w:rFonts w:ascii="GHEA Grapalat" w:hAnsi="GHEA Grapalat"/>
          <w:sz w:val="24"/>
          <w:lang w:val="hy-AM"/>
        </w:rPr>
        <w:t xml:space="preserve"> </w:t>
      </w:r>
      <w:r w:rsidR="007E6850" w:rsidRPr="0090200D">
        <w:rPr>
          <w:rFonts w:ascii="GHEA Grapalat" w:hAnsi="GHEA Grapalat"/>
          <w:sz w:val="24"/>
          <w:lang w:val="hy-AM"/>
        </w:rPr>
        <w:t>Օ</w:t>
      </w:r>
      <w:r w:rsidR="00782A56" w:rsidRPr="0090200D">
        <w:rPr>
          <w:rFonts w:ascii="GHEA Grapalat" w:hAnsi="GHEA Grapalat"/>
          <w:sz w:val="24"/>
          <w:lang w:val="hy-AM"/>
        </w:rPr>
        <w:t xml:space="preserve">գտագործվող էլեկտրական և օպտիկական </w:t>
      </w:r>
      <w:r w:rsidR="007E6850" w:rsidRPr="0090200D">
        <w:rPr>
          <w:rFonts w:ascii="GHEA Grapalat" w:hAnsi="GHEA Grapalat"/>
          <w:sz w:val="24"/>
          <w:lang w:val="hy-AM"/>
        </w:rPr>
        <w:t>բ</w:t>
      </w:r>
      <w:r w:rsidR="005109D4" w:rsidRPr="0090200D">
        <w:rPr>
          <w:rFonts w:ascii="GHEA Grapalat" w:hAnsi="GHEA Grapalat"/>
          <w:sz w:val="24"/>
          <w:lang w:val="hy-AM"/>
        </w:rPr>
        <w:t>ո</w:t>
      </w:r>
      <w:r w:rsidR="007E6850" w:rsidRPr="0090200D">
        <w:rPr>
          <w:rFonts w:ascii="GHEA Grapalat" w:hAnsi="GHEA Grapalat"/>
          <w:sz w:val="24"/>
          <w:lang w:val="hy-AM"/>
        </w:rPr>
        <w:t xml:space="preserve">լոր </w:t>
      </w:r>
      <w:r w:rsidR="00782A56" w:rsidRPr="0090200D">
        <w:rPr>
          <w:rFonts w:ascii="GHEA Grapalat" w:hAnsi="GHEA Grapalat"/>
          <w:sz w:val="24"/>
          <w:lang w:val="hy-AM"/>
        </w:rPr>
        <w:t>մալուխները պետք է համապատասխանեն ԳՕՍՏ 31565</w:t>
      </w:r>
      <w:r w:rsidR="00A67AD6" w:rsidRPr="0090200D">
        <w:rPr>
          <w:rFonts w:ascii="GHEA Grapalat" w:hAnsi="GHEA Grapalat"/>
          <w:sz w:val="24"/>
          <w:lang w:val="hy-AM"/>
        </w:rPr>
        <w:t xml:space="preserve"> </w:t>
      </w:r>
      <w:r w:rsidR="00B45B21" w:rsidRPr="0090200D">
        <w:rPr>
          <w:rFonts w:ascii="GHEA Grapalat" w:hAnsi="GHEA Grapalat"/>
          <w:sz w:val="24"/>
          <w:lang w:val="hy-AM"/>
        </w:rPr>
        <w:t>–ի պահանջներին</w:t>
      </w:r>
      <w:r w:rsidR="00782A56" w:rsidRPr="0090200D">
        <w:rPr>
          <w:rFonts w:ascii="GHEA Grapalat" w:hAnsi="GHEA Grapalat"/>
          <w:sz w:val="24"/>
          <w:lang w:val="hy-AM"/>
        </w:rPr>
        <w:t>։</w:t>
      </w:r>
    </w:p>
    <w:p w:rsidR="0044405D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119.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325A7" w:rsidRPr="0090200D">
        <w:rPr>
          <w:rFonts w:ascii="GHEA Grapalat" w:hAnsi="GHEA Grapalat"/>
          <w:sz w:val="24"/>
          <w:lang w:val="hy-AM"/>
        </w:rPr>
        <w:t>Շենքում</w:t>
      </w:r>
      <w:r w:rsidR="0044405D" w:rsidRPr="0090200D">
        <w:rPr>
          <w:rFonts w:ascii="GHEA Grapalat" w:hAnsi="GHEA Grapalat"/>
          <w:sz w:val="24"/>
          <w:lang w:val="hy-AM"/>
        </w:rPr>
        <w:t xml:space="preserve"> </w:t>
      </w:r>
      <w:r w:rsidR="001E039E" w:rsidRPr="0090200D">
        <w:rPr>
          <w:rFonts w:ascii="GHEA Grapalat" w:hAnsi="GHEA Grapalat"/>
          <w:sz w:val="24"/>
          <w:lang w:val="hy-AM"/>
        </w:rPr>
        <w:t>էլեկտրա</w:t>
      </w:r>
      <w:r w:rsidR="005325A7" w:rsidRPr="0090200D">
        <w:rPr>
          <w:rFonts w:ascii="GHEA Grapalat" w:hAnsi="GHEA Grapalat"/>
          <w:sz w:val="24"/>
          <w:lang w:val="hy-AM"/>
        </w:rPr>
        <w:t xml:space="preserve">մատակարարման </w:t>
      </w:r>
      <w:r w:rsidR="00B45B21" w:rsidRPr="0090200D">
        <w:rPr>
          <w:rFonts w:ascii="GHEA Grapalat" w:hAnsi="GHEA Grapalat"/>
          <w:sz w:val="24"/>
          <w:lang w:val="hy-AM"/>
        </w:rPr>
        <w:t xml:space="preserve">ըստ </w:t>
      </w:r>
      <w:r w:rsidR="005325A7" w:rsidRPr="0090200D">
        <w:rPr>
          <w:rFonts w:ascii="GHEA Grapalat" w:hAnsi="GHEA Grapalat"/>
          <w:sz w:val="24"/>
          <w:lang w:val="hy-AM"/>
        </w:rPr>
        <w:t xml:space="preserve">հուսալիության </w:t>
      </w:r>
      <w:r w:rsidR="00F269D7" w:rsidRPr="0090200D">
        <w:rPr>
          <w:rFonts w:ascii="GHEA Grapalat" w:hAnsi="GHEA Grapalat"/>
          <w:sz w:val="24"/>
          <w:lang w:val="hy-AM"/>
        </w:rPr>
        <w:t xml:space="preserve">աստիճանի </w:t>
      </w:r>
      <w:r w:rsidR="003A0762" w:rsidRPr="0090200D">
        <w:rPr>
          <w:rFonts w:ascii="GHEA Grapalat" w:hAnsi="GHEA Grapalat"/>
          <w:sz w:val="24"/>
          <w:lang w:val="hy-AM"/>
        </w:rPr>
        <w:t>I</w:t>
      </w:r>
      <w:r w:rsidR="00797252" w:rsidRPr="0090200D">
        <w:rPr>
          <w:rFonts w:ascii="GHEA Grapalat" w:hAnsi="GHEA Grapalat"/>
          <w:sz w:val="24"/>
          <w:lang w:val="hy-AM"/>
        </w:rPr>
        <w:t xml:space="preserve"> կարգ</w:t>
      </w:r>
      <w:r w:rsidR="00B45B21" w:rsidRPr="0090200D">
        <w:rPr>
          <w:rFonts w:ascii="GHEA Grapalat" w:hAnsi="GHEA Grapalat"/>
          <w:sz w:val="24"/>
          <w:lang w:val="hy-AM"/>
        </w:rPr>
        <w:t>ի</w:t>
      </w:r>
      <w:r w:rsidR="00797252" w:rsidRPr="0090200D">
        <w:rPr>
          <w:rFonts w:ascii="GHEA Grapalat" w:hAnsi="GHEA Grapalat"/>
          <w:sz w:val="24"/>
          <w:lang w:val="hy-AM"/>
        </w:rPr>
        <w:t xml:space="preserve"> </w:t>
      </w:r>
      <w:r w:rsidR="005325A7" w:rsidRPr="0090200D">
        <w:rPr>
          <w:rFonts w:ascii="GHEA Grapalat" w:hAnsi="GHEA Grapalat"/>
          <w:sz w:val="24"/>
          <w:lang w:val="hy-AM"/>
        </w:rPr>
        <w:t xml:space="preserve">էլեկտրական ընդունիչների առկայության դեպքում </w:t>
      </w:r>
      <w:r w:rsidR="00797252" w:rsidRPr="0090200D">
        <w:rPr>
          <w:rFonts w:ascii="GHEA Grapalat" w:hAnsi="GHEA Grapalat"/>
          <w:sz w:val="24"/>
          <w:lang w:val="hy-AM"/>
        </w:rPr>
        <w:t xml:space="preserve">ամբողջ շենքի </w:t>
      </w:r>
      <w:r w:rsidR="00A67AD6" w:rsidRPr="0090200D">
        <w:rPr>
          <w:rFonts w:ascii="GHEA Grapalat" w:hAnsi="GHEA Grapalat"/>
          <w:sz w:val="24"/>
          <w:lang w:val="hy-AM"/>
        </w:rPr>
        <w:t>սնուցումը</w:t>
      </w:r>
      <w:r w:rsidR="00797252" w:rsidRPr="0090200D">
        <w:rPr>
          <w:rFonts w:ascii="GHEA Grapalat" w:hAnsi="GHEA Grapalat"/>
          <w:sz w:val="24"/>
          <w:lang w:val="hy-AM"/>
        </w:rPr>
        <w:t xml:space="preserve"> </w:t>
      </w:r>
      <w:r w:rsidR="00743217" w:rsidRPr="0090200D">
        <w:rPr>
          <w:rFonts w:ascii="GHEA Grapalat" w:hAnsi="GHEA Grapalat"/>
          <w:sz w:val="24"/>
          <w:lang w:val="hy-AM"/>
        </w:rPr>
        <w:t xml:space="preserve">պետք </w:t>
      </w:r>
      <w:r w:rsidR="005325A7" w:rsidRPr="0090200D">
        <w:rPr>
          <w:rFonts w:ascii="GHEA Grapalat" w:hAnsi="GHEA Grapalat"/>
          <w:sz w:val="24"/>
          <w:lang w:val="hy-AM"/>
        </w:rPr>
        <w:t xml:space="preserve"> է իրականացնել </w:t>
      </w:r>
      <w:r w:rsidR="001E039E" w:rsidRPr="0090200D">
        <w:rPr>
          <w:rFonts w:ascii="GHEA Grapalat" w:hAnsi="GHEA Grapalat"/>
          <w:sz w:val="24"/>
          <w:lang w:val="hy-AM"/>
        </w:rPr>
        <w:t>ՊԱՄ սարքվածք</w:t>
      </w:r>
      <w:r w:rsidR="00BF2941" w:rsidRPr="0090200D">
        <w:rPr>
          <w:rFonts w:ascii="GHEA Grapalat" w:hAnsi="GHEA Grapalat"/>
          <w:sz w:val="24"/>
          <w:lang w:val="hy-AM"/>
        </w:rPr>
        <w:t xml:space="preserve"> ունեցող</w:t>
      </w:r>
      <w:r w:rsidR="001E039E" w:rsidRPr="0090200D">
        <w:rPr>
          <w:rFonts w:ascii="GHEA Grapalat" w:hAnsi="GHEA Grapalat"/>
          <w:sz w:val="24"/>
          <w:lang w:val="hy-AM"/>
        </w:rPr>
        <w:t xml:space="preserve"> երկու անկախ աղբյուրներից՝ անկախ այլ էլեկտրական ընդունիչների էլեկտրամատակարարման հուսալիության ապահովման </w:t>
      </w:r>
      <w:r w:rsidR="005D5257" w:rsidRPr="0090200D">
        <w:rPr>
          <w:rFonts w:ascii="GHEA Grapalat" w:hAnsi="GHEA Grapalat"/>
          <w:sz w:val="24"/>
          <w:lang w:val="hy-AM"/>
        </w:rPr>
        <w:t>անհրաժեշտ</w:t>
      </w:r>
      <w:r w:rsidR="001E039E" w:rsidRPr="0090200D">
        <w:rPr>
          <w:rFonts w:ascii="GHEA Grapalat" w:hAnsi="GHEA Grapalat"/>
          <w:sz w:val="24"/>
          <w:lang w:val="hy-AM"/>
        </w:rPr>
        <w:t xml:space="preserve"> աստիճանից</w:t>
      </w:r>
      <w:r w:rsidR="00947330" w:rsidRPr="0090200D">
        <w:rPr>
          <w:rFonts w:ascii="GHEA Grapalat" w:hAnsi="GHEA Grapalat"/>
          <w:sz w:val="24"/>
          <w:lang w:val="hy-AM"/>
        </w:rPr>
        <w:t>՝</w:t>
      </w:r>
      <w:r w:rsidR="005D5257" w:rsidRPr="0090200D">
        <w:rPr>
          <w:rFonts w:ascii="GHEA Grapalat" w:hAnsi="GHEA Grapalat"/>
          <w:sz w:val="24"/>
          <w:lang w:val="hy-AM"/>
        </w:rPr>
        <w:t xml:space="preserve"> </w:t>
      </w:r>
      <w:r w:rsidR="00743217" w:rsidRPr="0090200D">
        <w:rPr>
          <w:rFonts w:ascii="GHEA Grapalat" w:hAnsi="GHEA Grapalat"/>
          <w:sz w:val="24"/>
          <w:lang w:val="hy-AM"/>
        </w:rPr>
        <w:t xml:space="preserve">սույն </w:t>
      </w:r>
      <w:r w:rsidR="00CC459A" w:rsidRPr="0090200D">
        <w:rPr>
          <w:rFonts w:ascii="GHEA Grapalat" w:hAnsi="GHEA Grapalat"/>
          <w:sz w:val="24"/>
          <w:lang w:val="hy-AM"/>
        </w:rPr>
        <w:t>նորմերի</w:t>
      </w:r>
      <w:r w:rsidR="00743217" w:rsidRPr="0090200D">
        <w:rPr>
          <w:rFonts w:ascii="GHEA Grapalat" w:hAnsi="GHEA Grapalat"/>
          <w:sz w:val="24"/>
          <w:lang w:val="hy-AM"/>
        </w:rPr>
        <w:t xml:space="preserve"> </w:t>
      </w:r>
      <w:r w:rsidR="00852203" w:rsidRPr="0090200D">
        <w:rPr>
          <w:rFonts w:ascii="GHEA Grapalat" w:hAnsi="GHEA Grapalat"/>
          <w:sz w:val="24"/>
          <w:lang w:val="hy-AM"/>
        </w:rPr>
        <w:t xml:space="preserve">Աղյուսակ </w:t>
      </w:r>
      <w:r w:rsidR="00DC3BFC" w:rsidRPr="0090200D">
        <w:rPr>
          <w:rFonts w:ascii="GHEA Grapalat" w:hAnsi="GHEA Grapalat"/>
          <w:sz w:val="24"/>
          <w:lang w:val="hy-AM"/>
        </w:rPr>
        <w:t>5-ի</w:t>
      </w:r>
      <w:r w:rsidR="005D5257" w:rsidRPr="0090200D">
        <w:rPr>
          <w:rFonts w:ascii="GHEA Grapalat" w:hAnsi="GHEA Grapalat"/>
          <w:sz w:val="24"/>
          <w:lang w:val="hy-AM"/>
        </w:rPr>
        <w:t xml:space="preserve"> համապատասխան</w:t>
      </w:r>
      <w:r w:rsidR="00A63E88" w:rsidRPr="0090200D">
        <w:rPr>
          <w:rFonts w:ascii="GHEA Grapalat" w:hAnsi="GHEA Grapalat"/>
          <w:sz w:val="24"/>
          <w:lang w:val="hy-AM"/>
        </w:rPr>
        <w:t>։</w:t>
      </w:r>
      <w:r w:rsidR="00022040" w:rsidRPr="0090200D">
        <w:rPr>
          <w:rFonts w:ascii="GHEA Grapalat" w:hAnsi="GHEA Grapalat"/>
          <w:sz w:val="24"/>
          <w:lang w:val="hy-AM"/>
        </w:rPr>
        <w:t xml:space="preserve"> </w:t>
      </w:r>
    </w:p>
    <w:p w:rsidR="00BF1E75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120.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947330" w:rsidRPr="0090200D">
        <w:rPr>
          <w:rFonts w:ascii="GHEA Grapalat" w:hAnsi="GHEA Grapalat"/>
          <w:sz w:val="24"/>
          <w:lang w:val="hy-AM"/>
        </w:rPr>
        <w:t xml:space="preserve">Շենքի </w:t>
      </w:r>
      <w:r w:rsidR="00B45B21" w:rsidRPr="0090200D">
        <w:rPr>
          <w:rFonts w:ascii="GHEA Grapalat" w:hAnsi="GHEA Grapalat"/>
          <w:sz w:val="24"/>
          <w:lang w:val="hy-AM"/>
        </w:rPr>
        <w:t>ներա</w:t>
      </w:r>
      <w:r w:rsidR="00C67F05" w:rsidRPr="0090200D">
        <w:rPr>
          <w:rFonts w:ascii="GHEA Grapalat" w:hAnsi="GHEA Grapalat"/>
          <w:sz w:val="24"/>
          <w:lang w:val="hy-AM"/>
        </w:rPr>
        <w:t>ն</w:t>
      </w:r>
      <w:r w:rsidR="00B45B21" w:rsidRPr="0090200D">
        <w:rPr>
          <w:rFonts w:ascii="GHEA Grapalat" w:hAnsi="GHEA Grapalat"/>
          <w:sz w:val="24"/>
          <w:lang w:val="hy-AM"/>
        </w:rPr>
        <w:t>ցման վրա</w:t>
      </w:r>
      <w:r w:rsidR="00947330" w:rsidRPr="0090200D">
        <w:rPr>
          <w:rFonts w:ascii="GHEA Grapalat" w:hAnsi="GHEA Grapalat"/>
          <w:sz w:val="24"/>
          <w:lang w:val="hy-AM"/>
        </w:rPr>
        <w:t xml:space="preserve"> ՊԱՄ բացակայությա</w:t>
      </w:r>
      <w:r w:rsidR="00313B5D" w:rsidRPr="0090200D">
        <w:rPr>
          <w:rFonts w:ascii="GHEA Grapalat" w:hAnsi="GHEA Grapalat"/>
          <w:sz w:val="24"/>
          <w:lang w:val="hy-AM"/>
        </w:rPr>
        <w:t>ն</w:t>
      </w:r>
      <w:r w:rsidR="00947330" w:rsidRPr="0090200D">
        <w:rPr>
          <w:rFonts w:ascii="GHEA Grapalat" w:hAnsi="GHEA Grapalat"/>
          <w:sz w:val="24"/>
          <w:lang w:val="hy-AM"/>
        </w:rPr>
        <w:t xml:space="preserve"> դեպքում էլեկտրամատակարարման հուսալիության I կարգի էլեկտրական ընդունիչների սն</w:t>
      </w:r>
      <w:r w:rsidR="00CF5C72" w:rsidRPr="0090200D">
        <w:rPr>
          <w:rFonts w:ascii="GHEA Grapalat" w:hAnsi="GHEA Grapalat"/>
          <w:sz w:val="24"/>
          <w:lang w:val="hy-AM"/>
        </w:rPr>
        <w:t>ուց</w:t>
      </w:r>
      <w:r w:rsidR="00947330" w:rsidRPr="0090200D">
        <w:rPr>
          <w:rFonts w:ascii="GHEA Grapalat" w:hAnsi="GHEA Grapalat"/>
          <w:sz w:val="24"/>
          <w:lang w:val="hy-AM"/>
        </w:rPr>
        <w:t>ումը պետք է իարկանացնել ՊԱՄ սարքվածք ունեցող ինքնուրույն վահանից</w:t>
      </w:r>
      <w:r w:rsidR="00E7448F" w:rsidRPr="0090200D">
        <w:rPr>
          <w:rFonts w:ascii="GHEA Grapalat" w:hAnsi="GHEA Grapalat"/>
          <w:sz w:val="24"/>
          <w:lang w:val="hy-AM"/>
        </w:rPr>
        <w:t xml:space="preserve"> (պանել)</w:t>
      </w:r>
      <w:r w:rsidR="00947330" w:rsidRPr="0090200D">
        <w:rPr>
          <w:rFonts w:ascii="GHEA Grapalat" w:hAnsi="GHEA Grapalat"/>
          <w:sz w:val="24"/>
          <w:lang w:val="hy-AM"/>
        </w:rPr>
        <w:t xml:space="preserve"> (</w:t>
      </w:r>
      <w:r w:rsidR="00852203" w:rsidRPr="0090200D">
        <w:rPr>
          <w:rFonts w:ascii="GHEA Grapalat" w:hAnsi="GHEA Grapalat"/>
          <w:sz w:val="24"/>
          <w:lang w:val="hy-AM"/>
        </w:rPr>
        <w:t>5.</w:t>
      </w:r>
      <w:r w:rsidR="00057409" w:rsidRPr="0090200D">
        <w:rPr>
          <w:rFonts w:ascii="GHEA Grapalat" w:hAnsi="GHEA Grapalat"/>
          <w:sz w:val="24"/>
          <w:lang w:val="hy-AM"/>
        </w:rPr>
        <w:t>1</w:t>
      </w:r>
      <w:r w:rsidR="00947330" w:rsidRPr="0090200D">
        <w:rPr>
          <w:rFonts w:ascii="GHEA Grapalat" w:hAnsi="GHEA Grapalat"/>
          <w:sz w:val="24"/>
          <w:lang w:val="hy-AM"/>
        </w:rPr>
        <w:t xml:space="preserve"> վթարային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947330" w:rsidRPr="0090200D">
        <w:rPr>
          <w:rFonts w:ascii="GHEA Grapalat" w:hAnsi="GHEA Grapalat"/>
          <w:sz w:val="24"/>
          <w:lang w:val="hy-AM"/>
        </w:rPr>
        <w:t xml:space="preserve"> մատակարարում)։</w:t>
      </w:r>
      <w:r w:rsidR="00B45B21" w:rsidRPr="0090200D" w:rsidDel="00B45B21">
        <w:rPr>
          <w:rFonts w:ascii="GHEA Grapalat" w:hAnsi="GHEA Grapalat"/>
          <w:sz w:val="24"/>
          <w:lang w:val="hy-AM"/>
        </w:rPr>
        <w:t xml:space="preserve"> </w:t>
      </w:r>
      <w:r w:rsidR="00B45B21" w:rsidRPr="0090200D">
        <w:rPr>
          <w:rFonts w:ascii="GHEA Grapalat" w:hAnsi="GHEA Grapalat"/>
          <w:sz w:val="24"/>
          <w:lang w:val="hy-AM"/>
        </w:rPr>
        <w:t xml:space="preserve">Ներանցման </w:t>
      </w:r>
      <w:r w:rsidR="00743217" w:rsidRPr="0090200D">
        <w:rPr>
          <w:rFonts w:ascii="GHEA Grapalat" w:hAnsi="GHEA Grapalat"/>
          <w:sz w:val="24"/>
          <w:lang w:val="hy-AM"/>
        </w:rPr>
        <w:t>վրա</w:t>
      </w:r>
      <w:r w:rsidR="005461BE" w:rsidRPr="0090200D">
        <w:rPr>
          <w:rFonts w:ascii="GHEA Grapalat" w:hAnsi="GHEA Grapalat"/>
          <w:sz w:val="24"/>
          <w:lang w:val="hy-AM"/>
        </w:rPr>
        <w:t xml:space="preserve"> պաշտպանության և կառավարման (</w:t>
      </w:r>
      <w:r w:rsidR="00022040" w:rsidRPr="0090200D">
        <w:rPr>
          <w:rFonts w:ascii="GHEA Grapalat" w:hAnsi="GHEA Grapalat"/>
          <w:sz w:val="24"/>
          <w:lang w:val="hy-AM"/>
        </w:rPr>
        <w:t>տարանջատման</w:t>
      </w:r>
      <w:r w:rsidR="005461BE" w:rsidRPr="0090200D">
        <w:rPr>
          <w:rFonts w:ascii="GHEA Grapalat" w:hAnsi="GHEA Grapalat"/>
          <w:sz w:val="24"/>
          <w:lang w:val="hy-AM"/>
        </w:rPr>
        <w:t>) սարքվածքների առկայության դեպքում</w:t>
      </w:r>
      <w:r w:rsidR="002A0392" w:rsidRPr="0090200D">
        <w:rPr>
          <w:rFonts w:ascii="GHEA Grapalat" w:hAnsi="GHEA Grapalat"/>
          <w:sz w:val="24"/>
          <w:lang w:val="hy-AM"/>
        </w:rPr>
        <w:t>,</w:t>
      </w:r>
      <w:r w:rsidR="005461BE" w:rsidRPr="0090200D">
        <w:rPr>
          <w:rFonts w:ascii="GHEA Grapalat" w:hAnsi="GHEA Grapalat"/>
          <w:sz w:val="24"/>
          <w:lang w:val="hy-AM"/>
        </w:rPr>
        <w:t xml:space="preserve"> ՊԱՄ սարքվածք ունեցող վահանը (պանել) պետք է միացնել կառավարման (</w:t>
      </w:r>
      <w:r w:rsidR="00022040" w:rsidRPr="0090200D">
        <w:rPr>
          <w:rFonts w:ascii="GHEA Grapalat" w:hAnsi="GHEA Grapalat"/>
          <w:sz w:val="24"/>
          <w:lang w:val="hy-AM"/>
        </w:rPr>
        <w:t>տարանջատման</w:t>
      </w:r>
      <w:r w:rsidR="005461BE" w:rsidRPr="0090200D">
        <w:rPr>
          <w:rFonts w:ascii="GHEA Grapalat" w:hAnsi="GHEA Grapalat"/>
          <w:sz w:val="24"/>
          <w:lang w:val="hy-AM"/>
        </w:rPr>
        <w:t>)</w:t>
      </w:r>
      <w:r w:rsidR="002A0392" w:rsidRPr="0090200D">
        <w:rPr>
          <w:rFonts w:ascii="GHEA Grapalat" w:hAnsi="GHEA Grapalat"/>
          <w:sz w:val="24"/>
          <w:lang w:val="hy-AM"/>
        </w:rPr>
        <w:t xml:space="preserve"> </w:t>
      </w:r>
      <w:r w:rsidR="005461BE" w:rsidRPr="0090200D">
        <w:rPr>
          <w:rFonts w:ascii="GHEA Grapalat" w:hAnsi="GHEA Grapalat"/>
          <w:sz w:val="24"/>
          <w:lang w:val="hy-AM"/>
        </w:rPr>
        <w:t>սարքվածքից հետո և պաշտպանության սարքվածք</w:t>
      </w:r>
      <w:r w:rsidR="00151223" w:rsidRPr="0090200D">
        <w:rPr>
          <w:rFonts w:ascii="GHEA Grapalat" w:hAnsi="GHEA Grapalat"/>
          <w:sz w:val="24"/>
          <w:lang w:val="hy-AM"/>
        </w:rPr>
        <w:t>ից առաջ</w:t>
      </w:r>
      <w:r w:rsidR="005461BE" w:rsidRPr="0090200D">
        <w:rPr>
          <w:rFonts w:ascii="GHEA Grapalat" w:hAnsi="GHEA Grapalat"/>
          <w:sz w:val="24"/>
          <w:lang w:val="hy-AM"/>
        </w:rPr>
        <w:t>։</w:t>
      </w:r>
      <w:r w:rsidR="00B45B21" w:rsidRPr="0090200D">
        <w:rPr>
          <w:rFonts w:ascii="GHEA Grapalat" w:hAnsi="GHEA Grapalat"/>
          <w:sz w:val="24"/>
          <w:lang w:val="hy-AM"/>
        </w:rPr>
        <w:t xml:space="preserve"> Ներանցման </w:t>
      </w:r>
      <w:r w:rsidR="00743217" w:rsidRPr="0090200D">
        <w:rPr>
          <w:rFonts w:ascii="GHEA Grapalat" w:hAnsi="GHEA Grapalat"/>
          <w:sz w:val="24"/>
          <w:lang w:val="hy-AM"/>
        </w:rPr>
        <w:t>վրա</w:t>
      </w:r>
      <w:r w:rsidR="002A0392" w:rsidRPr="0090200D">
        <w:rPr>
          <w:rFonts w:ascii="GHEA Grapalat" w:hAnsi="GHEA Grapalat"/>
          <w:sz w:val="24"/>
          <w:lang w:val="hy-AM"/>
        </w:rPr>
        <w:t xml:space="preserve"> կառավարման (</w:t>
      </w:r>
      <w:r w:rsidR="00022040" w:rsidRPr="0090200D">
        <w:rPr>
          <w:rFonts w:ascii="GHEA Grapalat" w:hAnsi="GHEA Grapalat"/>
          <w:sz w:val="24"/>
          <w:lang w:val="hy-AM"/>
        </w:rPr>
        <w:t>տարանջատման</w:t>
      </w:r>
      <w:r w:rsidR="002A0392" w:rsidRPr="0090200D">
        <w:rPr>
          <w:rFonts w:ascii="GHEA Grapalat" w:hAnsi="GHEA Grapalat"/>
          <w:sz w:val="24"/>
          <w:lang w:val="hy-AM"/>
        </w:rPr>
        <w:t xml:space="preserve">) և պաշտպանության </w:t>
      </w:r>
      <w:r w:rsidR="00151223" w:rsidRPr="0090200D">
        <w:rPr>
          <w:rFonts w:ascii="GHEA Grapalat" w:hAnsi="GHEA Grapalat"/>
          <w:sz w:val="24"/>
          <w:lang w:val="hy-AM"/>
        </w:rPr>
        <w:t>գործառույթ</w:t>
      </w:r>
      <w:r w:rsidR="002A0392" w:rsidRPr="0090200D">
        <w:rPr>
          <w:rFonts w:ascii="GHEA Grapalat" w:hAnsi="GHEA Grapalat"/>
          <w:sz w:val="24"/>
          <w:lang w:val="hy-AM"/>
        </w:rPr>
        <w:t xml:space="preserve"> իրականացնող ավտոմատ անջատիչի առկայության դեպքում այդ միացումը պետք է </w:t>
      </w:r>
      <w:r w:rsidR="00F86BF4" w:rsidRPr="0090200D">
        <w:rPr>
          <w:rFonts w:ascii="GHEA Grapalat" w:hAnsi="GHEA Grapalat"/>
          <w:sz w:val="24"/>
          <w:lang w:val="hy-AM"/>
        </w:rPr>
        <w:t>կատարել</w:t>
      </w:r>
      <w:r w:rsidR="002A0392" w:rsidRPr="0090200D">
        <w:rPr>
          <w:rFonts w:ascii="GHEA Grapalat" w:hAnsi="GHEA Grapalat"/>
          <w:sz w:val="24"/>
          <w:lang w:val="hy-AM"/>
        </w:rPr>
        <w:t xml:space="preserve"> ավտոմատ </w:t>
      </w:r>
      <w:r w:rsidR="00AC7ECA" w:rsidRPr="0090200D">
        <w:rPr>
          <w:rFonts w:ascii="GHEA Grapalat" w:hAnsi="GHEA Grapalat"/>
          <w:sz w:val="24"/>
          <w:lang w:val="hy-AM"/>
        </w:rPr>
        <w:t>անջատիչից առաջ</w:t>
      </w:r>
      <w:r w:rsidR="002A0392" w:rsidRPr="0090200D">
        <w:rPr>
          <w:rFonts w:ascii="GHEA Grapalat" w:hAnsi="GHEA Grapalat"/>
          <w:sz w:val="24"/>
          <w:lang w:val="hy-AM"/>
        </w:rPr>
        <w:t>։</w:t>
      </w:r>
      <w:r w:rsidR="00B45B21" w:rsidRPr="0090200D">
        <w:rPr>
          <w:rFonts w:ascii="GHEA Grapalat" w:hAnsi="GHEA Grapalat"/>
          <w:sz w:val="24"/>
          <w:lang w:val="hy-AM"/>
        </w:rPr>
        <w:t xml:space="preserve"> </w:t>
      </w:r>
    </w:p>
    <w:p w:rsidR="008D474D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121.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C470F" w:rsidRPr="0090200D">
        <w:rPr>
          <w:rFonts w:ascii="GHEA Grapalat" w:hAnsi="GHEA Grapalat"/>
          <w:sz w:val="24"/>
          <w:lang w:val="hy-AM"/>
        </w:rPr>
        <w:t>Մեկ գծից սն</w:t>
      </w:r>
      <w:r w:rsidR="00CF5C72" w:rsidRPr="0090200D">
        <w:rPr>
          <w:rFonts w:ascii="GHEA Grapalat" w:hAnsi="GHEA Grapalat"/>
          <w:sz w:val="24"/>
          <w:lang w:val="hy-AM"/>
        </w:rPr>
        <w:t>ուց</w:t>
      </w:r>
      <w:r w:rsidR="006C470F" w:rsidRPr="0090200D">
        <w:rPr>
          <w:rFonts w:ascii="GHEA Grapalat" w:hAnsi="GHEA Grapalat"/>
          <w:sz w:val="24"/>
          <w:lang w:val="hy-AM"/>
        </w:rPr>
        <w:t xml:space="preserve">վող, էլեկտրամատակարարման հուսալիության III կարգին </w:t>
      </w:r>
      <w:r w:rsidR="003C5A61" w:rsidRPr="0090200D">
        <w:rPr>
          <w:rFonts w:ascii="GHEA Grapalat" w:hAnsi="GHEA Grapalat"/>
          <w:sz w:val="24"/>
          <w:lang w:val="hy-AM"/>
        </w:rPr>
        <w:t xml:space="preserve">դասվող </w:t>
      </w:r>
      <w:r w:rsidR="006C470F" w:rsidRPr="0090200D">
        <w:rPr>
          <w:rFonts w:ascii="GHEA Grapalat" w:hAnsi="GHEA Grapalat"/>
          <w:sz w:val="24"/>
          <w:lang w:val="hy-AM"/>
        </w:rPr>
        <w:t xml:space="preserve">շենքերում </w:t>
      </w:r>
      <w:r w:rsidR="00497C5C" w:rsidRPr="0090200D">
        <w:rPr>
          <w:rFonts w:ascii="GHEA Grapalat" w:hAnsi="GHEA Grapalat"/>
          <w:sz w:val="24"/>
          <w:lang w:val="hy-AM"/>
        </w:rPr>
        <w:t xml:space="preserve">էլեկտրամատակարարման հուսալիության </w:t>
      </w:r>
      <w:r w:rsidR="006C470F" w:rsidRPr="0090200D">
        <w:rPr>
          <w:rFonts w:ascii="GHEA Grapalat" w:hAnsi="GHEA Grapalat"/>
          <w:sz w:val="24"/>
          <w:lang w:val="hy-AM"/>
        </w:rPr>
        <w:t>I կարգի էլեկտրական ընդունիչների պահ</w:t>
      </w:r>
      <w:r w:rsidR="00BA756C" w:rsidRPr="0090200D">
        <w:rPr>
          <w:rFonts w:ascii="GHEA Grapalat" w:hAnsi="GHEA Grapalat"/>
          <w:sz w:val="24"/>
          <w:lang w:val="hy-AM"/>
        </w:rPr>
        <w:t>ու</w:t>
      </w:r>
      <w:r w:rsidR="006C470F" w:rsidRPr="0090200D">
        <w:rPr>
          <w:rFonts w:ascii="GHEA Grapalat" w:hAnsi="GHEA Grapalat"/>
          <w:sz w:val="24"/>
          <w:lang w:val="hy-AM"/>
        </w:rPr>
        <w:t xml:space="preserve">ստային </w:t>
      </w:r>
      <w:r w:rsidR="00437F7A" w:rsidRPr="0090200D">
        <w:rPr>
          <w:rFonts w:ascii="GHEA Grapalat" w:hAnsi="GHEA Grapalat"/>
          <w:sz w:val="24"/>
          <w:lang w:val="hy-AM"/>
        </w:rPr>
        <w:t>սնուցումը</w:t>
      </w:r>
      <w:r w:rsidR="00BA756C" w:rsidRPr="0090200D">
        <w:rPr>
          <w:rFonts w:ascii="GHEA Grapalat" w:hAnsi="GHEA Grapalat"/>
          <w:sz w:val="24"/>
          <w:lang w:val="hy-AM"/>
        </w:rPr>
        <w:t xml:space="preserve"> պետք է իրականացնել ինքնավար աղբյուրներից։ </w:t>
      </w:r>
      <w:r w:rsidR="00A96F17" w:rsidRPr="0090200D">
        <w:rPr>
          <w:rFonts w:ascii="GHEA Grapalat" w:hAnsi="GHEA Grapalat"/>
          <w:sz w:val="24"/>
          <w:lang w:val="hy-AM"/>
        </w:rPr>
        <w:t xml:space="preserve">Էլեկտրական ընդունիչների </w:t>
      </w:r>
      <w:r w:rsidR="00437F7A" w:rsidRPr="0090200D">
        <w:rPr>
          <w:rFonts w:ascii="GHEA Grapalat" w:hAnsi="GHEA Grapalat"/>
          <w:sz w:val="24"/>
          <w:lang w:val="hy-AM"/>
        </w:rPr>
        <w:t>սնուցումը</w:t>
      </w:r>
      <w:r w:rsidR="00A96F17" w:rsidRPr="0090200D">
        <w:rPr>
          <w:rFonts w:ascii="GHEA Grapalat" w:hAnsi="GHEA Grapalat"/>
          <w:sz w:val="24"/>
          <w:lang w:val="hy-AM"/>
        </w:rPr>
        <w:t xml:space="preserve"> պետք է իրականացնել ինքնուրույն վահանից, որը պետք է միացնել կառավարման սարքվածքից հետո և հիմնական </w:t>
      </w:r>
      <w:r w:rsidR="00B45B21" w:rsidRPr="0090200D">
        <w:rPr>
          <w:rFonts w:ascii="GHEA Grapalat" w:hAnsi="GHEA Grapalat"/>
          <w:sz w:val="24"/>
          <w:lang w:val="hy-AM"/>
        </w:rPr>
        <w:t>Ն</w:t>
      </w:r>
      <w:r w:rsidR="00A96F17" w:rsidRPr="0090200D">
        <w:rPr>
          <w:rFonts w:ascii="GHEA Grapalat" w:hAnsi="GHEA Grapalat"/>
          <w:sz w:val="24"/>
          <w:lang w:val="hy-AM"/>
        </w:rPr>
        <w:t>ԲՍ</w:t>
      </w:r>
      <w:r w:rsidR="008D474D" w:rsidRPr="0090200D">
        <w:rPr>
          <w:rFonts w:ascii="GHEA Grapalat" w:hAnsi="GHEA Grapalat"/>
          <w:sz w:val="24"/>
          <w:lang w:val="hy-AM"/>
        </w:rPr>
        <w:t>-ի</w:t>
      </w:r>
      <w:r w:rsidR="00A96F17" w:rsidRPr="0090200D">
        <w:rPr>
          <w:rFonts w:ascii="GHEA Grapalat" w:hAnsi="GHEA Grapalat"/>
          <w:sz w:val="24"/>
          <w:lang w:val="hy-AM"/>
        </w:rPr>
        <w:t xml:space="preserve"> պաշտպանության սարքվածքից առաջ</w:t>
      </w:r>
      <w:r w:rsidR="00897D06" w:rsidRPr="0090200D">
        <w:rPr>
          <w:rFonts w:ascii="GHEA Grapalat" w:hAnsi="GHEA Grapalat"/>
          <w:sz w:val="24"/>
          <w:lang w:val="hy-AM"/>
        </w:rPr>
        <w:t>։</w:t>
      </w:r>
      <w:r w:rsidR="00B45B21" w:rsidRPr="0090200D">
        <w:rPr>
          <w:rFonts w:ascii="GHEA Grapalat" w:hAnsi="GHEA Grapalat"/>
          <w:sz w:val="24"/>
          <w:lang w:val="hy-AM"/>
        </w:rPr>
        <w:t xml:space="preserve"> </w:t>
      </w:r>
      <w:r w:rsidR="008D474D" w:rsidRPr="0090200D">
        <w:rPr>
          <w:rFonts w:ascii="GHEA Grapalat" w:hAnsi="GHEA Grapalat"/>
          <w:sz w:val="24"/>
          <w:lang w:val="hy-AM"/>
        </w:rPr>
        <w:t xml:space="preserve">Հակահրդեհային սարքվածքների վահանի պանելները (ՀՀՍ պանելներ) պետք է ունենան </w:t>
      </w:r>
      <w:r w:rsidR="000B6E0A" w:rsidRPr="0090200D">
        <w:rPr>
          <w:rFonts w:ascii="GHEA Grapalat" w:hAnsi="GHEA Grapalat"/>
          <w:sz w:val="24"/>
          <w:lang w:val="hy-AM"/>
        </w:rPr>
        <w:t xml:space="preserve">տարբերիչ </w:t>
      </w:r>
      <w:r w:rsidR="008D474D" w:rsidRPr="0090200D">
        <w:rPr>
          <w:rFonts w:ascii="GHEA Grapalat" w:hAnsi="GHEA Grapalat"/>
          <w:sz w:val="24"/>
          <w:lang w:val="hy-AM"/>
        </w:rPr>
        <w:t xml:space="preserve">գույն (կարմիր): </w:t>
      </w:r>
    </w:p>
    <w:p w:rsidR="00281B54" w:rsidRPr="0090200D" w:rsidRDefault="00BF1E75" w:rsidP="003B32AA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122.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D474D" w:rsidRPr="0090200D">
        <w:rPr>
          <w:rFonts w:ascii="GHEA Grapalat" w:hAnsi="GHEA Grapalat"/>
          <w:sz w:val="24"/>
          <w:lang w:val="hy-AM"/>
        </w:rPr>
        <w:t>Հրդեհային պոմպերի էլեկտրաշարժիչների միացումն ու անջատումը պետք է լինի տեղային, անմիջապես էլեկտրաշարժիչների մոտ։</w:t>
      </w:r>
      <w:r w:rsidR="00281B54" w:rsidRPr="0090200D">
        <w:rPr>
          <w:rFonts w:ascii="GHEA Grapalat" w:hAnsi="GHEA Grapalat"/>
          <w:sz w:val="24"/>
          <w:lang w:val="hy-AM"/>
        </w:rPr>
        <w:t xml:space="preserve"> Բացի այդ, </w:t>
      </w:r>
      <w:r w:rsidR="00D306F5" w:rsidRPr="0090200D">
        <w:rPr>
          <w:rFonts w:ascii="GHEA Grapalat" w:hAnsi="GHEA Grapalat"/>
          <w:sz w:val="24"/>
          <w:lang w:val="hy-AM"/>
        </w:rPr>
        <w:t>անհրաժեշտ է նախատեսել դրանց հեռավար միացումը հրշեջ ծորակների պահարաններից։</w:t>
      </w:r>
      <w:r w:rsidR="000B6E0A" w:rsidRPr="0090200D">
        <w:rPr>
          <w:rFonts w:ascii="GHEA Grapalat" w:hAnsi="GHEA Grapalat"/>
          <w:sz w:val="24"/>
          <w:lang w:val="hy-AM"/>
        </w:rPr>
        <w:t xml:space="preserve"> </w:t>
      </w:r>
      <w:r w:rsidR="00281B54" w:rsidRPr="0090200D">
        <w:rPr>
          <w:rFonts w:ascii="GHEA Grapalat" w:hAnsi="GHEA Grapalat"/>
          <w:sz w:val="24"/>
          <w:lang w:val="hy-AM"/>
        </w:rPr>
        <w:t>Ծխահեռացման և օդի ճնշման համակարգերի կառավարումը պետք է լինի ավտոմատ և կրկն</w:t>
      </w:r>
      <w:r w:rsidR="00765CAA" w:rsidRPr="0090200D">
        <w:rPr>
          <w:rFonts w:ascii="GHEA Grapalat" w:hAnsi="GHEA Grapalat"/>
          <w:sz w:val="24"/>
          <w:lang w:val="hy-AM"/>
        </w:rPr>
        <w:t>օրինա</w:t>
      </w:r>
      <w:r w:rsidR="00281B54" w:rsidRPr="0090200D">
        <w:rPr>
          <w:rFonts w:ascii="GHEA Grapalat" w:hAnsi="GHEA Grapalat"/>
          <w:sz w:val="24"/>
          <w:lang w:val="hy-AM"/>
        </w:rPr>
        <w:t>կվի հեռավար կառավարմամբ։</w:t>
      </w:r>
    </w:p>
    <w:p w:rsidR="00525DA2" w:rsidRPr="0090200D" w:rsidRDefault="00BF1E75" w:rsidP="00B10C54">
      <w:pPr>
        <w:ind w:firstLine="709"/>
        <w:jc w:val="center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5.1 </w:t>
      </w:r>
      <w:r w:rsidR="00965FCF" w:rsidRPr="0090200D">
        <w:rPr>
          <w:rFonts w:ascii="GHEA Grapalat" w:hAnsi="GHEA Grapalat"/>
          <w:b/>
          <w:sz w:val="24"/>
          <w:lang w:val="hy-AM"/>
        </w:rPr>
        <w:t>ՎԹԱՐԱՅԻՆ ԼՈՒՍԱՎՈՐՄԱՆ ՑԱՆՑԻ ՍՆՈՒ</w:t>
      </w:r>
      <w:r w:rsidR="001E4CE6" w:rsidRPr="0090200D">
        <w:rPr>
          <w:rFonts w:ascii="GHEA Grapalat" w:hAnsi="GHEA Grapalat"/>
          <w:b/>
          <w:sz w:val="24"/>
          <w:lang w:val="hy-AM"/>
        </w:rPr>
        <w:t>ՑՈՒ</w:t>
      </w:r>
      <w:r w:rsidR="00965FCF" w:rsidRPr="0090200D">
        <w:rPr>
          <w:rFonts w:ascii="GHEA Grapalat" w:hAnsi="GHEA Grapalat"/>
          <w:b/>
          <w:sz w:val="24"/>
          <w:lang w:val="hy-AM"/>
        </w:rPr>
        <w:t>ՄՆ ՈՒ ԱՇԽԱՏԱՆՔԻ ՌԵԺԻՄՆԵՐԸ</w:t>
      </w:r>
    </w:p>
    <w:p w:rsidR="00A66C2E" w:rsidRPr="0090200D" w:rsidRDefault="00BF1E75" w:rsidP="003B32AA">
      <w:pPr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123.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F245B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0B6E0A" w:rsidRPr="0090200D">
        <w:rPr>
          <w:rFonts w:ascii="GHEA Grapalat" w:hAnsi="GHEA Grapalat"/>
          <w:sz w:val="24"/>
          <w:lang w:val="hy-AM"/>
        </w:rPr>
        <w:t xml:space="preserve">լուսավորման ցանցի </w:t>
      </w:r>
      <w:r w:rsidR="000F245B" w:rsidRPr="0090200D">
        <w:rPr>
          <w:rFonts w:ascii="GHEA Grapalat" w:hAnsi="GHEA Grapalat"/>
          <w:sz w:val="24"/>
          <w:lang w:val="hy-AM"/>
        </w:rPr>
        <w:t>սնու</w:t>
      </w:r>
      <w:r w:rsidR="000B6E0A" w:rsidRPr="0090200D">
        <w:rPr>
          <w:rFonts w:ascii="GHEA Grapalat" w:hAnsi="GHEA Grapalat"/>
          <w:sz w:val="24"/>
          <w:lang w:val="hy-AM"/>
        </w:rPr>
        <w:t>ցու</w:t>
      </w:r>
      <w:r w:rsidR="000F245B" w:rsidRPr="0090200D">
        <w:rPr>
          <w:rFonts w:ascii="GHEA Grapalat" w:hAnsi="GHEA Grapalat"/>
          <w:sz w:val="24"/>
          <w:lang w:val="hy-AM"/>
        </w:rPr>
        <w:t xml:space="preserve">մը (տարհանման և պահուստային) պետք է անկախ լինի 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0F245B" w:rsidRPr="0090200D">
        <w:rPr>
          <w:rFonts w:ascii="GHEA Grapalat" w:hAnsi="GHEA Grapalat"/>
          <w:sz w:val="24"/>
          <w:lang w:val="hy-AM"/>
        </w:rPr>
        <w:t xml:space="preserve">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0F245B" w:rsidRPr="0090200D">
        <w:rPr>
          <w:rFonts w:ascii="GHEA Grapalat" w:hAnsi="GHEA Grapalat"/>
          <w:sz w:val="24"/>
          <w:lang w:val="hy-AM"/>
        </w:rPr>
        <w:t>մ</w:t>
      </w:r>
      <w:r w:rsidR="00BB0054" w:rsidRPr="0090200D">
        <w:rPr>
          <w:rFonts w:ascii="GHEA Grapalat" w:hAnsi="GHEA Grapalat"/>
          <w:sz w:val="24"/>
          <w:lang w:val="hy-AM"/>
        </w:rPr>
        <w:t>ան աղբյուր</w:t>
      </w:r>
      <w:r w:rsidR="000F245B" w:rsidRPr="0090200D">
        <w:rPr>
          <w:rFonts w:ascii="GHEA Grapalat" w:hAnsi="GHEA Grapalat"/>
          <w:sz w:val="24"/>
          <w:lang w:val="hy-AM"/>
        </w:rPr>
        <w:t xml:space="preserve">ից </w:t>
      </w:r>
      <w:r w:rsidR="00BB0054" w:rsidRPr="0090200D">
        <w:rPr>
          <w:rFonts w:ascii="GHEA Grapalat" w:hAnsi="GHEA Grapalat"/>
          <w:sz w:val="24"/>
          <w:lang w:val="hy-AM"/>
        </w:rPr>
        <w:t xml:space="preserve">և </w:t>
      </w:r>
      <w:r w:rsidR="003A0762" w:rsidRPr="0090200D">
        <w:rPr>
          <w:rFonts w:ascii="GHEA Grapalat" w:hAnsi="GHEA Grapalat"/>
          <w:sz w:val="24"/>
          <w:lang w:val="hy-AM"/>
        </w:rPr>
        <w:t>բնականոն</w:t>
      </w:r>
      <w:r w:rsidR="00BB0054" w:rsidRPr="0090200D">
        <w:rPr>
          <w:rFonts w:ascii="GHEA Grapalat" w:hAnsi="GHEA Grapalat"/>
          <w:sz w:val="24"/>
          <w:lang w:val="hy-AM"/>
        </w:rPr>
        <w:t xml:space="preserve"> ռեժիմում </w:t>
      </w:r>
      <w:r w:rsidR="00A66C2E" w:rsidRPr="0090200D">
        <w:rPr>
          <w:rFonts w:ascii="GHEA Grapalat" w:hAnsi="GHEA Grapalat"/>
          <w:sz w:val="24"/>
          <w:lang w:val="hy-AM"/>
        </w:rPr>
        <w:t xml:space="preserve">ապահովված լինի էլեկտրաէներգիայով այն մուտքից, որը չի օգտագործվում 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A66C2E" w:rsidRPr="0090200D">
        <w:rPr>
          <w:rFonts w:ascii="GHEA Grapalat" w:hAnsi="GHEA Grapalat"/>
          <w:sz w:val="24"/>
          <w:lang w:val="hy-AM"/>
        </w:rPr>
        <w:t xml:space="preserve"> սն</w:t>
      </w:r>
      <w:r w:rsidR="000B6E0A" w:rsidRPr="0090200D">
        <w:rPr>
          <w:rFonts w:ascii="GHEA Grapalat" w:hAnsi="GHEA Grapalat"/>
          <w:sz w:val="24"/>
          <w:lang w:val="hy-AM"/>
        </w:rPr>
        <w:t>ուց</w:t>
      </w:r>
      <w:r w:rsidR="00A66C2E" w:rsidRPr="0090200D">
        <w:rPr>
          <w:rFonts w:ascii="GHEA Grapalat" w:hAnsi="GHEA Grapalat"/>
          <w:sz w:val="24"/>
          <w:lang w:val="hy-AM"/>
        </w:rPr>
        <w:t xml:space="preserve">ման համար, բացառությամբ </w:t>
      </w:r>
      <w:r w:rsidR="00437F7A" w:rsidRPr="0090200D">
        <w:rPr>
          <w:rFonts w:ascii="GHEA Grapalat" w:hAnsi="GHEA Grapalat"/>
          <w:sz w:val="24"/>
          <w:lang w:val="hy-AM"/>
        </w:rPr>
        <w:t>սու</w:t>
      </w:r>
      <w:r w:rsidR="000B6E0A" w:rsidRPr="0090200D">
        <w:rPr>
          <w:rFonts w:ascii="GHEA Grapalat" w:hAnsi="GHEA Grapalat"/>
          <w:sz w:val="24"/>
          <w:lang w:val="hy-AM"/>
        </w:rPr>
        <w:t>յ</w:t>
      </w:r>
      <w:r w:rsidR="00437F7A" w:rsidRPr="0090200D">
        <w:rPr>
          <w:rFonts w:ascii="GHEA Grapalat" w:hAnsi="GHEA Grapalat"/>
          <w:sz w:val="24"/>
          <w:lang w:val="hy-AM"/>
        </w:rPr>
        <w:t xml:space="preserve">ն </w:t>
      </w:r>
      <w:r w:rsidR="00577D09" w:rsidRPr="0090200D">
        <w:rPr>
          <w:rFonts w:ascii="GHEA Grapalat" w:hAnsi="GHEA Grapalat"/>
          <w:sz w:val="24"/>
          <w:lang w:val="hy-AM"/>
        </w:rPr>
        <w:t>նորմ</w:t>
      </w:r>
      <w:r w:rsidR="00437F7A" w:rsidRPr="0090200D">
        <w:rPr>
          <w:rFonts w:ascii="GHEA Grapalat" w:hAnsi="GHEA Grapalat"/>
          <w:sz w:val="24"/>
          <w:lang w:val="hy-AM"/>
        </w:rPr>
        <w:t xml:space="preserve">երի </w:t>
      </w:r>
      <w:r w:rsidR="00577D09" w:rsidRPr="0090200D">
        <w:rPr>
          <w:rFonts w:ascii="GHEA Grapalat" w:hAnsi="GHEA Grapalat"/>
          <w:sz w:val="24"/>
          <w:lang w:val="hy-AM"/>
        </w:rPr>
        <w:t>128</w:t>
      </w:r>
      <w:r w:rsidR="00437F7A" w:rsidRPr="0090200D">
        <w:rPr>
          <w:rFonts w:ascii="GHEA Grapalat" w:hAnsi="GHEA Grapalat"/>
          <w:sz w:val="24"/>
          <w:lang w:val="hy-AM"/>
        </w:rPr>
        <w:t xml:space="preserve"> կետի</w:t>
      </w:r>
      <w:r w:rsidR="00A66C2E" w:rsidRPr="0090200D">
        <w:rPr>
          <w:rFonts w:ascii="GHEA Grapalat" w:hAnsi="GHEA Grapalat"/>
          <w:sz w:val="24"/>
          <w:lang w:val="hy-AM"/>
        </w:rPr>
        <w:t>։ Որպես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A66C2E" w:rsidRPr="0090200D">
        <w:rPr>
          <w:rFonts w:ascii="GHEA Grapalat" w:hAnsi="GHEA Grapalat"/>
          <w:sz w:val="24"/>
          <w:lang w:val="hy-AM"/>
        </w:rPr>
        <w:t>ման անկախ աղբյուրներ կար</w:t>
      </w:r>
      <w:r w:rsidR="00E56C49" w:rsidRPr="0090200D">
        <w:rPr>
          <w:rFonts w:ascii="GHEA Grapalat" w:hAnsi="GHEA Grapalat"/>
          <w:sz w:val="24"/>
          <w:lang w:val="hy-AM"/>
        </w:rPr>
        <w:t>ո</w:t>
      </w:r>
      <w:r w:rsidR="00A66C2E" w:rsidRPr="0090200D">
        <w:rPr>
          <w:rFonts w:ascii="GHEA Grapalat" w:hAnsi="GHEA Grapalat"/>
          <w:sz w:val="24"/>
          <w:lang w:val="hy-AM"/>
        </w:rPr>
        <w:t>ղ են օգտագործվել</w:t>
      </w:r>
      <w:r w:rsidR="00A66C2E" w:rsidRPr="0090200D">
        <w:rPr>
          <w:rFonts w:ascii="Cambria Math" w:hAnsi="Cambria Math"/>
          <w:sz w:val="24"/>
          <w:lang w:val="hy-AM"/>
        </w:rPr>
        <w:t>․</w:t>
      </w:r>
    </w:p>
    <w:p w:rsidR="00E374AA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1)</w:t>
      </w:r>
      <w:r w:rsidR="00A66C2E" w:rsidRPr="0090200D">
        <w:rPr>
          <w:rFonts w:ascii="GHEA Grapalat" w:hAnsi="GHEA Grapalat"/>
          <w:sz w:val="24"/>
          <w:lang w:val="hy-AM"/>
        </w:rPr>
        <w:t xml:space="preserve"> էլեկտրամատակարարման առանձին </w:t>
      </w:r>
      <w:r w:rsidR="000B6E0A" w:rsidRPr="0090200D">
        <w:rPr>
          <w:rFonts w:ascii="GHEA Grapalat" w:hAnsi="GHEA Grapalat"/>
          <w:sz w:val="24"/>
          <w:lang w:val="hy-AM"/>
        </w:rPr>
        <w:t>ներանցում</w:t>
      </w:r>
      <w:r w:rsidR="00E56C49" w:rsidRPr="0090200D">
        <w:rPr>
          <w:rFonts w:ascii="GHEA Grapalat" w:hAnsi="GHEA Grapalat"/>
          <w:sz w:val="24"/>
          <w:lang w:val="hy-AM"/>
        </w:rPr>
        <w:t>ները</w:t>
      </w:r>
      <w:r w:rsidR="00A66C2E" w:rsidRPr="0090200D">
        <w:rPr>
          <w:rFonts w:ascii="GHEA Grapalat" w:hAnsi="GHEA Grapalat"/>
          <w:sz w:val="24"/>
          <w:lang w:val="hy-AM"/>
        </w:rPr>
        <w:t xml:space="preserve">, որը </w:t>
      </w:r>
      <w:r w:rsidR="000B6E0A" w:rsidRPr="0090200D">
        <w:rPr>
          <w:rFonts w:ascii="GHEA Grapalat" w:hAnsi="GHEA Grapalat"/>
          <w:sz w:val="24"/>
          <w:lang w:val="hy-AM"/>
        </w:rPr>
        <w:t>պետք է լինի</w:t>
      </w:r>
      <w:r w:rsidR="00A66C2E" w:rsidRPr="0090200D">
        <w:rPr>
          <w:rFonts w:ascii="GHEA Grapalat" w:hAnsi="GHEA Grapalat"/>
          <w:sz w:val="24"/>
          <w:lang w:val="hy-AM"/>
        </w:rPr>
        <w:t xml:space="preserve"> անկախ</w:t>
      </w:r>
      <w:r w:rsidRPr="0090200D">
        <w:rPr>
          <w:rFonts w:ascii="GHEA Grapalat" w:hAnsi="GHEA Grapalat"/>
          <w:sz w:val="24"/>
          <w:lang w:val="hy-AM"/>
        </w:rPr>
        <w:t>`</w:t>
      </w:r>
      <w:r w:rsidR="00A66C2E" w:rsidRPr="0090200D">
        <w:rPr>
          <w:rFonts w:ascii="GHEA Grapalat" w:hAnsi="GHEA Grapalat"/>
          <w:sz w:val="24"/>
          <w:lang w:val="hy-AM"/>
        </w:rPr>
        <w:t xml:space="preserve"> համաձայն </w:t>
      </w:r>
      <w:r w:rsidR="00BB0054" w:rsidRPr="0090200D">
        <w:rPr>
          <w:rFonts w:ascii="GHEA Grapalat" w:hAnsi="GHEA Grapalat"/>
          <w:sz w:val="24"/>
          <w:lang w:val="hy-AM"/>
        </w:rPr>
        <w:t xml:space="preserve"> </w:t>
      </w:r>
      <w:r w:rsidR="000B6E0A" w:rsidRPr="0090200D">
        <w:rPr>
          <w:rFonts w:ascii="GHEA Grapalat" w:hAnsi="GHEA Grapalat"/>
          <w:sz w:val="24"/>
          <w:lang w:val="hy-AM"/>
        </w:rPr>
        <w:t>ԷՍԿ-ի</w:t>
      </w:r>
      <w:r w:rsidRPr="0090200D">
        <w:rPr>
          <w:rFonts w:ascii="GHEA Grapalat" w:hAnsi="GHEA Grapalat"/>
          <w:sz w:val="24"/>
          <w:lang w:val="hy-AM"/>
        </w:rPr>
        <w:t xml:space="preserve"> պահանջների</w:t>
      </w:r>
      <w:r w:rsidR="004B337D" w:rsidRPr="0090200D">
        <w:rPr>
          <w:rFonts w:ascii="GHEA Grapalat" w:hAnsi="GHEA Grapalat"/>
          <w:sz w:val="24"/>
          <w:lang w:val="hy-AM"/>
        </w:rPr>
        <w:t>.</w:t>
      </w:r>
    </w:p>
    <w:p w:rsidR="00A66C2E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2) </w:t>
      </w:r>
      <w:r w:rsidR="00D75CA6" w:rsidRPr="0090200D">
        <w:rPr>
          <w:rFonts w:ascii="GHEA Grapalat" w:hAnsi="GHEA Grapalat"/>
          <w:sz w:val="24"/>
          <w:lang w:val="hy-AM"/>
        </w:rPr>
        <w:t xml:space="preserve"> </w:t>
      </w:r>
      <w:r w:rsidR="00F16A79" w:rsidRPr="0090200D">
        <w:rPr>
          <w:rFonts w:ascii="GHEA Grapalat" w:hAnsi="GHEA Grapalat"/>
          <w:sz w:val="24"/>
          <w:lang w:val="hy-AM"/>
        </w:rPr>
        <w:t>կուտակիչ մարտկոցները (ինչ</w:t>
      </w:r>
      <w:r w:rsidR="00E172B7" w:rsidRPr="0090200D">
        <w:rPr>
          <w:rFonts w:ascii="GHEA Grapalat" w:hAnsi="GHEA Grapalat"/>
          <w:sz w:val="24"/>
          <w:lang w:val="hy-AM"/>
        </w:rPr>
        <w:t>պ</w:t>
      </w:r>
      <w:r w:rsidR="00F16A79" w:rsidRPr="0090200D">
        <w:rPr>
          <w:rFonts w:ascii="GHEA Grapalat" w:hAnsi="GHEA Grapalat"/>
          <w:sz w:val="24"/>
          <w:lang w:val="hy-AM"/>
        </w:rPr>
        <w:t xml:space="preserve">ես կենտրոնացված, առանձին տարածքում տեղակայված, այնպես էլ ինքնավար, որոնք մտնում են լուսատուների </w:t>
      </w:r>
      <w:r w:rsidR="000B6E0A" w:rsidRPr="0090200D">
        <w:rPr>
          <w:rFonts w:ascii="GHEA Grapalat" w:hAnsi="GHEA Grapalat"/>
          <w:sz w:val="24"/>
          <w:lang w:val="hy-AM"/>
        </w:rPr>
        <w:t>կազմի մեջ</w:t>
      </w:r>
      <w:r w:rsidR="00F16A79" w:rsidRPr="0090200D">
        <w:rPr>
          <w:rFonts w:ascii="GHEA Grapalat" w:hAnsi="GHEA Grapalat"/>
          <w:sz w:val="24"/>
          <w:lang w:val="hy-AM"/>
        </w:rPr>
        <w:t xml:space="preserve">)։ Վթարային տարհանման </w:t>
      </w:r>
      <w:r w:rsidR="000B6E0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F16A79" w:rsidRPr="0090200D">
        <w:rPr>
          <w:rFonts w:ascii="GHEA Grapalat" w:hAnsi="GHEA Grapalat"/>
          <w:sz w:val="24"/>
          <w:lang w:val="hy-AM"/>
        </w:rPr>
        <w:t>լուսատուների աշխատանքի տևողությունը կուտակիչներից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F16A79" w:rsidRPr="0090200D">
        <w:rPr>
          <w:rFonts w:ascii="GHEA Grapalat" w:hAnsi="GHEA Grapalat"/>
          <w:sz w:val="24"/>
          <w:lang w:val="hy-AM"/>
        </w:rPr>
        <w:t>ման դեպքում պետք է բավարար լինի մարդկանց շենքից տարհանման համար</w:t>
      </w:r>
      <w:r w:rsidR="002F382B" w:rsidRPr="0090200D">
        <w:rPr>
          <w:rFonts w:ascii="GHEA Grapalat" w:hAnsi="GHEA Grapalat"/>
          <w:sz w:val="24"/>
          <w:lang w:val="hy-AM"/>
        </w:rPr>
        <w:t>, սակայն</w:t>
      </w:r>
      <w:r w:rsidR="004B337D" w:rsidRPr="0090200D">
        <w:rPr>
          <w:rFonts w:ascii="GHEA Grapalat" w:hAnsi="GHEA Grapalat"/>
          <w:sz w:val="24"/>
          <w:lang w:val="hy-AM"/>
        </w:rPr>
        <w:t>՝</w:t>
      </w:r>
      <w:r w:rsidR="002F382B" w:rsidRPr="0090200D">
        <w:rPr>
          <w:rFonts w:ascii="GHEA Grapalat" w:hAnsi="GHEA Grapalat"/>
          <w:sz w:val="24"/>
          <w:lang w:val="hy-AM"/>
        </w:rPr>
        <w:t xml:space="preserve"> 1 ժամից ոչ պակաս</w:t>
      </w:r>
      <w:r w:rsidR="004B337D" w:rsidRPr="0090200D">
        <w:rPr>
          <w:rFonts w:ascii="GHEA Grapalat" w:hAnsi="GHEA Grapalat"/>
          <w:sz w:val="24"/>
          <w:lang w:val="hy-AM"/>
        </w:rPr>
        <w:t>.</w:t>
      </w:r>
    </w:p>
    <w:p w:rsidR="00D87517" w:rsidRPr="0090200D" w:rsidRDefault="00BF1E7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3)</w:t>
      </w:r>
      <w:r w:rsidR="002F382B" w:rsidRPr="0090200D">
        <w:rPr>
          <w:rFonts w:ascii="GHEA Grapalat" w:hAnsi="GHEA Grapalat"/>
          <w:sz w:val="24"/>
          <w:lang w:val="hy-AM"/>
        </w:rPr>
        <w:t xml:space="preserve"> </w:t>
      </w:r>
      <w:r w:rsidR="0065437A" w:rsidRPr="0090200D">
        <w:rPr>
          <w:rFonts w:ascii="GHEA Grapalat" w:hAnsi="GHEA Grapalat"/>
          <w:sz w:val="24"/>
          <w:lang w:val="hy-AM"/>
        </w:rPr>
        <w:t xml:space="preserve">գեներացնող </w:t>
      </w:r>
      <w:r w:rsidR="00AD5A70" w:rsidRPr="0090200D">
        <w:rPr>
          <w:rFonts w:ascii="GHEA Grapalat" w:hAnsi="GHEA Grapalat"/>
          <w:sz w:val="24"/>
          <w:lang w:val="hy-AM"/>
        </w:rPr>
        <w:t>սարքեր</w:t>
      </w:r>
      <w:r w:rsidR="00AE4C44" w:rsidRPr="0090200D">
        <w:rPr>
          <w:rFonts w:ascii="GHEA Grapalat" w:hAnsi="GHEA Grapalat"/>
          <w:sz w:val="24"/>
          <w:lang w:val="hy-AM"/>
        </w:rPr>
        <w:t>ը</w:t>
      </w:r>
      <w:r w:rsidR="00AD5A70" w:rsidRPr="0090200D">
        <w:rPr>
          <w:rFonts w:ascii="GHEA Grapalat" w:hAnsi="GHEA Grapalat"/>
          <w:sz w:val="24"/>
          <w:lang w:val="hy-AM"/>
        </w:rPr>
        <w:t>, որոնք անկախ են հիմնական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AD5A70" w:rsidRPr="0090200D">
        <w:rPr>
          <w:rFonts w:ascii="GHEA Grapalat" w:hAnsi="GHEA Grapalat"/>
          <w:sz w:val="24"/>
          <w:lang w:val="hy-AM"/>
        </w:rPr>
        <w:t xml:space="preserve">ման աղբյուրից: </w:t>
      </w:r>
      <w:r w:rsidR="00AE4C44" w:rsidRPr="0090200D">
        <w:rPr>
          <w:rFonts w:ascii="GHEA Grapalat" w:hAnsi="GHEA Grapalat"/>
          <w:sz w:val="24"/>
          <w:lang w:val="hy-AM"/>
        </w:rPr>
        <w:t xml:space="preserve">Գեներացնող սարքերի օգտագործումը վթարային տարհանման </w:t>
      </w:r>
      <w:r w:rsidR="000B6E0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AE4C44" w:rsidRPr="0090200D">
        <w:rPr>
          <w:rFonts w:ascii="GHEA Grapalat" w:hAnsi="GHEA Grapalat"/>
          <w:sz w:val="24"/>
          <w:lang w:val="hy-AM"/>
        </w:rPr>
        <w:t>ցանցի սն</w:t>
      </w:r>
      <w:r w:rsidR="000B6E0A" w:rsidRPr="0090200D">
        <w:rPr>
          <w:rFonts w:ascii="GHEA Grapalat" w:hAnsi="GHEA Grapalat"/>
          <w:sz w:val="24"/>
          <w:lang w:val="hy-AM"/>
        </w:rPr>
        <w:t>ուց</w:t>
      </w:r>
      <w:r w:rsidR="00AE4C44" w:rsidRPr="0090200D">
        <w:rPr>
          <w:rFonts w:ascii="GHEA Grapalat" w:hAnsi="GHEA Grapalat"/>
          <w:sz w:val="24"/>
          <w:lang w:val="hy-AM"/>
        </w:rPr>
        <w:t xml:space="preserve">ման համար պետք է նախատեսել այն դեպքերում, երբ </w:t>
      </w:r>
      <w:r w:rsidR="00C95D0F" w:rsidRPr="0090200D">
        <w:rPr>
          <w:rFonts w:ascii="GHEA Grapalat" w:hAnsi="GHEA Grapalat"/>
          <w:sz w:val="24"/>
          <w:lang w:val="hy-AM"/>
        </w:rPr>
        <w:t>դրանք</w:t>
      </w:r>
      <w:r w:rsidR="00AE4C44" w:rsidRPr="0090200D">
        <w:rPr>
          <w:rFonts w:ascii="GHEA Grapalat" w:hAnsi="GHEA Grapalat"/>
          <w:sz w:val="24"/>
          <w:lang w:val="hy-AM"/>
        </w:rPr>
        <w:t xml:space="preserve"> անհրաժեշտ են էլեկտրամատակարարման և շենքի այլ բեռնվածքների համար։</w:t>
      </w:r>
      <w:r w:rsidR="000B6E0A" w:rsidRPr="0090200D">
        <w:rPr>
          <w:rFonts w:ascii="GHEA Grapalat" w:hAnsi="GHEA Grapalat"/>
          <w:sz w:val="24"/>
          <w:lang w:val="hy-AM"/>
        </w:rPr>
        <w:t xml:space="preserve"> </w:t>
      </w:r>
      <w:r w:rsidR="0059492B" w:rsidRPr="0090200D">
        <w:rPr>
          <w:rFonts w:ascii="GHEA Grapalat" w:hAnsi="GHEA Grapalat"/>
          <w:sz w:val="24"/>
          <w:lang w:val="hy-AM"/>
        </w:rPr>
        <w:t xml:space="preserve">Էլեկտրամատակարարման երկրորդ անկախ մուտքի առկայության դեպքում վթարային տարհանման </w:t>
      </w:r>
      <w:r w:rsidR="0002204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59492B" w:rsidRPr="0090200D">
        <w:rPr>
          <w:rFonts w:ascii="GHEA Grapalat" w:hAnsi="GHEA Grapalat"/>
          <w:sz w:val="24"/>
          <w:lang w:val="hy-AM"/>
        </w:rPr>
        <w:t xml:space="preserve">և անվտանգության նշանների բաշխիչ ցանցը պետք է </w:t>
      </w:r>
      <w:r w:rsidR="006300BB" w:rsidRPr="0090200D">
        <w:rPr>
          <w:rFonts w:ascii="GHEA Grapalat" w:hAnsi="GHEA Grapalat"/>
          <w:sz w:val="24"/>
          <w:lang w:val="hy-AM"/>
        </w:rPr>
        <w:t>իրականացնել</w:t>
      </w:r>
      <w:r w:rsidR="00625B0E" w:rsidRPr="0090200D">
        <w:rPr>
          <w:rFonts w:ascii="GHEA Grapalat" w:hAnsi="GHEA Grapalat"/>
          <w:sz w:val="24"/>
          <w:lang w:val="hy-AM"/>
        </w:rPr>
        <w:t xml:space="preserve"> </w:t>
      </w:r>
      <w:r w:rsidR="00881B5F" w:rsidRPr="0090200D">
        <w:rPr>
          <w:rFonts w:ascii="GHEA Grapalat" w:hAnsi="GHEA Grapalat"/>
          <w:sz w:val="24"/>
          <w:lang w:val="hy-AM"/>
        </w:rPr>
        <w:t>ՊԱՄ</w:t>
      </w:r>
      <w:r w:rsidR="00D87517" w:rsidRPr="0090200D">
        <w:rPr>
          <w:rFonts w:ascii="GHEA Grapalat" w:hAnsi="GHEA Grapalat"/>
          <w:sz w:val="24"/>
          <w:lang w:val="hy-AM"/>
        </w:rPr>
        <w:t xml:space="preserve"> սարքվածքից (</w:t>
      </w:r>
      <w:r w:rsidR="00577D09" w:rsidRPr="0090200D">
        <w:rPr>
          <w:rFonts w:ascii="GHEA Grapalat" w:hAnsi="GHEA Grapalat"/>
          <w:sz w:val="24"/>
          <w:lang w:val="hy-AM"/>
        </w:rPr>
        <w:t>սույն նորմերի 125-127</w:t>
      </w:r>
      <w:r w:rsidR="00D87517" w:rsidRPr="0090200D">
        <w:rPr>
          <w:rFonts w:ascii="GHEA Grapalat" w:hAnsi="GHEA Grapalat"/>
          <w:sz w:val="24"/>
          <w:lang w:val="hy-AM"/>
        </w:rPr>
        <w:t xml:space="preserve">, </w:t>
      </w:r>
      <w:r w:rsidR="00577D09" w:rsidRPr="0090200D">
        <w:rPr>
          <w:rFonts w:ascii="GHEA Grapalat" w:hAnsi="GHEA Grapalat"/>
          <w:sz w:val="24"/>
          <w:lang w:val="hy-AM"/>
        </w:rPr>
        <w:t>130 կետեր</w:t>
      </w:r>
      <w:r w:rsidR="00D87517" w:rsidRPr="0090200D">
        <w:rPr>
          <w:rFonts w:ascii="GHEA Grapalat" w:hAnsi="GHEA Grapalat"/>
          <w:sz w:val="24"/>
          <w:lang w:val="hy-AM"/>
        </w:rPr>
        <w:t>)։</w:t>
      </w:r>
      <w:r w:rsidR="000B6E0A" w:rsidRPr="0090200D">
        <w:rPr>
          <w:rFonts w:ascii="GHEA Grapalat" w:hAnsi="GHEA Grapalat"/>
          <w:sz w:val="24"/>
          <w:lang w:val="hy-AM"/>
        </w:rPr>
        <w:t xml:space="preserve"> </w:t>
      </w:r>
      <w:r w:rsidR="00D87517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C95D0F" w:rsidRPr="0090200D">
        <w:rPr>
          <w:rFonts w:ascii="GHEA Grapalat" w:hAnsi="GHEA Grapalat"/>
          <w:sz w:val="24"/>
          <w:lang w:val="hy-AM"/>
        </w:rPr>
        <w:t xml:space="preserve">լուսավորումը </w:t>
      </w:r>
      <w:r w:rsidR="00D87517" w:rsidRPr="0090200D">
        <w:rPr>
          <w:rFonts w:ascii="GHEA Grapalat" w:hAnsi="GHEA Grapalat"/>
          <w:sz w:val="24"/>
          <w:lang w:val="hy-AM"/>
        </w:rPr>
        <w:t xml:space="preserve">կարող է միացված լինել </w:t>
      </w:r>
      <w:r w:rsidR="00EF59F8" w:rsidRPr="0090200D">
        <w:rPr>
          <w:rFonts w:ascii="GHEA Grapalat" w:hAnsi="GHEA Grapalat"/>
          <w:sz w:val="24"/>
          <w:lang w:val="hy-AM"/>
        </w:rPr>
        <w:t>մշտական</w:t>
      </w:r>
      <w:r w:rsidR="00D87517" w:rsidRPr="0090200D">
        <w:rPr>
          <w:rFonts w:ascii="GHEA Grapalat" w:hAnsi="GHEA Grapalat"/>
          <w:sz w:val="24"/>
          <w:lang w:val="hy-AM"/>
        </w:rPr>
        <w:t xml:space="preserve"> ռեժիմում</w:t>
      </w:r>
      <w:r w:rsidR="00C76FDA" w:rsidRPr="0090200D">
        <w:rPr>
          <w:rFonts w:ascii="GHEA Grapalat" w:hAnsi="GHEA Grapalat"/>
          <w:sz w:val="24"/>
          <w:lang w:val="hy-AM"/>
        </w:rPr>
        <w:t>՝</w:t>
      </w:r>
      <w:r w:rsidR="00EF59F8" w:rsidRPr="0090200D">
        <w:rPr>
          <w:rFonts w:ascii="GHEA Grapalat" w:hAnsi="GHEA Grapalat"/>
          <w:sz w:val="24"/>
          <w:lang w:val="hy-AM"/>
        </w:rPr>
        <w:t xml:space="preserve"> աշխատանքային </w:t>
      </w:r>
      <w:r w:rsidR="00C95D0F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EF59F8" w:rsidRPr="0090200D">
        <w:rPr>
          <w:rFonts w:ascii="GHEA Grapalat" w:hAnsi="GHEA Grapalat"/>
          <w:sz w:val="24"/>
          <w:lang w:val="hy-AM"/>
        </w:rPr>
        <w:t>հետ միաժամանակ, և ոչ մշտական</w:t>
      </w:r>
      <w:r w:rsidR="00D5097F" w:rsidRPr="0090200D">
        <w:rPr>
          <w:rFonts w:ascii="GHEA Grapalat" w:hAnsi="GHEA Grapalat"/>
          <w:sz w:val="24"/>
          <w:lang w:val="hy-AM"/>
        </w:rPr>
        <w:t xml:space="preserve"> </w:t>
      </w:r>
      <w:r w:rsidR="00EF59F8" w:rsidRPr="0090200D">
        <w:rPr>
          <w:rFonts w:ascii="GHEA Grapalat" w:hAnsi="GHEA Grapalat"/>
          <w:sz w:val="24"/>
          <w:lang w:val="hy-AM"/>
        </w:rPr>
        <w:t xml:space="preserve">(ավտոմատ </w:t>
      </w:r>
      <w:r w:rsidR="00C95D0F" w:rsidRPr="0090200D">
        <w:rPr>
          <w:rFonts w:ascii="GHEA Grapalat" w:hAnsi="GHEA Grapalat"/>
          <w:sz w:val="24"/>
          <w:lang w:val="hy-AM"/>
        </w:rPr>
        <w:t xml:space="preserve">միացում </w:t>
      </w:r>
      <w:r w:rsidR="00EF59F8" w:rsidRPr="0090200D">
        <w:rPr>
          <w:rFonts w:ascii="GHEA Grapalat" w:hAnsi="GHEA Grapalat"/>
          <w:sz w:val="24"/>
          <w:lang w:val="hy-AM"/>
        </w:rPr>
        <w:t xml:space="preserve">ցանցում աշխատանքային </w:t>
      </w:r>
      <w:r w:rsidR="00C95D0F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EF59F8" w:rsidRPr="0090200D">
        <w:rPr>
          <w:rFonts w:ascii="GHEA Grapalat" w:hAnsi="GHEA Grapalat"/>
          <w:sz w:val="24"/>
          <w:lang w:val="hy-AM"/>
        </w:rPr>
        <w:t>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EF59F8" w:rsidRPr="0090200D">
        <w:rPr>
          <w:rFonts w:ascii="GHEA Grapalat" w:hAnsi="GHEA Grapalat"/>
          <w:sz w:val="24"/>
          <w:lang w:val="hy-AM"/>
        </w:rPr>
        <w:t xml:space="preserve">ման խափանման դեպքում՝ </w:t>
      </w:r>
      <w:r w:rsidR="00D5097F" w:rsidRPr="0090200D">
        <w:rPr>
          <w:rFonts w:ascii="GHEA Grapalat" w:hAnsi="GHEA Grapalat"/>
          <w:sz w:val="24"/>
          <w:lang w:val="hy-AM"/>
        </w:rPr>
        <w:t>այնպես, ինչպես պահանջվում է ՀՀՇՆ 22-03- 2017 նորմերով</w:t>
      </w:r>
      <w:r w:rsidR="00EF59F8" w:rsidRPr="0090200D">
        <w:rPr>
          <w:rFonts w:ascii="GHEA Grapalat" w:hAnsi="GHEA Grapalat"/>
          <w:sz w:val="24"/>
          <w:lang w:val="hy-AM"/>
        </w:rPr>
        <w:t>)</w:t>
      </w:r>
      <w:r w:rsidR="003F6FD3" w:rsidRPr="0090200D">
        <w:rPr>
          <w:rFonts w:ascii="GHEA Grapalat" w:hAnsi="GHEA Grapalat"/>
          <w:sz w:val="24"/>
          <w:lang w:val="hy-AM"/>
        </w:rPr>
        <w:t>։</w:t>
      </w:r>
    </w:p>
    <w:p w:rsidR="006135D6" w:rsidRPr="0090200D" w:rsidRDefault="0095274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124.</w:t>
      </w:r>
      <w:r w:rsidR="00524EFF" w:rsidRPr="0090200D">
        <w:rPr>
          <w:rFonts w:ascii="GHEA Grapalat" w:hAnsi="GHEA Grapalat"/>
          <w:sz w:val="24"/>
          <w:lang w:val="hy-AM"/>
        </w:rPr>
        <w:t xml:space="preserve"> </w:t>
      </w:r>
      <w:r w:rsidR="0024593A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22040" w:rsidRPr="0090200D">
        <w:rPr>
          <w:rFonts w:ascii="GHEA Grapalat" w:hAnsi="GHEA Grapalat"/>
          <w:sz w:val="24"/>
          <w:lang w:val="hy-AM"/>
        </w:rPr>
        <w:t>լուսավորումը</w:t>
      </w:r>
      <w:r w:rsidR="0024593A" w:rsidRPr="0090200D">
        <w:rPr>
          <w:rFonts w:ascii="GHEA Grapalat" w:hAnsi="GHEA Grapalat"/>
          <w:sz w:val="24"/>
          <w:lang w:val="hy-AM"/>
        </w:rPr>
        <w:t xml:space="preserve">, ներառյալ անվտանգության նշանները, վերաբերում </w:t>
      </w:r>
      <w:r w:rsidR="001D3571" w:rsidRPr="0090200D">
        <w:rPr>
          <w:rFonts w:ascii="GHEA Grapalat" w:hAnsi="GHEA Grapalat"/>
          <w:sz w:val="24"/>
          <w:lang w:val="hy-AM"/>
        </w:rPr>
        <w:t>են</w:t>
      </w:r>
      <w:r w:rsidR="0024593A" w:rsidRPr="0090200D">
        <w:rPr>
          <w:rFonts w:ascii="GHEA Grapalat" w:hAnsi="GHEA Grapalat"/>
          <w:sz w:val="24"/>
          <w:lang w:val="hy-AM"/>
        </w:rPr>
        <w:t xml:space="preserve"> շենքերի անվտանգության համակարգերին և պետք է համապատասխան</w:t>
      </w:r>
      <w:r w:rsidR="001D3571" w:rsidRPr="0090200D">
        <w:rPr>
          <w:rFonts w:ascii="GHEA Grapalat" w:hAnsi="GHEA Grapalat"/>
          <w:sz w:val="24"/>
          <w:lang w:val="hy-AM"/>
        </w:rPr>
        <w:t>են</w:t>
      </w:r>
      <w:r w:rsidR="0024593A" w:rsidRPr="0090200D">
        <w:rPr>
          <w:rFonts w:ascii="GHEA Grapalat" w:hAnsi="GHEA Grapalat"/>
          <w:sz w:val="24"/>
          <w:lang w:val="hy-AM"/>
        </w:rPr>
        <w:t xml:space="preserve"> </w:t>
      </w:r>
      <w:r w:rsidR="00C65025" w:rsidRPr="0090200D">
        <w:rPr>
          <w:rFonts w:ascii="GHEA Grapalat" w:hAnsi="GHEA Grapalat"/>
          <w:sz w:val="24"/>
          <w:lang w:val="hy-AM"/>
        </w:rPr>
        <w:t>Հրդեհային անվտանգության կանոններ-ի</w:t>
      </w:r>
      <w:r w:rsidR="0024593A" w:rsidRPr="0090200D">
        <w:rPr>
          <w:rFonts w:ascii="GHEA Grapalat" w:hAnsi="GHEA Grapalat"/>
          <w:sz w:val="24"/>
          <w:lang w:val="hy-AM"/>
        </w:rPr>
        <w:t xml:space="preserve"> </w:t>
      </w:r>
      <w:r w:rsidR="00C65025" w:rsidRPr="0090200D">
        <w:rPr>
          <w:rFonts w:ascii="GHEA Grapalat" w:hAnsi="GHEA Grapalat"/>
          <w:sz w:val="24"/>
          <w:lang w:val="hy-AM"/>
        </w:rPr>
        <w:t xml:space="preserve">և </w:t>
      </w:r>
      <w:r w:rsidR="0024593A" w:rsidRPr="0090200D">
        <w:rPr>
          <w:rFonts w:ascii="GHEA Grapalat" w:hAnsi="GHEA Grapalat"/>
          <w:sz w:val="24"/>
          <w:lang w:val="hy-AM"/>
        </w:rPr>
        <w:t>ԳՕՍՏ</w:t>
      </w:r>
      <w:r w:rsidR="003F7B5D" w:rsidRPr="0090200D">
        <w:rPr>
          <w:rFonts w:ascii="GHEA Grapalat" w:hAnsi="GHEA Grapalat"/>
          <w:sz w:val="24"/>
          <w:lang w:val="hy-AM"/>
        </w:rPr>
        <w:t xml:space="preserve"> Ռ</w:t>
      </w:r>
      <w:r w:rsidR="0024593A" w:rsidRPr="0090200D">
        <w:rPr>
          <w:rFonts w:ascii="GHEA Grapalat" w:hAnsi="GHEA Grapalat"/>
          <w:sz w:val="24"/>
          <w:lang w:val="hy-AM"/>
        </w:rPr>
        <w:t xml:space="preserve"> 50571.5.56</w:t>
      </w:r>
      <w:r w:rsidR="008A0DB0" w:rsidRPr="0090200D">
        <w:rPr>
          <w:rFonts w:ascii="GHEA Grapalat" w:hAnsi="GHEA Grapalat"/>
          <w:sz w:val="24"/>
          <w:lang w:val="hy-AM"/>
        </w:rPr>
        <w:t xml:space="preserve"> </w:t>
      </w:r>
      <w:r w:rsidR="0024593A" w:rsidRPr="0090200D">
        <w:rPr>
          <w:rFonts w:ascii="GHEA Grapalat" w:hAnsi="GHEA Grapalat"/>
          <w:sz w:val="24"/>
          <w:lang w:val="hy-AM"/>
        </w:rPr>
        <w:t xml:space="preserve">պահանջներին։ </w:t>
      </w:r>
      <w:r w:rsidR="007D7A7B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7D7A7B" w:rsidRPr="0090200D">
        <w:rPr>
          <w:rFonts w:ascii="GHEA Grapalat" w:hAnsi="GHEA Grapalat"/>
          <w:sz w:val="24"/>
          <w:lang w:val="hy-AM"/>
        </w:rPr>
        <w:t>էլեկտրահաղորդա</w:t>
      </w:r>
      <w:r w:rsidR="00064C85" w:rsidRPr="0090200D">
        <w:rPr>
          <w:rFonts w:ascii="GHEA Grapalat" w:hAnsi="GHEA Grapalat"/>
          <w:sz w:val="24"/>
          <w:lang w:val="hy-AM"/>
        </w:rPr>
        <w:t>լար</w:t>
      </w:r>
      <w:r w:rsidR="007D7A7B" w:rsidRPr="0090200D">
        <w:rPr>
          <w:rFonts w:ascii="GHEA Grapalat" w:hAnsi="GHEA Grapalat"/>
          <w:sz w:val="24"/>
          <w:lang w:val="hy-AM"/>
        </w:rPr>
        <w:t>երի անցկացումը</w:t>
      </w:r>
      <w:r w:rsidR="00BC3CA9" w:rsidRPr="0090200D">
        <w:rPr>
          <w:rFonts w:ascii="GHEA Grapalat" w:hAnsi="GHEA Grapalat"/>
          <w:sz w:val="24"/>
          <w:lang w:val="hy-AM"/>
        </w:rPr>
        <w:t xml:space="preserve"> </w:t>
      </w:r>
      <w:r w:rsidR="00CE1784" w:rsidRPr="0090200D">
        <w:rPr>
          <w:rFonts w:ascii="GHEA Grapalat" w:hAnsi="GHEA Grapalat"/>
          <w:sz w:val="24"/>
          <w:lang w:val="hy-AM"/>
        </w:rPr>
        <w:t xml:space="preserve">պետք է իրականացնել </w:t>
      </w:r>
      <w:r w:rsidR="008A0DB0" w:rsidRPr="0090200D">
        <w:rPr>
          <w:rFonts w:ascii="GHEA Grapalat" w:hAnsi="GHEA Grapalat"/>
          <w:sz w:val="24"/>
          <w:lang w:val="hy-AM"/>
        </w:rPr>
        <w:t xml:space="preserve">սույն </w:t>
      </w:r>
      <w:r w:rsidR="00DB3DF0" w:rsidRPr="0090200D">
        <w:rPr>
          <w:rFonts w:ascii="GHEA Grapalat" w:hAnsi="GHEA Grapalat"/>
          <w:sz w:val="24"/>
          <w:lang w:val="hy-AM"/>
        </w:rPr>
        <w:t>նորմերի</w:t>
      </w:r>
      <w:r w:rsidR="00D5097F" w:rsidRPr="0090200D">
        <w:rPr>
          <w:rFonts w:ascii="GHEA Grapalat" w:hAnsi="GHEA Grapalat"/>
          <w:sz w:val="24"/>
          <w:lang w:val="hy-AM"/>
        </w:rPr>
        <w:t xml:space="preserve"> </w:t>
      </w:r>
      <w:r w:rsidR="00DB3DF0" w:rsidRPr="0090200D">
        <w:rPr>
          <w:rFonts w:ascii="GHEA Grapalat" w:hAnsi="GHEA Grapalat"/>
          <w:sz w:val="24"/>
          <w:lang w:val="hy-AM"/>
        </w:rPr>
        <w:t>165-170</w:t>
      </w:r>
      <w:r w:rsidR="007C3790" w:rsidRPr="0090200D">
        <w:rPr>
          <w:rFonts w:ascii="GHEA Grapalat" w:hAnsi="GHEA Grapalat"/>
          <w:sz w:val="24"/>
          <w:lang w:val="hy-AM"/>
        </w:rPr>
        <w:t>-րդ</w:t>
      </w:r>
      <w:r w:rsidR="00DB3DF0" w:rsidRPr="0090200D">
        <w:rPr>
          <w:rFonts w:ascii="GHEA Grapalat" w:hAnsi="GHEA Grapalat"/>
          <w:sz w:val="24"/>
          <w:lang w:val="hy-AM"/>
        </w:rPr>
        <w:t xml:space="preserve"> </w:t>
      </w:r>
      <w:r w:rsidR="008A0DB0" w:rsidRPr="0090200D">
        <w:rPr>
          <w:rFonts w:ascii="GHEA Grapalat" w:hAnsi="GHEA Grapalat"/>
          <w:sz w:val="24"/>
          <w:lang w:val="hy-AM"/>
        </w:rPr>
        <w:t xml:space="preserve"> կետերի</w:t>
      </w:r>
      <w:r w:rsidR="00D5097F" w:rsidRPr="0090200D">
        <w:rPr>
          <w:rFonts w:ascii="GHEA Grapalat" w:hAnsi="GHEA Grapalat"/>
          <w:sz w:val="24"/>
          <w:lang w:val="hy-AM"/>
        </w:rPr>
        <w:t>ն</w:t>
      </w:r>
      <w:r w:rsidR="00CE1784" w:rsidRPr="0090200D">
        <w:rPr>
          <w:rFonts w:ascii="GHEA Grapalat" w:hAnsi="GHEA Grapalat"/>
          <w:sz w:val="24"/>
          <w:lang w:val="hy-AM"/>
        </w:rPr>
        <w:t xml:space="preserve"> համապատասխան։</w:t>
      </w:r>
    </w:p>
    <w:p w:rsidR="0013483E" w:rsidRPr="0090200D" w:rsidRDefault="0095274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125.</w:t>
      </w:r>
      <w:r w:rsidR="00524EFF" w:rsidRPr="0090200D">
        <w:rPr>
          <w:rFonts w:ascii="GHEA Grapalat" w:hAnsi="GHEA Grapalat"/>
          <w:sz w:val="24"/>
          <w:lang w:val="hy-AM"/>
        </w:rPr>
        <w:t xml:space="preserve"> </w:t>
      </w:r>
      <w:r w:rsidR="002A54AE" w:rsidRPr="0090200D">
        <w:rPr>
          <w:rFonts w:ascii="GHEA Grapalat" w:hAnsi="GHEA Grapalat"/>
          <w:sz w:val="24"/>
          <w:lang w:val="hy-AM"/>
        </w:rPr>
        <w:t xml:space="preserve">Այն շենքերում, որտեղ բոլոր բեռնվածքների համար </w:t>
      </w:r>
      <w:r w:rsidR="00C12E1D" w:rsidRPr="0090200D">
        <w:rPr>
          <w:rFonts w:ascii="GHEA Grapalat" w:hAnsi="GHEA Grapalat"/>
          <w:sz w:val="24"/>
          <w:lang w:val="hy-AM"/>
        </w:rPr>
        <w:t>իրականա</w:t>
      </w:r>
      <w:r w:rsidR="00C65025" w:rsidRPr="0090200D">
        <w:rPr>
          <w:rFonts w:ascii="GHEA Grapalat" w:hAnsi="GHEA Grapalat"/>
          <w:sz w:val="24"/>
          <w:lang w:val="hy-AM"/>
        </w:rPr>
        <w:t>ց</w:t>
      </w:r>
      <w:r w:rsidR="00C12E1D" w:rsidRPr="0090200D">
        <w:rPr>
          <w:rFonts w:ascii="GHEA Grapalat" w:hAnsi="GHEA Grapalat"/>
          <w:sz w:val="24"/>
          <w:lang w:val="hy-AM"/>
        </w:rPr>
        <w:t xml:space="preserve">ված է </w:t>
      </w:r>
      <w:r w:rsidR="002A54AE" w:rsidRPr="0090200D">
        <w:rPr>
          <w:rFonts w:ascii="GHEA Grapalat" w:hAnsi="GHEA Grapalat"/>
          <w:sz w:val="24"/>
          <w:lang w:val="hy-AM"/>
        </w:rPr>
        <w:t>I կարգի</w:t>
      </w:r>
      <w:r w:rsidR="00BA241A" w:rsidRPr="0090200D">
        <w:rPr>
          <w:rFonts w:ascii="GHEA Grapalat" w:hAnsi="GHEA Grapalat"/>
          <w:sz w:val="24"/>
          <w:lang w:val="hy-AM"/>
        </w:rPr>
        <w:t xml:space="preserve"> հուսալիության </w:t>
      </w:r>
      <w:r w:rsidR="00C12E1D" w:rsidRPr="0090200D">
        <w:rPr>
          <w:rFonts w:ascii="GHEA Grapalat" w:hAnsi="GHEA Grapalat"/>
          <w:sz w:val="24"/>
          <w:lang w:val="hy-AM"/>
        </w:rPr>
        <w:t xml:space="preserve">էլեկտրամատակարարում </w:t>
      </w:r>
      <w:r w:rsidR="00BA241A" w:rsidRPr="0090200D">
        <w:rPr>
          <w:rFonts w:ascii="GHEA Grapalat" w:hAnsi="GHEA Grapalat"/>
          <w:sz w:val="24"/>
          <w:lang w:val="hy-AM"/>
        </w:rPr>
        <w:t xml:space="preserve">և նախատեսված է </w:t>
      </w:r>
      <w:r w:rsidR="00C12E1D" w:rsidRPr="0090200D">
        <w:rPr>
          <w:rFonts w:ascii="GHEA Grapalat" w:hAnsi="GHEA Grapalat"/>
          <w:sz w:val="24"/>
          <w:lang w:val="hy-AM"/>
        </w:rPr>
        <w:t xml:space="preserve">ՊԱՄ սարքվածքով </w:t>
      </w:r>
      <w:r w:rsidR="00C65025" w:rsidRPr="0090200D">
        <w:rPr>
          <w:rFonts w:ascii="GHEA Grapalat" w:hAnsi="GHEA Grapalat"/>
          <w:sz w:val="24"/>
          <w:lang w:val="hy-AM"/>
        </w:rPr>
        <w:t>Ն</w:t>
      </w:r>
      <w:r w:rsidR="00131BCF" w:rsidRPr="0090200D">
        <w:rPr>
          <w:rFonts w:ascii="GHEA Grapalat" w:hAnsi="GHEA Grapalat"/>
          <w:sz w:val="24"/>
          <w:lang w:val="hy-AM"/>
        </w:rPr>
        <w:t xml:space="preserve">ԲՍ (ԳԲՎ), </w:t>
      </w:r>
      <w:r w:rsidR="0078735A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78735A" w:rsidRPr="0090200D">
        <w:rPr>
          <w:rFonts w:ascii="GHEA Grapalat" w:hAnsi="GHEA Grapalat"/>
          <w:sz w:val="24"/>
          <w:lang w:val="hy-AM"/>
        </w:rPr>
        <w:t xml:space="preserve">և վթարային պահուստավորման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6300BB" w:rsidRPr="0090200D">
        <w:rPr>
          <w:rFonts w:ascii="GHEA Grapalat" w:hAnsi="GHEA Grapalat"/>
          <w:sz w:val="24"/>
          <w:lang w:val="hy-AM"/>
        </w:rPr>
        <w:t>բաշխիչ ցանցերը</w:t>
      </w:r>
      <w:r w:rsidR="0078735A" w:rsidRPr="0090200D">
        <w:rPr>
          <w:rFonts w:ascii="GHEA Grapalat" w:hAnsi="GHEA Grapalat"/>
          <w:sz w:val="24"/>
          <w:lang w:val="hy-AM"/>
        </w:rPr>
        <w:t xml:space="preserve"> պետք է իրականացնել </w:t>
      </w:r>
      <w:r w:rsidR="00C709F7" w:rsidRPr="0090200D">
        <w:rPr>
          <w:rFonts w:ascii="GHEA Grapalat" w:hAnsi="GHEA Grapalat"/>
          <w:sz w:val="24"/>
          <w:lang w:val="hy-AM"/>
        </w:rPr>
        <w:t xml:space="preserve">առանձին գծերով </w:t>
      </w:r>
      <w:r w:rsidR="0078735A" w:rsidRPr="0090200D">
        <w:rPr>
          <w:rFonts w:ascii="GHEA Grapalat" w:hAnsi="GHEA Grapalat"/>
          <w:sz w:val="24"/>
          <w:lang w:val="hy-AM"/>
        </w:rPr>
        <w:t xml:space="preserve">այդ </w:t>
      </w:r>
      <w:r w:rsidR="00C65025" w:rsidRPr="0090200D">
        <w:rPr>
          <w:rFonts w:ascii="GHEA Grapalat" w:hAnsi="GHEA Grapalat"/>
          <w:sz w:val="24"/>
          <w:lang w:val="hy-AM"/>
        </w:rPr>
        <w:t>Ն</w:t>
      </w:r>
      <w:r w:rsidR="0078735A" w:rsidRPr="0090200D">
        <w:rPr>
          <w:rFonts w:ascii="GHEA Grapalat" w:hAnsi="GHEA Grapalat"/>
          <w:sz w:val="24"/>
          <w:lang w:val="hy-AM"/>
        </w:rPr>
        <w:t>ԲՍ (ԳԲՎ)-ից։</w:t>
      </w:r>
    </w:p>
    <w:p w:rsidR="0072719E" w:rsidRPr="0090200D" w:rsidRDefault="0095274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126.</w:t>
      </w:r>
      <w:r w:rsidR="00524EFF" w:rsidRPr="0090200D">
        <w:rPr>
          <w:rFonts w:ascii="GHEA Grapalat" w:hAnsi="GHEA Grapalat"/>
          <w:sz w:val="24"/>
          <w:lang w:val="hy-AM"/>
        </w:rPr>
        <w:t xml:space="preserve"> </w:t>
      </w:r>
      <w:r w:rsidR="0072719E" w:rsidRPr="0090200D">
        <w:rPr>
          <w:rFonts w:ascii="GHEA Grapalat" w:hAnsi="GHEA Grapalat"/>
          <w:sz w:val="24"/>
          <w:lang w:val="hy-AM"/>
        </w:rPr>
        <w:t>Այն շենքերում, որտեղ I կարգի հուսալիության էլեկտրամատակարարումն իրականացված է այն մասի համար, որ</w:t>
      </w:r>
      <w:r w:rsidR="00251BB4" w:rsidRPr="0090200D">
        <w:rPr>
          <w:rFonts w:ascii="GHEA Grapalat" w:hAnsi="GHEA Grapalat"/>
          <w:sz w:val="24"/>
          <w:lang w:val="hy-AM"/>
        </w:rPr>
        <w:t>ի</w:t>
      </w:r>
      <w:r w:rsidR="0072719E" w:rsidRPr="0090200D">
        <w:rPr>
          <w:rFonts w:ascii="GHEA Grapalat" w:hAnsi="GHEA Grapalat"/>
          <w:sz w:val="24"/>
          <w:lang w:val="hy-AM"/>
        </w:rPr>
        <w:t xml:space="preserve"> համար նախատեսված է ՊԱՄ սարքվածքի պանել, վթարային տարհանման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72719E" w:rsidRPr="0090200D">
        <w:rPr>
          <w:rFonts w:ascii="GHEA Grapalat" w:hAnsi="GHEA Grapalat"/>
          <w:sz w:val="24"/>
          <w:lang w:val="hy-AM"/>
        </w:rPr>
        <w:t xml:space="preserve">ցանցը պետք է իրականացնել </w:t>
      </w:r>
      <w:r w:rsidR="00D72ED5" w:rsidRPr="0090200D">
        <w:rPr>
          <w:rFonts w:ascii="GHEA Grapalat" w:hAnsi="GHEA Grapalat"/>
          <w:sz w:val="24"/>
          <w:lang w:val="hy-AM"/>
        </w:rPr>
        <w:t xml:space="preserve">այդ պանելից, </w:t>
      </w:r>
      <w:r w:rsidR="00251BB4" w:rsidRPr="0090200D">
        <w:rPr>
          <w:rFonts w:ascii="GHEA Grapalat" w:hAnsi="GHEA Grapalat"/>
          <w:sz w:val="24"/>
          <w:lang w:val="hy-AM"/>
        </w:rPr>
        <w:t>առանձին գծով։</w:t>
      </w:r>
      <w:r w:rsidR="00D631C6" w:rsidRPr="0090200D">
        <w:rPr>
          <w:rFonts w:ascii="GHEA Grapalat" w:hAnsi="GHEA Grapalat"/>
          <w:sz w:val="24"/>
          <w:lang w:val="hy-AM"/>
        </w:rPr>
        <w:t xml:space="preserve"> </w:t>
      </w:r>
      <w:r w:rsidR="00251BB4" w:rsidRPr="0090200D">
        <w:rPr>
          <w:rFonts w:ascii="GHEA Grapalat" w:hAnsi="GHEA Grapalat"/>
          <w:sz w:val="24"/>
          <w:lang w:val="hy-AM"/>
        </w:rPr>
        <w:t xml:space="preserve">Վթարային պահուստավորման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251BB4" w:rsidRPr="0090200D">
        <w:rPr>
          <w:rFonts w:ascii="GHEA Grapalat" w:hAnsi="GHEA Grapalat"/>
          <w:sz w:val="24"/>
          <w:lang w:val="hy-AM"/>
        </w:rPr>
        <w:t xml:space="preserve">բաշխիչ ցանցը թույլատրվում է իրականացնել </w:t>
      </w:r>
      <w:r w:rsidR="00D631C6" w:rsidRPr="0090200D">
        <w:rPr>
          <w:rFonts w:ascii="GHEA Grapalat" w:hAnsi="GHEA Grapalat"/>
          <w:sz w:val="24"/>
          <w:lang w:val="hy-AM"/>
        </w:rPr>
        <w:t xml:space="preserve">այն </w:t>
      </w:r>
      <w:r w:rsidR="00434B1A" w:rsidRPr="0090200D">
        <w:rPr>
          <w:rFonts w:ascii="GHEA Grapalat" w:hAnsi="GHEA Grapalat"/>
          <w:sz w:val="24"/>
          <w:lang w:val="hy-AM"/>
        </w:rPr>
        <w:t>Ն</w:t>
      </w:r>
      <w:r w:rsidR="00251BB4" w:rsidRPr="0090200D">
        <w:rPr>
          <w:rFonts w:ascii="GHEA Grapalat" w:hAnsi="GHEA Grapalat"/>
          <w:sz w:val="24"/>
          <w:lang w:val="hy-AM"/>
        </w:rPr>
        <w:t xml:space="preserve">ԲՍ (ԳԲՎ) բաշխիչ պանելից, </w:t>
      </w:r>
      <w:r w:rsidR="00D631C6" w:rsidRPr="0090200D">
        <w:rPr>
          <w:rFonts w:ascii="GHEA Grapalat" w:hAnsi="GHEA Grapalat"/>
          <w:sz w:val="24"/>
          <w:lang w:val="hy-AM"/>
        </w:rPr>
        <w:t xml:space="preserve">որը չի օգտագործվում աշխատանքային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D631C6" w:rsidRPr="0090200D">
        <w:rPr>
          <w:rFonts w:ascii="GHEA Grapalat" w:hAnsi="GHEA Grapalat"/>
          <w:sz w:val="24"/>
          <w:lang w:val="hy-AM"/>
        </w:rPr>
        <w:t>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D631C6" w:rsidRPr="0090200D">
        <w:rPr>
          <w:rFonts w:ascii="GHEA Grapalat" w:hAnsi="GHEA Grapalat"/>
          <w:sz w:val="24"/>
          <w:lang w:val="hy-AM"/>
        </w:rPr>
        <w:t xml:space="preserve">ման համար (հաշվի առնելով </w:t>
      </w:r>
      <w:r w:rsidR="00B54C0F" w:rsidRPr="0090200D">
        <w:rPr>
          <w:rFonts w:ascii="GHEA Grapalat" w:hAnsi="GHEA Grapalat"/>
          <w:sz w:val="24"/>
          <w:lang w:val="hy-AM"/>
        </w:rPr>
        <w:t xml:space="preserve">սույն </w:t>
      </w:r>
      <w:r w:rsidR="00DB3DF0" w:rsidRPr="0090200D">
        <w:rPr>
          <w:rFonts w:ascii="GHEA Grapalat" w:hAnsi="GHEA Grapalat"/>
          <w:sz w:val="24"/>
          <w:lang w:val="hy-AM"/>
        </w:rPr>
        <w:t>նորմերի</w:t>
      </w:r>
      <w:r w:rsidR="00B54C0F" w:rsidRPr="0090200D">
        <w:rPr>
          <w:rFonts w:ascii="GHEA Grapalat" w:hAnsi="GHEA Grapalat"/>
          <w:sz w:val="24"/>
          <w:lang w:val="hy-AM"/>
        </w:rPr>
        <w:t xml:space="preserve"> </w:t>
      </w:r>
      <w:r w:rsidR="00DB3DF0" w:rsidRPr="0090200D">
        <w:rPr>
          <w:rFonts w:ascii="GHEA Grapalat" w:hAnsi="GHEA Grapalat"/>
          <w:sz w:val="24"/>
          <w:lang w:val="hy-AM"/>
        </w:rPr>
        <w:t>123</w:t>
      </w:r>
      <w:r w:rsidR="007C3790" w:rsidRPr="0090200D">
        <w:rPr>
          <w:rFonts w:ascii="GHEA Grapalat" w:hAnsi="GHEA Grapalat"/>
          <w:sz w:val="24"/>
          <w:lang w:val="hy-AM"/>
        </w:rPr>
        <w:t>-րդ</w:t>
      </w:r>
      <w:r w:rsidR="00B54C0F" w:rsidRPr="0090200D">
        <w:rPr>
          <w:rFonts w:ascii="GHEA Grapalat" w:hAnsi="GHEA Grapalat"/>
          <w:sz w:val="24"/>
          <w:lang w:val="hy-AM"/>
        </w:rPr>
        <w:t xml:space="preserve"> կետի պահանջները</w:t>
      </w:r>
      <w:r w:rsidR="00D631C6" w:rsidRPr="0090200D">
        <w:rPr>
          <w:rFonts w:ascii="GHEA Grapalat" w:hAnsi="GHEA Grapalat"/>
          <w:sz w:val="24"/>
          <w:lang w:val="hy-AM"/>
        </w:rPr>
        <w:t>)։</w:t>
      </w:r>
      <w:r w:rsidR="001523B5" w:rsidRPr="0090200D">
        <w:rPr>
          <w:rFonts w:ascii="GHEA Grapalat" w:hAnsi="GHEA Grapalat"/>
          <w:sz w:val="24"/>
          <w:lang w:val="hy-AM"/>
        </w:rPr>
        <w:t xml:space="preserve"> </w:t>
      </w:r>
      <w:r w:rsidR="00434B1A" w:rsidRPr="0090200D">
        <w:rPr>
          <w:rFonts w:ascii="GHEA Grapalat" w:hAnsi="GHEA Grapalat"/>
          <w:sz w:val="24"/>
          <w:lang w:val="hy-AM"/>
        </w:rPr>
        <w:t xml:space="preserve">Միակողմանի սնուցման ՆԲՍ </w:t>
      </w:r>
      <w:r w:rsidR="001523B5" w:rsidRPr="0090200D">
        <w:rPr>
          <w:rFonts w:ascii="GHEA Grapalat" w:hAnsi="GHEA Grapalat"/>
          <w:sz w:val="24"/>
          <w:lang w:val="hy-AM"/>
        </w:rPr>
        <w:t xml:space="preserve">օգտագործելու դեպքում </w:t>
      </w:r>
      <w:r w:rsidR="00E67F7C" w:rsidRPr="0090200D">
        <w:rPr>
          <w:rFonts w:ascii="GHEA Grapalat" w:hAnsi="GHEA Grapalat"/>
          <w:sz w:val="24"/>
          <w:lang w:val="hy-AM"/>
        </w:rPr>
        <w:t xml:space="preserve">վթարային պահուստավորման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E67F7C" w:rsidRPr="0090200D">
        <w:rPr>
          <w:rFonts w:ascii="GHEA Grapalat" w:hAnsi="GHEA Grapalat"/>
          <w:sz w:val="24"/>
          <w:lang w:val="hy-AM"/>
        </w:rPr>
        <w:t>բաշխիչ ցանցը պետք է իրականացնել ՊԱՄ պանելից</w:t>
      </w:r>
      <w:r w:rsidR="008013F3" w:rsidRPr="0090200D">
        <w:rPr>
          <w:rFonts w:ascii="GHEA Grapalat" w:hAnsi="GHEA Grapalat"/>
          <w:sz w:val="24"/>
          <w:lang w:val="hy-AM"/>
        </w:rPr>
        <w:t>, առանձին գծով</w:t>
      </w:r>
      <w:r w:rsidR="00E67F7C" w:rsidRPr="0090200D">
        <w:rPr>
          <w:rFonts w:ascii="GHEA Grapalat" w:hAnsi="GHEA Grapalat"/>
          <w:sz w:val="24"/>
          <w:lang w:val="hy-AM"/>
        </w:rPr>
        <w:t>։</w:t>
      </w:r>
    </w:p>
    <w:p w:rsidR="007A50D5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127</w:t>
      </w:r>
      <w:r w:rsidR="009527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C3D04" w:rsidRPr="0090200D">
        <w:rPr>
          <w:rFonts w:ascii="GHEA Grapalat" w:hAnsi="GHEA Grapalat"/>
          <w:sz w:val="24"/>
          <w:lang w:val="hy-AM"/>
        </w:rPr>
        <w:t xml:space="preserve">Այն շենքերում, որտեղ իրականացված </w:t>
      </w:r>
      <w:r w:rsidR="008B38D5" w:rsidRPr="0090200D">
        <w:rPr>
          <w:rFonts w:ascii="GHEA Grapalat" w:hAnsi="GHEA Grapalat"/>
          <w:sz w:val="24"/>
          <w:lang w:val="hy-AM"/>
        </w:rPr>
        <w:t xml:space="preserve">է </w:t>
      </w:r>
      <w:r w:rsidR="00AC3D04" w:rsidRPr="0090200D">
        <w:rPr>
          <w:rFonts w:ascii="GHEA Grapalat" w:hAnsi="GHEA Grapalat"/>
          <w:sz w:val="24"/>
          <w:lang w:val="hy-AM"/>
        </w:rPr>
        <w:t xml:space="preserve">II կարգի հուսալիության էլեկտրամատակարարում, </w:t>
      </w:r>
      <w:r w:rsidR="00424838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AC3D04" w:rsidRPr="0090200D">
        <w:rPr>
          <w:rFonts w:ascii="GHEA Grapalat" w:hAnsi="GHEA Grapalat"/>
          <w:sz w:val="24"/>
          <w:lang w:val="hy-AM"/>
        </w:rPr>
        <w:t>ս</w:t>
      </w:r>
      <w:r w:rsidR="00434B1A" w:rsidRPr="0090200D">
        <w:rPr>
          <w:rFonts w:ascii="GHEA Grapalat" w:hAnsi="GHEA Grapalat"/>
          <w:sz w:val="24"/>
          <w:lang w:val="hy-AM"/>
        </w:rPr>
        <w:t>նուց</w:t>
      </w:r>
      <w:r w:rsidR="00AC3D04" w:rsidRPr="0090200D">
        <w:rPr>
          <w:rFonts w:ascii="GHEA Grapalat" w:hAnsi="GHEA Grapalat"/>
          <w:sz w:val="24"/>
          <w:lang w:val="hy-AM"/>
        </w:rPr>
        <w:t xml:space="preserve">ման համար </w:t>
      </w:r>
      <w:r w:rsidR="007D2FC0" w:rsidRPr="0090200D">
        <w:rPr>
          <w:rFonts w:ascii="GHEA Grapalat" w:hAnsi="GHEA Grapalat"/>
          <w:sz w:val="24"/>
          <w:lang w:val="hy-AM"/>
        </w:rPr>
        <w:t>ՊԱՄ սարքվածք</w:t>
      </w:r>
      <w:r w:rsidR="00434B1A" w:rsidRPr="0090200D">
        <w:rPr>
          <w:rFonts w:ascii="GHEA Grapalat" w:hAnsi="GHEA Grapalat"/>
          <w:sz w:val="24"/>
          <w:lang w:val="hy-AM"/>
        </w:rPr>
        <w:t>ը պետք է նախատեսել</w:t>
      </w:r>
      <w:r w:rsidR="00EB4C4B" w:rsidRPr="0090200D">
        <w:rPr>
          <w:rFonts w:ascii="GHEA Grapalat" w:hAnsi="GHEA Grapalat"/>
          <w:sz w:val="24"/>
          <w:lang w:val="hy-AM"/>
        </w:rPr>
        <w:t xml:space="preserve"> </w:t>
      </w:r>
      <w:r w:rsidR="00B54C0F" w:rsidRPr="0090200D">
        <w:rPr>
          <w:rFonts w:ascii="GHEA Grapalat" w:hAnsi="GHEA Grapalat"/>
          <w:sz w:val="24"/>
          <w:lang w:val="hy-AM"/>
        </w:rPr>
        <w:t xml:space="preserve">սույն </w:t>
      </w:r>
      <w:r w:rsidR="00434B1A" w:rsidRPr="0090200D">
        <w:rPr>
          <w:rFonts w:ascii="GHEA Grapalat" w:hAnsi="GHEA Grapalat"/>
          <w:sz w:val="24"/>
          <w:lang w:val="hy-AM"/>
        </w:rPr>
        <w:t>նորմ</w:t>
      </w:r>
      <w:r w:rsidR="00B54C0F" w:rsidRPr="0090200D">
        <w:rPr>
          <w:rFonts w:ascii="GHEA Grapalat" w:hAnsi="GHEA Grapalat"/>
          <w:sz w:val="24"/>
          <w:lang w:val="hy-AM"/>
        </w:rPr>
        <w:t xml:space="preserve">երի </w:t>
      </w:r>
      <w:r w:rsidR="00DB3DF0" w:rsidRPr="0090200D">
        <w:rPr>
          <w:rFonts w:ascii="GHEA Grapalat" w:hAnsi="GHEA Grapalat"/>
          <w:sz w:val="24"/>
          <w:lang w:val="hy-AM"/>
        </w:rPr>
        <w:t>120</w:t>
      </w:r>
      <w:r w:rsidR="007C3790" w:rsidRPr="0090200D">
        <w:rPr>
          <w:rFonts w:ascii="GHEA Grapalat" w:hAnsi="GHEA Grapalat"/>
          <w:sz w:val="24"/>
          <w:lang w:val="hy-AM"/>
        </w:rPr>
        <w:t>-րդ</w:t>
      </w:r>
      <w:r w:rsidR="00B54C0F" w:rsidRPr="0090200D">
        <w:rPr>
          <w:rFonts w:ascii="GHEA Grapalat" w:hAnsi="GHEA Grapalat"/>
          <w:sz w:val="24"/>
          <w:lang w:val="hy-AM"/>
        </w:rPr>
        <w:t xml:space="preserve"> կետի</w:t>
      </w:r>
      <w:r w:rsidR="00434B1A" w:rsidRPr="0090200D">
        <w:rPr>
          <w:rFonts w:ascii="GHEA Grapalat" w:hAnsi="GHEA Grapalat"/>
          <w:sz w:val="24"/>
          <w:lang w:val="hy-AM"/>
        </w:rPr>
        <w:t xml:space="preserve"> համաձայն</w:t>
      </w:r>
      <w:r w:rsidR="00EB4C4B" w:rsidRPr="0090200D">
        <w:rPr>
          <w:rFonts w:ascii="GHEA Grapalat" w:hAnsi="GHEA Grapalat"/>
          <w:sz w:val="24"/>
          <w:lang w:val="hy-AM"/>
        </w:rPr>
        <w:t xml:space="preserve">։ Պահուստային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EB4C4B" w:rsidRPr="0090200D">
        <w:rPr>
          <w:rFonts w:ascii="GHEA Grapalat" w:hAnsi="GHEA Grapalat"/>
          <w:sz w:val="24"/>
          <w:lang w:val="hy-AM"/>
        </w:rPr>
        <w:t xml:space="preserve">ցանցը </w:t>
      </w:r>
      <w:r w:rsidR="00597737" w:rsidRPr="0090200D">
        <w:rPr>
          <w:rFonts w:ascii="GHEA Grapalat" w:hAnsi="GHEA Grapalat"/>
          <w:sz w:val="24"/>
          <w:lang w:val="hy-AM"/>
        </w:rPr>
        <w:t xml:space="preserve">պետք է իրականացնել </w:t>
      </w:r>
      <w:r w:rsidR="00B54C0F" w:rsidRPr="0090200D">
        <w:rPr>
          <w:rFonts w:ascii="GHEA Grapalat" w:hAnsi="GHEA Grapalat"/>
          <w:sz w:val="24"/>
          <w:lang w:val="hy-AM"/>
        </w:rPr>
        <w:t xml:space="preserve">սույն </w:t>
      </w:r>
      <w:r w:rsidR="00DB3DF0" w:rsidRPr="0090200D">
        <w:rPr>
          <w:rFonts w:ascii="GHEA Grapalat" w:hAnsi="GHEA Grapalat"/>
          <w:sz w:val="24"/>
          <w:lang w:val="hy-AM"/>
        </w:rPr>
        <w:t>նորմ</w:t>
      </w:r>
      <w:r w:rsidR="00B54C0F" w:rsidRPr="0090200D">
        <w:rPr>
          <w:rFonts w:ascii="GHEA Grapalat" w:hAnsi="GHEA Grapalat"/>
          <w:sz w:val="24"/>
          <w:lang w:val="hy-AM"/>
        </w:rPr>
        <w:t xml:space="preserve">երի </w:t>
      </w:r>
      <w:r w:rsidR="00DB3DF0" w:rsidRPr="0090200D">
        <w:rPr>
          <w:rFonts w:ascii="GHEA Grapalat" w:hAnsi="GHEA Grapalat"/>
          <w:sz w:val="24"/>
          <w:lang w:val="hy-AM"/>
        </w:rPr>
        <w:t>126</w:t>
      </w:r>
      <w:r w:rsidR="007C3790" w:rsidRPr="0090200D">
        <w:rPr>
          <w:rFonts w:ascii="GHEA Grapalat" w:hAnsi="GHEA Grapalat"/>
          <w:sz w:val="24"/>
          <w:lang w:val="hy-AM"/>
        </w:rPr>
        <w:t>-րդ</w:t>
      </w:r>
      <w:r w:rsidR="00B54C0F" w:rsidRPr="0090200D">
        <w:rPr>
          <w:rFonts w:ascii="GHEA Grapalat" w:hAnsi="GHEA Grapalat"/>
          <w:sz w:val="24"/>
          <w:lang w:val="hy-AM"/>
        </w:rPr>
        <w:t xml:space="preserve"> կետի պահանջների համապատասխան</w:t>
      </w:r>
      <w:r w:rsidR="00434B1A" w:rsidRPr="0090200D">
        <w:rPr>
          <w:rFonts w:ascii="GHEA Grapalat" w:hAnsi="GHEA Grapalat"/>
          <w:sz w:val="24"/>
          <w:lang w:val="hy-AM"/>
        </w:rPr>
        <w:t>։</w:t>
      </w:r>
    </w:p>
    <w:p w:rsidR="00B05C9D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128</w:t>
      </w:r>
      <w:r w:rsidR="009527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424838" w:rsidRPr="0090200D">
        <w:rPr>
          <w:rFonts w:ascii="GHEA Grapalat" w:hAnsi="GHEA Grapalat"/>
          <w:sz w:val="24"/>
          <w:lang w:val="hy-AM"/>
        </w:rPr>
        <w:t xml:space="preserve">Շենքում էլեկտրամատակարարման առանձին անկախ մուտքի բացակայության դեպքում վթարային տարհանման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424838" w:rsidRPr="0090200D">
        <w:rPr>
          <w:rFonts w:ascii="GHEA Grapalat" w:hAnsi="GHEA Grapalat"/>
          <w:sz w:val="24"/>
          <w:lang w:val="hy-AM"/>
        </w:rPr>
        <w:t>ցանցը պետք է միաց</w:t>
      </w:r>
      <w:r w:rsidR="00E32287" w:rsidRPr="0090200D">
        <w:rPr>
          <w:rFonts w:ascii="GHEA Grapalat" w:hAnsi="GHEA Grapalat"/>
          <w:sz w:val="24"/>
          <w:lang w:val="hy-AM"/>
        </w:rPr>
        <w:t>նել</w:t>
      </w:r>
      <w:r w:rsidR="00424838" w:rsidRPr="0090200D">
        <w:rPr>
          <w:rFonts w:ascii="GHEA Grapalat" w:hAnsi="GHEA Grapalat"/>
          <w:sz w:val="24"/>
          <w:lang w:val="hy-AM"/>
        </w:rPr>
        <w:t xml:space="preserve"> հիմնական </w:t>
      </w:r>
      <w:r w:rsidR="00434B1A" w:rsidRPr="0090200D">
        <w:rPr>
          <w:rFonts w:ascii="GHEA Grapalat" w:hAnsi="GHEA Grapalat"/>
          <w:sz w:val="24"/>
          <w:lang w:val="hy-AM"/>
        </w:rPr>
        <w:t>Ն</w:t>
      </w:r>
      <w:r w:rsidR="00424838" w:rsidRPr="0090200D">
        <w:rPr>
          <w:rFonts w:ascii="GHEA Grapalat" w:hAnsi="GHEA Grapalat"/>
          <w:sz w:val="24"/>
          <w:lang w:val="hy-AM"/>
        </w:rPr>
        <w:t>ԲՍ (ԳԲՎ) պաշտպանության սարքից առաջ։</w:t>
      </w:r>
      <w:r w:rsidR="00E32287" w:rsidRPr="0090200D">
        <w:rPr>
          <w:rFonts w:ascii="GHEA Grapalat" w:hAnsi="GHEA Grapalat"/>
          <w:sz w:val="24"/>
          <w:lang w:val="hy-AM"/>
        </w:rPr>
        <w:t xml:space="preserve"> Շենքի էլեկտրամատակարարման խափանման դեպքում վթարային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E32287" w:rsidRPr="0090200D">
        <w:rPr>
          <w:rFonts w:ascii="GHEA Grapalat" w:hAnsi="GHEA Grapalat"/>
          <w:sz w:val="24"/>
          <w:lang w:val="hy-AM"/>
        </w:rPr>
        <w:t>սնու</w:t>
      </w:r>
      <w:r w:rsidR="00A318E7" w:rsidRPr="0090200D">
        <w:rPr>
          <w:rFonts w:ascii="GHEA Grapalat" w:hAnsi="GHEA Grapalat"/>
          <w:sz w:val="24"/>
          <w:lang w:val="hy-AM"/>
        </w:rPr>
        <w:t>ցու</w:t>
      </w:r>
      <w:r w:rsidR="00E32287" w:rsidRPr="0090200D">
        <w:rPr>
          <w:rFonts w:ascii="GHEA Grapalat" w:hAnsi="GHEA Grapalat"/>
          <w:sz w:val="24"/>
          <w:lang w:val="hy-AM"/>
        </w:rPr>
        <w:t>մը պետք է իրականացնել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E32287" w:rsidRPr="0090200D">
        <w:rPr>
          <w:rFonts w:ascii="GHEA Grapalat" w:hAnsi="GHEA Grapalat"/>
          <w:sz w:val="24"/>
          <w:lang w:val="hy-AM"/>
        </w:rPr>
        <w:t>ման անկախ աղբյուրից (</w:t>
      </w:r>
      <w:r w:rsidR="00014911" w:rsidRPr="0090200D">
        <w:rPr>
          <w:rFonts w:ascii="GHEA Grapalat" w:hAnsi="GHEA Grapalat"/>
          <w:sz w:val="24"/>
          <w:lang w:val="hy-AM"/>
        </w:rPr>
        <w:t>գեներացնող սարք</w:t>
      </w:r>
      <w:r w:rsidR="009427B4" w:rsidRPr="0090200D">
        <w:rPr>
          <w:rFonts w:ascii="GHEA Grapalat" w:hAnsi="GHEA Grapalat"/>
          <w:sz w:val="24"/>
          <w:lang w:val="hy-AM"/>
        </w:rPr>
        <w:t>եր</w:t>
      </w:r>
      <w:r w:rsidR="00014911" w:rsidRPr="0090200D">
        <w:rPr>
          <w:rFonts w:ascii="GHEA Grapalat" w:hAnsi="GHEA Grapalat"/>
          <w:sz w:val="24"/>
          <w:lang w:val="hy-AM"/>
        </w:rPr>
        <w:t>ից կամ կուտակիչ մարտկոց</w:t>
      </w:r>
      <w:r w:rsidR="009427B4" w:rsidRPr="0090200D">
        <w:rPr>
          <w:rFonts w:ascii="GHEA Grapalat" w:hAnsi="GHEA Grapalat"/>
          <w:sz w:val="24"/>
          <w:lang w:val="hy-AM"/>
        </w:rPr>
        <w:t>ներ</w:t>
      </w:r>
      <w:r w:rsidR="00014911" w:rsidRPr="0090200D">
        <w:rPr>
          <w:rFonts w:ascii="GHEA Grapalat" w:hAnsi="GHEA Grapalat"/>
          <w:sz w:val="24"/>
          <w:lang w:val="hy-AM"/>
        </w:rPr>
        <w:t xml:space="preserve">ից, </w:t>
      </w:r>
      <w:r w:rsidR="00E01989" w:rsidRPr="0090200D">
        <w:rPr>
          <w:rFonts w:ascii="GHEA Grapalat" w:hAnsi="GHEA Grapalat"/>
          <w:sz w:val="24"/>
          <w:lang w:val="hy-AM"/>
        </w:rPr>
        <w:t>ընդ որում, գծերը պետք է անցկացված լինեն հրակայուն մալուխով</w:t>
      </w:r>
      <w:r w:rsidR="00E32287" w:rsidRPr="0090200D">
        <w:rPr>
          <w:rFonts w:ascii="GHEA Grapalat" w:hAnsi="GHEA Grapalat"/>
          <w:sz w:val="24"/>
          <w:lang w:val="hy-AM"/>
        </w:rPr>
        <w:t>)</w:t>
      </w:r>
      <w:r w:rsidR="00E01989" w:rsidRPr="0090200D">
        <w:rPr>
          <w:rFonts w:ascii="GHEA Grapalat" w:hAnsi="GHEA Grapalat"/>
          <w:sz w:val="24"/>
          <w:lang w:val="hy-AM"/>
        </w:rPr>
        <w:t>։</w:t>
      </w:r>
    </w:p>
    <w:p w:rsidR="0012762C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129</w:t>
      </w:r>
      <w:r w:rsidR="009527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2762C" w:rsidRPr="0090200D">
        <w:rPr>
          <w:rFonts w:ascii="GHEA Grapalat" w:hAnsi="GHEA Grapalat"/>
          <w:sz w:val="24"/>
          <w:lang w:val="hy-AM"/>
        </w:rPr>
        <w:t xml:space="preserve">Վթարային տարհանման և վթարային պահուստային </w:t>
      </w:r>
      <w:r w:rsidR="00434B1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12762C" w:rsidRPr="0090200D">
        <w:rPr>
          <w:rFonts w:ascii="GHEA Grapalat" w:hAnsi="GHEA Grapalat"/>
          <w:sz w:val="24"/>
          <w:lang w:val="hy-AM"/>
        </w:rPr>
        <w:t>սն</w:t>
      </w:r>
      <w:r w:rsidR="00A318E7" w:rsidRPr="0090200D">
        <w:rPr>
          <w:rFonts w:ascii="GHEA Grapalat" w:hAnsi="GHEA Grapalat"/>
          <w:sz w:val="24"/>
          <w:lang w:val="hy-AM"/>
        </w:rPr>
        <w:t>ուց</w:t>
      </w:r>
      <w:r w:rsidR="0012762C" w:rsidRPr="0090200D">
        <w:rPr>
          <w:rFonts w:ascii="GHEA Grapalat" w:hAnsi="GHEA Grapalat"/>
          <w:sz w:val="24"/>
          <w:lang w:val="hy-AM"/>
        </w:rPr>
        <w:t xml:space="preserve">ման համար </w:t>
      </w:r>
      <w:r w:rsidR="00A318E7" w:rsidRPr="0090200D">
        <w:rPr>
          <w:rFonts w:ascii="GHEA Grapalat" w:hAnsi="GHEA Grapalat"/>
          <w:sz w:val="24"/>
          <w:lang w:val="hy-AM"/>
        </w:rPr>
        <w:t xml:space="preserve">կարելի </w:t>
      </w:r>
      <w:r w:rsidR="0012762C" w:rsidRPr="0090200D">
        <w:rPr>
          <w:rFonts w:ascii="GHEA Grapalat" w:hAnsi="GHEA Grapalat"/>
          <w:sz w:val="24"/>
          <w:lang w:val="hy-AM"/>
        </w:rPr>
        <w:t>է օգտագործել ընդհանուր բաշխիչ ցանց</w:t>
      </w:r>
      <w:r w:rsidR="00A318E7" w:rsidRPr="0090200D">
        <w:rPr>
          <w:rFonts w:ascii="GHEA Grapalat" w:hAnsi="GHEA Grapalat"/>
          <w:sz w:val="24"/>
          <w:lang w:val="hy-AM"/>
        </w:rPr>
        <w:t>ը</w:t>
      </w:r>
      <w:r w:rsidR="0012762C" w:rsidRPr="0090200D">
        <w:rPr>
          <w:rFonts w:ascii="GHEA Grapalat" w:hAnsi="GHEA Grapalat"/>
          <w:sz w:val="24"/>
          <w:lang w:val="hy-AM"/>
        </w:rPr>
        <w:t xml:space="preserve"> </w:t>
      </w:r>
      <w:r w:rsidR="00A318E7" w:rsidRPr="0090200D">
        <w:rPr>
          <w:rFonts w:ascii="GHEA Grapalat" w:hAnsi="GHEA Grapalat"/>
          <w:sz w:val="24"/>
          <w:lang w:val="hy-AM"/>
        </w:rPr>
        <w:t xml:space="preserve">և </w:t>
      </w:r>
      <w:r w:rsidR="0012762C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A318E7" w:rsidRPr="0090200D">
        <w:rPr>
          <w:rFonts w:ascii="GHEA Grapalat" w:hAnsi="GHEA Grapalat"/>
          <w:sz w:val="24"/>
          <w:lang w:val="hy-AM"/>
        </w:rPr>
        <w:t xml:space="preserve">լուսավորման ցանցի </w:t>
      </w:r>
      <w:r w:rsidR="0012762C" w:rsidRPr="0090200D">
        <w:rPr>
          <w:rFonts w:ascii="GHEA Grapalat" w:hAnsi="GHEA Grapalat"/>
          <w:sz w:val="24"/>
          <w:lang w:val="hy-AM"/>
        </w:rPr>
        <w:t>համակցված վահան</w:t>
      </w:r>
      <w:r w:rsidR="00824DC1" w:rsidRPr="0090200D">
        <w:rPr>
          <w:rFonts w:ascii="GHEA Grapalat" w:hAnsi="GHEA Grapalat"/>
          <w:sz w:val="24"/>
          <w:lang w:val="hy-AM"/>
        </w:rPr>
        <w:t>ակ</w:t>
      </w:r>
      <w:r w:rsidR="0012762C" w:rsidRPr="0090200D">
        <w:rPr>
          <w:rFonts w:ascii="GHEA Grapalat" w:hAnsi="GHEA Grapalat"/>
          <w:sz w:val="24"/>
          <w:lang w:val="hy-AM"/>
        </w:rPr>
        <w:t>ներ</w:t>
      </w:r>
      <w:r w:rsidR="00A318E7" w:rsidRPr="0090200D">
        <w:rPr>
          <w:rFonts w:ascii="GHEA Grapalat" w:hAnsi="GHEA Grapalat"/>
          <w:sz w:val="24"/>
          <w:lang w:val="hy-AM"/>
        </w:rPr>
        <w:t>ը</w:t>
      </w:r>
      <w:r w:rsidR="0012762C" w:rsidRPr="0090200D">
        <w:rPr>
          <w:rFonts w:ascii="GHEA Grapalat" w:hAnsi="GHEA Grapalat"/>
          <w:sz w:val="24"/>
          <w:lang w:val="hy-AM"/>
        </w:rPr>
        <w:t xml:space="preserve">։ Այս դեպքում վթարային պահուստային </w:t>
      </w:r>
      <w:r w:rsidR="00A318E7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12762C" w:rsidRPr="0090200D">
        <w:rPr>
          <w:rFonts w:ascii="GHEA Grapalat" w:hAnsi="GHEA Grapalat"/>
          <w:sz w:val="24"/>
          <w:lang w:val="hy-AM"/>
        </w:rPr>
        <w:t>խմբային գծերը պետք է իրականացնել հրակայուն մալուխով։</w:t>
      </w:r>
    </w:p>
    <w:p w:rsidR="0012762C" w:rsidRPr="0090200D" w:rsidRDefault="00952742" w:rsidP="003B32AA">
      <w:pPr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130.</w:t>
      </w:r>
      <w:r w:rsidR="00524EFF" w:rsidRPr="0090200D">
        <w:rPr>
          <w:rFonts w:ascii="GHEA Grapalat" w:hAnsi="GHEA Grapalat"/>
          <w:sz w:val="24"/>
          <w:lang w:val="hy-AM"/>
        </w:rPr>
        <w:t xml:space="preserve"> </w:t>
      </w:r>
      <w:r w:rsidR="00D71B51" w:rsidRPr="0090200D">
        <w:rPr>
          <w:rFonts w:ascii="GHEA Grapalat" w:hAnsi="GHEA Grapalat"/>
          <w:sz w:val="24"/>
          <w:lang w:val="hy-AM"/>
        </w:rPr>
        <w:t xml:space="preserve">Հատուկ </w:t>
      </w:r>
      <w:r w:rsidR="00A318E7" w:rsidRPr="0090200D">
        <w:rPr>
          <w:rFonts w:ascii="GHEA Grapalat" w:hAnsi="GHEA Grapalat"/>
          <w:sz w:val="24"/>
          <w:lang w:val="hy-AM"/>
        </w:rPr>
        <w:t xml:space="preserve">կարևորության </w:t>
      </w:r>
      <w:r w:rsidR="00D71B51" w:rsidRPr="0090200D">
        <w:rPr>
          <w:rFonts w:ascii="GHEA Grapalat" w:hAnsi="GHEA Grapalat"/>
          <w:sz w:val="24"/>
          <w:lang w:val="hy-AM"/>
        </w:rPr>
        <w:t xml:space="preserve">հաստատություններում </w:t>
      </w:r>
      <w:r w:rsidR="0012762C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A318E7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12762C" w:rsidRPr="0090200D">
        <w:rPr>
          <w:rFonts w:ascii="GHEA Grapalat" w:hAnsi="GHEA Grapalat"/>
          <w:sz w:val="24"/>
          <w:lang w:val="hy-AM"/>
        </w:rPr>
        <w:t>սն</w:t>
      </w:r>
      <w:r w:rsidR="00A318E7" w:rsidRPr="0090200D">
        <w:rPr>
          <w:rFonts w:ascii="GHEA Grapalat" w:hAnsi="GHEA Grapalat"/>
          <w:sz w:val="24"/>
          <w:lang w:val="hy-AM"/>
        </w:rPr>
        <w:t>ուց</w:t>
      </w:r>
      <w:r w:rsidR="0012762C" w:rsidRPr="0090200D">
        <w:rPr>
          <w:rFonts w:ascii="GHEA Grapalat" w:hAnsi="GHEA Grapalat"/>
          <w:sz w:val="24"/>
          <w:lang w:val="hy-AM"/>
        </w:rPr>
        <w:t xml:space="preserve">ման համար </w:t>
      </w:r>
      <w:r w:rsidR="00A318E7" w:rsidRPr="0090200D">
        <w:rPr>
          <w:rFonts w:ascii="GHEA Grapalat" w:hAnsi="GHEA Grapalat"/>
          <w:sz w:val="24"/>
          <w:lang w:val="hy-AM"/>
        </w:rPr>
        <w:t>կարող են</w:t>
      </w:r>
      <w:r w:rsidR="0012762C" w:rsidRPr="0090200D">
        <w:rPr>
          <w:rFonts w:ascii="GHEA Grapalat" w:hAnsi="GHEA Grapalat"/>
          <w:sz w:val="24"/>
          <w:lang w:val="hy-AM"/>
        </w:rPr>
        <w:t xml:space="preserve"> նախատես</w:t>
      </w:r>
      <w:r w:rsidR="00A318E7" w:rsidRPr="0090200D">
        <w:rPr>
          <w:rFonts w:ascii="GHEA Grapalat" w:hAnsi="GHEA Grapalat"/>
          <w:sz w:val="24"/>
          <w:lang w:val="hy-AM"/>
        </w:rPr>
        <w:t>վ</w:t>
      </w:r>
      <w:r w:rsidR="0012762C" w:rsidRPr="0090200D">
        <w:rPr>
          <w:rFonts w:ascii="GHEA Grapalat" w:hAnsi="GHEA Grapalat"/>
          <w:sz w:val="24"/>
          <w:lang w:val="hy-AM"/>
        </w:rPr>
        <w:t>ել հուսալիության բարձրացման հատուկ միջոցներ</w:t>
      </w:r>
      <w:r w:rsidR="00A318E7" w:rsidRPr="0090200D">
        <w:rPr>
          <w:rFonts w:ascii="Cambria Math" w:hAnsi="Cambria Math"/>
          <w:sz w:val="24"/>
          <w:lang w:val="hy-AM"/>
        </w:rPr>
        <w:t>՝</w:t>
      </w:r>
    </w:p>
    <w:p w:rsidR="00F77146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1) </w:t>
      </w:r>
      <w:r w:rsidR="008106EC" w:rsidRPr="0090200D">
        <w:rPr>
          <w:rFonts w:ascii="GHEA Grapalat" w:hAnsi="GHEA Grapalat"/>
          <w:sz w:val="24"/>
          <w:lang w:val="hy-AM"/>
        </w:rPr>
        <w:t xml:space="preserve"> երեք անկախ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8106EC" w:rsidRPr="0090200D">
        <w:rPr>
          <w:rFonts w:ascii="GHEA Grapalat" w:hAnsi="GHEA Grapalat"/>
          <w:sz w:val="24"/>
          <w:lang w:val="hy-AM"/>
        </w:rPr>
        <w:t>ման աղբյուրների օգտագործում</w:t>
      </w:r>
      <w:r w:rsidR="008106EC" w:rsidRPr="0090200D">
        <w:rPr>
          <w:rFonts w:ascii="Cambria Math" w:hAnsi="Cambria Math"/>
          <w:sz w:val="24"/>
          <w:lang w:val="hy-AM"/>
        </w:rPr>
        <w:t xml:space="preserve">․ </w:t>
      </w:r>
      <w:r w:rsidRPr="0090200D">
        <w:rPr>
          <w:rFonts w:ascii="Cambria Math" w:hAnsi="Cambria Math"/>
          <w:sz w:val="24"/>
          <w:lang w:val="hy-AM"/>
        </w:rPr>
        <w:t xml:space="preserve"> </w:t>
      </w:r>
      <w:r w:rsidR="008106EC" w:rsidRPr="0090200D">
        <w:rPr>
          <w:rFonts w:ascii="GHEA Grapalat" w:hAnsi="GHEA Grapalat"/>
          <w:sz w:val="24"/>
          <w:lang w:val="hy-AM"/>
        </w:rPr>
        <w:t>էլեկտրամատակարարման երկու անկախ մուտք և պահուստային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8106EC" w:rsidRPr="0090200D">
        <w:rPr>
          <w:rFonts w:ascii="GHEA Grapalat" w:hAnsi="GHEA Grapalat"/>
          <w:sz w:val="24"/>
          <w:lang w:val="hy-AM"/>
        </w:rPr>
        <w:t>ման աղբյուր՝ կուտակիչ մարտկոցներ և</w:t>
      </w:r>
      <w:r w:rsidR="00A318E7" w:rsidRPr="0090200D">
        <w:rPr>
          <w:rFonts w:ascii="GHEA Grapalat" w:hAnsi="GHEA Grapalat"/>
          <w:sz w:val="24"/>
          <w:lang w:val="hy-AM"/>
        </w:rPr>
        <w:t xml:space="preserve"> (կամ)</w:t>
      </w:r>
      <w:r w:rsidR="008106EC" w:rsidRPr="0090200D">
        <w:rPr>
          <w:rFonts w:ascii="GHEA Grapalat" w:hAnsi="GHEA Grapalat"/>
          <w:sz w:val="24"/>
          <w:lang w:val="hy-AM"/>
        </w:rPr>
        <w:t xml:space="preserve"> գեներացնող սարքեր (</w:t>
      </w:r>
      <w:r w:rsidR="00463130" w:rsidRPr="0090200D">
        <w:rPr>
          <w:rFonts w:ascii="GHEA Grapalat" w:hAnsi="GHEA Grapalat"/>
          <w:sz w:val="24"/>
          <w:lang w:val="hy-AM"/>
        </w:rPr>
        <w:t>I կարգի էլեկտրական ընդունիչների հատուկ խումբ</w:t>
      </w:r>
      <w:r w:rsidR="008106EC" w:rsidRPr="0090200D">
        <w:rPr>
          <w:rFonts w:ascii="GHEA Grapalat" w:hAnsi="GHEA Grapalat"/>
          <w:sz w:val="24"/>
          <w:lang w:val="hy-AM"/>
        </w:rPr>
        <w:t>)</w:t>
      </w:r>
      <w:r w:rsidR="00463130" w:rsidRPr="0090200D">
        <w:rPr>
          <w:rFonts w:ascii="GHEA Grapalat" w:hAnsi="GHEA Grapalat"/>
          <w:sz w:val="24"/>
          <w:lang w:val="hy-AM"/>
        </w:rPr>
        <w:t xml:space="preserve">։ I կարգի էլեկտրական ընդունիչների հատուկ խմբին </w:t>
      </w:r>
      <w:r w:rsidR="008A6F4B" w:rsidRPr="0090200D">
        <w:rPr>
          <w:rFonts w:ascii="GHEA Grapalat" w:hAnsi="GHEA Grapalat"/>
          <w:sz w:val="24"/>
          <w:lang w:val="hy-AM"/>
        </w:rPr>
        <w:t>կարող է</w:t>
      </w:r>
      <w:r w:rsidR="00463130" w:rsidRPr="0090200D">
        <w:rPr>
          <w:rFonts w:ascii="GHEA Grapalat" w:hAnsi="GHEA Grapalat"/>
          <w:sz w:val="24"/>
          <w:lang w:val="hy-AM"/>
        </w:rPr>
        <w:t xml:space="preserve"> պատկան</w:t>
      </w:r>
      <w:r w:rsidR="008A6F4B" w:rsidRPr="0090200D">
        <w:rPr>
          <w:rFonts w:ascii="GHEA Grapalat" w:hAnsi="GHEA Grapalat"/>
          <w:sz w:val="24"/>
          <w:lang w:val="hy-AM"/>
        </w:rPr>
        <w:t>ել</w:t>
      </w:r>
      <w:r w:rsidR="00463130" w:rsidRPr="0090200D">
        <w:rPr>
          <w:rFonts w:ascii="GHEA Grapalat" w:hAnsi="GHEA Grapalat"/>
          <w:sz w:val="24"/>
          <w:lang w:val="hy-AM"/>
        </w:rPr>
        <w:t xml:space="preserve"> շենքի </w:t>
      </w:r>
      <w:r w:rsidR="00A318E7" w:rsidRPr="0090200D">
        <w:rPr>
          <w:rFonts w:ascii="GHEA Grapalat" w:hAnsi="GHEA Grapalat"/>
          <w:sz w:val="24"/>
          <w:lang w:val="hy-AM"/>
        </w:rPr>
        <w:t xml:space="preserve">տարհանման լուսավորման </w:t>
      </w:r>
      <w:r w:rsidR="00463130" w:rsidRPr="0090200D">
        <w:rPr>
          <w:rFonts w:ascii="GHEA Grapalat" w:hAnsi="GHEA Grapalat"/>
          <w:sz w:val="24"/>
          <w:lang w:val="hy-AM"/>
        </w:rPr>
        <w:t>լուսատուների մի մասը (</w:t>
      </w:r>
      <w:r w:rsidR="00552C5A" w:rsidRPr="0090200D">
        <w:rPr>
          <w:rFonts w:ascii="GHEA Grapalat" w:hAnsi="GHEA Grapalat"/>
          <w:sz w:val="24"/>
          <w:lang w:val="hy-AM"/>
        </w:rPr>
        <w:t xml:space="preserve">տեղակայված տարհանման </w:t>
      </w:r>
      <w:r w:rsidR="00C31031" w:rsidRPr="0090200D">
        <w:rPr>
          <w:rFonts w:ascii="GHEA Grapalat" w:hAnsi="GHEA Grapalat"/>
          <w:sz w:val="24"/>
          <w:lang w:val="hy-AM"/>
        </w:rPr>
        <w:t>ուղի</w:t>
      </w:r>
      <w:r w:rsidR="00552C5A" w:rsidRPr="0090200D">
        <w:rPr>
          <w:rFonts w:ascii="GHEA Grapalat" w:hAnsi="GHEA Grapalat"/>
          <w:sz w:val="24"/>
          <w:lang w:val="hy-AM"/>
        </w:rPr>
        <w:t xml:space="preserve">ների երկայնքով, որտեղ բացակայում է բնական </w:t>
      </w:r>
      <w:r w:rsidR="000F3580" w:rsidRPr="0090200D">
        <w:rPr>
          <w:rFonts w:ascii="GHEA Grapalat" w:hAnsi="GHEA Grapalat"/>
          <w:sz w:val="24"/>
          <w:lang w:val="hy-AM"/>
        </w:rPr>
        <w:t>լուսավորումը</w:t>
      </w:r>
      <w:r w:rsidR="00565644" w:rsidRPr="0090200D">
        <w:rPr>
          <w:rFonts w:ascii="GHEA Grapalat" w:hAnsi="GHEA Grapalat"/>
          <w:sz w:val="24"/>
          <w:lang w:val="hy-AM"/>
        </w:rPr>
        <w:t xml:space="preserve">, ինչպիսիք են պլանավորման </w:t>
      </w:r>
      <w:r w:rsidR="00F30FBF" w:rsidRPr="0090200D">
        <w:rPr>
          <w:rFonts w:ascii="GHEA Grapalat" w:hAnsi="GHEA Grapalat"/>
          <w:sz w:val="24"/>
          <w:lang w:val="hy-AM"/>
        </w:rPr>
        <w:t>նշագծ</w:t>
      </w:r>
      <w:r w:rsidR="00565644" w:rsidRPr="0090200D">
        <w:rPr>
          <w:rFonts w:ascii="GHEA Grapalat" w:hAnsi="GHEA Grapalat"/>
          <w:sz w:val="24"/>
          <w:lang w:val="hy-AM"/>
        </w:rPr>
        <w:t>ից ցածր գտնվող աստիճանավանդակները</w:t>
      </w:r>
      <w:r w:rsidR="00463130" w:rsidRPr="0090200D">
        <w:rPr>
          <w:rFonts w:ascii="GHEA Grapalat" w:hAnsi="GHEA Grapalat"/>
          <w:sz w:val="24"/>
          <w:lang w:val="hy-AM"/>
        </w:rPr>
        <w:t>)</w:t>
      </w:r>
      <w:r w:rsidR="001A744A" w:rsidRPr="0090200D">
        <w:rPr>
          <w:rFonts w:ascii="GHEA Grapalat" w:hAnsi="GHEA Grapalat"/>
          <w:sz w:val="24"/>
          <w:lang w:val="hy-AM"/>
        </w:rPr>
        <w:t>.</w:t>
      </w:r>
    </w:p>
    <w:p w:rsidR="007648B3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2) </w:t>
      </w:r>
      <w:r w:rsidR="004C6F95" w:rsidRPr="0090200D">
        <w:rPr>
          <w:rFonts w:ascii="GHEA Grapalat" w:hAnsi="GHEA Grapalat"/>
          <w:sz w:val="24"/>
          <w:lang w:val="hy-AM"/>
        </w:rPr>
        <w:t xml:space="preserve">տրանսֆորմատորային ենթակայանից երկու առանձին </w:t>
      </w:r>
      <w:r w:rsidR="00CB38B9" w:rsidRPr="0090200D">
        <w:rPr>
          <w:rFonts w:ascii="GHEA Grapalat" w:hAnsi="GHEA Grapalat"/>
          <w:sz w:val="24"/>
          <w:lang w:val="hy-AM"/>
        </w:rPr>
        <w:t xml:space="preserve">փոխադարձ պահուստավորվող մուտքերի օգտագործում </w:t>
      </w:r>
      <w:r w:rsidR="004C6F95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A318E7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4C6F95" w:rsidRPr="0090200D">
        <w:rPr>
          <w:rFonts w:ascii="GHEA Grapalat" w:hAnsi="GHEA Grapalat"/>
          <w:sz w:val="24"/>
          <w:lang w:val="hy-AM"/>
        </w:rPr>
        <w:t>և պա</w:t>
      </w:r>
      <w:r w:rsidR="00F25308" w:rsidRPr="0090200D">
        <w:rPr>
          <w:rFonts w:ascii="GHEA Grapalat" w:hAnsi="GHEA Grapalat"/>
          <w:sz w:val="24"/>
          <w:lang w:val="hy-AM"/>
        </w:rPr>
        <w:t>շ</w:t>
      </w:r>
      <w:r w:rsidR="004C6F95" w:rsidRPr="0090200D">
        <w:rPr>
          <w:rFonts w:ascii="GHEA Grapalat" w:hAnsi="GHEA Grapalat"/>
          <w:sz w:val="24"/>
          <w:lang w:val="hy-AM"/>
        </w:rPr>
        <w:t>տպանության այլ համակարգերի սն</w:t>
      </w:r>
      <w:r w:rsidR="00A318E7" w:rsidRPr="0090200D">
        <w:rPr>
          <w:rFonts w:ascii="GHEA Grapalat" w:hAnsi="GHEA Grapalat"/>
          <w:sz w:val="24"/>
          <w:lang w:val="hy-AM"/>
        </w:rPr>
        <w:t>ուց</w:t>
      </w:r>
      <w:r w:rsidR="004C6F95" w:rsidRPr="0090200D">
        <w:rPr>
          <w:rFonts w:ascii="GHEA Grapalat" w:hAnsi="GHEA Grapalat"/>
          <w:sz w:val="24"/>
          <w:lang w:val="hy-AM"/>
        </w:rPr>
        <w:t>ման համար</w:t>
      </w:r>
      <w:r w:rsidR="00991B1C" w:rsidRPr="0090200D">
        <w:rPr>
          <w:rFonts w:ascii="GHEA Grapalat" w:hAnsi="GHEA Grapalat"/>
          <w:sz w:val="24"/>
          <w:lang w:val="hy-AM"/>
        </w:rPr>
        <w:t xml:space="preserve">, որոնց աշխատունակությունը պետք է ապահովվի հրդեհի ժամանակ։ </w:t>
      </w:r>
      <w:r w:rsidR="00E72F06" w:rsidRPr="0090200D">
        <w:rPr>
          <w:rFonts w:ascii="GHEA Grapalat" w:hAnsi="GHEA Grapalat"/>
          <w:sz w:val="24"/>
          <w:lang w:val="hy-AM"/>
        </w:rPr>
        <w:t>Ընդ որում, տրանսֆորմատորային ենթակայանի ցածր լարման բաշխիչ սարքվածքում պաշտպանության սարքավորումներին և 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E72F06" w:rsidRPr="0090200D">
        <w:rPr>
          <w:rFonts w:ascii="GHEA Grapalat" w:hAnsi="GHEA Grapalat"/>
          <w:sz w:val="24"/>
          <w:lang w:val="hy-AM"/>
        </w:rPr>
        <w:t xml:space="preserve">ման գծերին չպետք է միացված լինեն այլ բեռնվածքներ, բացի </w:t>
      </w:r>
      <w:r w:rsidR="008F433A" w:rsidRPr="0090200D">
        <w:rPr>
          <w:rFonts w:ascii="GHEA Grapalat" w:hAnsi="GHEA Grapalat"/>
          <w:sz w:val="24"/>
          <w:lang w:val="hy-AM"/>
        </w:rPr>
        <w:t xml:space="preserve">շենքերի </w:t>
      </w:r>
      <w:r w:rsidR="00E72F06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A318E7" w:rsidRPr="0090200D">
        <w:rPr>
          <w:rFonts w:ascii="GHEA Grapalat" w:hAnsi="GHEA Grapalat"/>
          <w:sz w:val="24"/>
          <w:lang w:val="hy-AM"/>
        </w:rPr>
        <w:t xml:space="preserve">լուսավորումից </w:t>
      </w:r>
      <w:r w:rsidR="00E72F06" w:rsidRPr="0090200D">
        <w:rPr>
          <w:rFonts w:ascii="GHEA Grapalat" w:hAnsi="GHEA Grapalat"/>
          <w:sz w:val="24"/>
          <w:lang w:val="hy-AM"/>
        </w:rPr>
        <w:t xml:space="preserve">(ներառյալ </w:t>
      </w:r>
      <w:r w:rsidR="008F433A" w:rsidRPr="0090200D">
        <w:rPr>
          <w:rFonts w:ascii="GHEA Grapalat" w:hAnsi="GHEA Grapalat"/>
          <w:sz w:val="24"/>
          <w:lang w:val="hy-AM"/>
        </w:rPr>
        <w:t xml:space="preserve">անվտանգության </w:t>
      </w:r>
      <w:r w:rsidR="00E72F06" w:rsidRPr="0090200D">
        <w:rPr>
          <w:rFonts w:ascii="GHEA Grapalat" w:hAnsi="GHEA Grapalat"/>
          <w:sz w:val="24"/>
          <w:lang w:val="hy-AM"/>
        </w:rPr>
        <w:t>նշաններ</w:t>
      </w:r>
      <w:r w:rsidR="008F433A" w:rsidRPr="0090200D">
        <w:rPr>
          <w:rFonts w:ascii="GHEA Grapalat" w:hAnsi="GHEA Grapalat"/>
          <w:sz w:val="24"/>
          <w:lang w:val="hy-AM"/>
        </w:rPr>
        <w:t>ը</w:t>
      </w:r>
      <w:r w:rsidR="00E72F06" w:rsidRPr="0090200D">
        <w:rPr>
          <w:rFonts w:ascii="GHEA Grapalat" w:hAnsi="GHEA Grapalat"/>
          <w:sz w:val="24"/>
          <w:lang w:val="hy-AM"/>
        </w:rPr>
        <w:t>)</w:t>
      </w:r>
      <w:r w:rsidR="008F433A" w:rsidRPr="0090200D">
        <w:rPr>
          <w:rFonts w:ascii="GHEA Grapalat" w:hAnsi="GHEA Grapalat"/>
          <w:sz w:val="24"/>
          <w:lang w:val="hy-AM"/>
        </w:rPr>
        <w:t xml:space="preserve"> և անվտանգության այլ համակարգերից, որոնց աշխատունակությունը պետք է ապահովվի հրդեհի ժամանակ (բացառությամբ </w:t>
      </w:r>
      <w:r w:rsidR="00521BAC" w:rsidRPr="0090200D">
        <w:rPr>
          <w:rFonts w:ascii="GHEA Grapalat" w:hAnsi="GHEA Grapalat"/>
          <w:sz w:val="24"/>
          <w:lang w:val="hy-AM"/>
        </w:rPr>
        <w:t xml:space="preserve">սույն </w:t>
      </w:r>
      <w:r w:rsidR="00DB3DF0" w:rsidRPr="0090200D">
        <w:rPr>
          <w:rFonts w:ascii="GHEA Grapalat" w:hAnsi="GHEA Grapalat"/>
          <w:sz w:val="24"/>
          <w:lang w:val="hy-AM"/>
        </w:rPr>
        <w:t>նորմ</w:t>
      </w:r>
      <w:r w:rsidR="00521BAC" w:rsidRPr="0090200D">
        <w:rPr>
          <w:rFonts w:ascii="GHEA Grapalat" w:hAnsi="GHEA Grapalat"/>
          <w:sz w:val="24"/>
          <w:lang w:val="hy-AM"/>
        </w:rPr>
        <w:t>երի</w:t>
      </w:r>
      <w:r w:rsidR="008F433A" w:rsidRPr="0090200D">
        <w:rPr>
          <w:rFonts w:ascii="GHEA Grapalat" w:hAnsi="GHEA Grapalat"/>
          <w:sz w:val="24"/>
          <w:lang w:val="hy-AM"/>
        </w:rPr>
        <w:t xml:space="preserve"> </w:t>
      </w:r>
      <w:r w:rsidR="00DB3DF0" w:rsidRPr="0090200D">
        <w:rPr>
          <w:rFonts w:ascii="GHEA Grapalat" w:hAnsi="GHEA Grapalat"/>
          <w:sz w:val="24"/>
          <w:lang w:val="hy-AM"/>
        </w:rPr>
        <w:t>129</w:t>
      </w:r>
      <w:r w:rsidR="004C2052" w:rsidRPr="0090200D">
        <w:rPr>
          <w:rFonts w:ascii="GHEA Grapalat" w:hAnsi="GHEA Grapalat"/>
          <w:sz w:val="24"/>
          <w:lang w:val="hy-AM"/>
        </w:rPr>
        <w:t>-րդ</w:t>
      </w:r>
      <w:r w:rsidR="00521BAC" w:rsidRPr="0090200D">
        <w:rPr>
          <w:rFonts w:ascii="GHEA Grapalat" w:hAnsi="GHEA Grapalat"/>
          <w:sz w:val="24"/>
          <w:lang w:val="hy-AM"/>
        </w:rPr>
        <w:t xml:space="preserve"> կետի պայմանների</w:t>
      </w:r>
      <w:r w:rsidR="008F433A" w:rsidRPr="0090200D">
        <w:rPr>
          <w:rFonts w:ascii="GHEA Grapalat" w:hAnsi="GHEA Grapalat"/>
          <w:sz w:val="24"/>
          <w:lang w:val="hy-AM"/>
        </w:rPr>
        <w:t>)</w:t>
      </w:r>
      <w:r w:rsidR="007648B3" w:rsidRPr="0090200D">
        <w:rPr>
          <w:rFonts w:ascii="GHEA Grapalat" w:hAnsi="GHEA Grapalat"/>
          <w:sz w:val="24"/>
          <w:lang w:val="hy-AM"/>
        </w:rPr>
        <w:t xml:space="preserve">։ Նման տեխնիկական լուծումը </w:t>
      </w:r>
      <w:r w:rsidR="00DD6EA2" w:rsidRPr="0090200D">
        <w:rPr>
          <w:rFonts w:ascii="GHEA Grapalat" w:hAnsi="GHEA Grapalat"/>
          <w:sz w:val="24"/>
          <w:lang w:val="hy-AM"/>
        </w:rPr>
        <w:t>նպատակահարմար է</w:t>
      </w:r>
      <w:r w:rsidR="007648B3" w:rsidRPr="0090200D">
        <w:rPr>
          <w:rFonts w:ascii="GHEA Grapalat" w:hAnsi="GHEA Grapalat"/>
          <w:sz w:val="24"/>
          <w:lang w:val="hy-AM"/>
        </w:rPr>
        <w:t xml:space="preserve"> </w:t>
      </w:r>
      <w:r w:rsidR="00DD6EA2" w:rsidRPr="0090200D">
        <w:rPr>
          <w:rFonts w:ascii="GHEA Grapalat" w:hAnsi="GHEA Grapalat"/>
          <w:sz w:val="24"/>
          <w:lang w:val="hy-AM"/>
        </w:rPr>
        <w:t xml:space="preserve">կիրառել </w:t>
      </w:r>
      <w:r w:rsidR="007648B3" w:rsidRPr="0090200D">
        <w:rPr>
          <w:rFonts w:ascii="GHEA Grapalat" w:hAnsi="GHEA Grapalat"/>
          <w:sz w:val="24"/>
          <w:lang w:val="hy-AM"/>
        </w:rPr>
        <w:t xml:space="preserve">ներկառուցված և </w:t>
      </w:r>
      <w:r w:rsidR="00DD6EA2" w:rsidRPr="0090200D">
        <w:rPr>
          <w:rFonts w:ascii="GHEA Grapalat" w:hAnsi="GHEA Grapalat"/>
          <w:sz w:val="24"/>
          <w:lang w:val="hy-AM"/>
        </w:rPr>
        <w:t>կցակառույց</w:t>
      </w:r>
      <w:r w:rsidR="00980155" w:rsidRPr="0090200D">
        <w:rPr>
          <w:rFonts w:ascii="GHEA Grapalat" w:hAnsi="GHEA Grapalat"/>
          <w:sz w:val="28"/>
          <w:lang w:val="hy-AM"/>
        </w:rPr>
        <w:t xml:space="preserve"> </w:t>
      </w:r>
      <w:r w:rsidR="007648B3" w:rsidRPr="0090200D">
        <w:rPr>
          <w:rFonts w:ascii="GHEA Grapalat" w:hAnsi="GHEA Grapalat"/>
          <w:sz w:val="24"/>
          <w:lang w:val="hy-AM"/>
        </w:rPr>
        <w:t>տրանսֆորմատորային ենթակայաններով շենքերում</w:t>
      </w:r>
      <w:r w:rsidR="001A744A" w:rsidRPr="0090200D">
        <w:rPr>
          <w:rFonts w:ascii="GHEA Grapalat" w:hAnsi="GHEA Grapalat"/>
          <w:sz w:val="24"/>
          <w:lang w:val="hy-AM"/>
        </w:rPr>
        <w:t>.</w:t>
      </w:r>
    </w:p>
    <w:p w:rsidR="001A0EFB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3)</w:t>
      </w:r>
      <w:r w:rsidR="001A0EFB" w:rsidRPr="0090200D">
        <w:rPr>
          <w:rFonts w:ascii="GHEA Grapalat" w:hAnsi="GHEA Grapalat"/>
          <w:sz w:val="24"/>
          <w:lang w:val="hy-AM"/>
        </w:rPr>
        <w:t xml:space="preserve"> ՊԱՄ լրացուցիչ սարքվածքի օգտագործում, որը պետք է միացնել </w:t>
      </w:r>
      <w:r w:rsidR="00DD6EA2" w:rsidRPr="0090200D">
        <w:rPr>
          <w:rFonts w:ascii="GHEA Grapalat" w:hAnsi="GHEA Grapalat"/>
          <w:sz w:val="24"/>
          <w:lang w:val="hy-AM"/>
        </w:rPr>
        <w:t>Ն</w:t>
      </w:r>
      <w:r w:rsidR="001A0EFB" w:rsidRPr="0090200D">
        <w:rPr>
          <w:rFonts w:ascii="GHEA Grapalat" w:hAnsi="GHEA Grapalat"/>
          <w:sz w:val="24"/>
          <w:lang w:val="hy-AM"/>
        </w:rPr>
        <w:t xml:space="preserve">ԲՍ (ԳԲՎ) </w:t>
      </w:r>
      <w:r w:rsidR="00DD6EA2" w:rsidRPr="0090200D">
        <w:rPr>
          <w:rFonts w:ascii="GHEA Grapalat" w:hAnsi="GHEA Grapalat"/>
          <w:sz w:val="24"/>
          <w:lang w:val="hy-AM"/>
        </w:rPr>
        <w:t xml:space="preserve">ներանցումային </w:t>
      </w:r>
      <w:r w:rsidR="001A0EFB" w:rsidRPr="0090200D">
        <w:rPr>
          <w:rFonts w:ascii="GHEA Grapalat" w:hAnsi="GHEA Grapalat"/>
          <w:sz w:val="24"/>
          <w:lang w:val="hy-AM"/>
        </w:rPr>
        <w:t xml:space="preserve">պաշտպանության </w:t>
      </w:r>
      <w:r w:rsidR="00F57CDE" w:rsidRPr="0090200D">
        <w:rPr>
          <w:rFonts w:ascii="GHEA Grapalat" w:hAnsi="GHEA Grapalat"/>
          <w:sz w:val="24"/>
          <w:lang w:val="hy-AM"/>
        </w:rPr>
        <w:t>սարք</w:t>
      </w:r>
      <w:r w:rsidR="001A0EFB" w:rsidRPr="0090200D">
        <w:rPr>
          <w:rFonts w:ascii="GHEA Grapalat" w:hAnsi="GHEA Grapalat"/>
          <w:sz w:val="24"/>
          <w:lang w:val="hy-AM"/>
        </w:rPr>
        <w:t>երից առաջ։</w:t>
      </w:r>
      <w:r w:rsidR="00F57CDE" w:rsidRPr="0090200D">
        <w:rPr>
          <w:rFonts w:ascii="GHEA Grapalat" w:hAnsi="GHEA Grapalat"/>
          <w:sz w:val="24"/>
          <w:lang w:val="hy-AM"/>
        </w:rPr>
        <w:t xml:space="preserve"> ՊԱՄ սարքվածքին թույլատրվում է միացնել շենքի անվտանգության այլ համակարգեր, որոնց աշխատունակությունը պետք է ապահովվի հրդեհի ժամանակ՝ հաշվի առնելով </w:t>
      </w:r>
      <w:r w:rsidR="00980155" w:rsidRPr="0090200D">
        <w:rPr>
          <w:rFonts w:ascii="GHEA Grapalat" w:hAnsi="GHEA Grapalat"/>
          <w:sz w:val="24"/>
          <w:lang w:val="hy-AM"/>
        </w:rPr>
        <w:t xml:space="preserve">սույն </w:t>
      </w:r>
      <w:r w:rsidR="00DD6EA2" w:rsidRPr="0090200D">
        <w:rPr>
          <w:rFonts w:ascii="GHEA Grapalat" w:hAnsi="GHEA Grapalat"/>
          <w:sz w:val="24"/>
          <w:lang w:val="hy-AM"/>
        </w:rPr>
        <w:t>նորմ</w:t>
      </w:r>
      <w:r w:rsidR="00980155" w:rsidRPr="0090200D">
        <w:rPr>
          <w:rFonts w:ascii="GHEA Grapalat" w:hAnsi="GHEA Grapalat"/>
          <w:sz w:val="24"/>
          <w:lang w:val="hy-AM"/>
        </w:rPr>
        <w:t xml:space="preserve">երի </w:t>
      </w:r>
      <w:r w:rsidR="00CC459A" w:rsidRPr="0090200D">
        <w:rPr>
          <w:rFonts w:ascii="GHEA Grapalat" w:hAnsi="GHEA Grapalat"/>
          <w:sz w:val="24"/>
          <w:lang w:val="hy-AM"/>
        </w:rPr>
        <w:t>129</w:t>
      </w:r>
      <w:r w:rsidR="007F7543" w:rsidRPr="0090200D">
        <w:rPr>
          <w:rFonts w:ascii="GHEA Grapalat" w:hAnsi="GHEA Grapalat"/>
          <w:sz w:val="24"/>
          <w:lang w:val="hy-AM"/>
        </w:rPr>
        <w:t>-րդ</w:t>
      </w:r>
      <w:r w:rsidR="00980155" w:rsidRPr="0090200D">
        <w:rPr>
          <w:rFonts w:ascii="GHEA Grapalat" w:hAnsi="GHEA Grapalat"/>
          <w:sz w:val="24"/>
          <w:lang w:val="hy-AM"/>
        </w:rPr>
        <w:t xml:space="preserve"> կետի պայմանները</w:t>
      </w:r>
      <w:r w:rsidR="00F57CDE" w:rsidRPr="0090200D">
        <w:rPr>
          <w:rFonts w:ascii="GHEA Grapalat" w:hAnsi="GHEA Grapalat"/>
          <w:sz w:val="24"/>
          <w:lang w:val="hy-AM"/>
        </w:rPr>
        <w:t>։</w:t>
      </w:r>
    </w:p>
    <w:p w:rsidR="00F57CDE" w:rsidRPr="0090200D" w:rsidRDefault="00524EFF" w:rsidP="003B32AA">
      <w:pPr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131.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57CDE" w:rsidRPr="0090200D">
        <w:rPr>
          <w:rFonts w:ascii="GHEA Grapalat" w:hAnsi="GHEA Grapalat"/>
          <w:sz w:val="24"/>
          <w:lang w:val="hy-AM"/>
        </w:rPr>
        <w:t xml:space="preserve">Հուսալիության բարձրացման հատուկ միջոցների </w:t>
      </w:r>
      <w:r w:rsidR="00D71B51" w:rsidRPr="0090200D">
        <w:rPr>
          <w:rFonts w:ascii="GHEA Grapalat" w:hAnsi="GHEA Grapalat"/>
          <w:sz w:val="24"/>
          <w:lang w:val="hy-AM"/>
        </w:rPr>
        <w:t xml:space="preserve">նախատեսումը նպատակահարմար </w:t>
      </w:r>
      <w:r w:rsidR="00F57CDE" w:rsidRPr="0090200D">
        <w:rPr>
          <w:rFonts w:ascii="GHEA Grapalat" w:hAnsi="GHEA Grapalat"/>
          <w:sz w:val="24"/>
          <w:lang w:val="hy-AM"/>
        </w:rPr>
        <w:t>է</w:t>
      </w:r>
      <w:r w:rsidR="00D71B51" w:rsidRPr="0090200D">
        <w:rPr>
          <w:rFonts w:ascii="GHEA Grapalat" w:hAnsi="GHEA Grapalat"/>
          <w:sz w:val="24"/>
          <w:lang w:val="hy-AM"/>
        </w:rPr>
        <w:t>՝</w:t>
      </w:r>
      <w:r w:rsidR="00F57CDE" w:rsidRPr="0090200D">
        <w:rPr>
          <w:rFonts w:ascii="GHEA Grapalat" w:hAnsi="GHEA Grapalat"/>
          <w:sz w:val="24"/>
          <w:lang w:val="hy-AM"/>
        </w:rPr>
        <w:t xml:space="preserve"> </w:t>
      </w:r>
    </w:p>
    <w:p w:rsidR="00922776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1)</w:t>
      </w:r>
      <w:r w:rsidR="00922776" w:rsidRPr="0090200D">
        <w:rPr>
          <w:rFonts w:ascii="Cambria Math" w:hAnsi="Cambria Math"/>
          <w:sz w:val="24"/>
          <w:lang w:val="hy-AM"/>
        </w:rPr>
        <w:t xml:space="preserve"> </w:t>
      </w:r>
      <w:r w:rsidR="00D71B51" w:rsidRPr="0090200D">
        <w:rPr>
          <w:rFonts w:ascii="GHEA Grapalat" w:hAnsi="GHEA Grapalat"/>
          <w:sz w:val="24"/>
          <w:lang w:val="hy-AM"/>
        </w:rPr>
        <w:t>այն շենքերի համար, որտեղ</w:t>
      </w:r>
      <w:r w:rsidR="00D71B51" w:rsidRPr="0090200D">
        <w:rPr>
          <w:rFonts w:ascii="Cambria Math" w:hAnsi="Cambria Math"/>
          <w:sz w:val="24"/>
          <w:lang w:val="hy-AM"/>
        </w:rPr>
        <w:t xml:space="preserve"> </w:t>
      </w:r>
      <w:r w:rsidR="00D71B51" w:rsidRPr="0090200D">
        <w:rPr>
          <w:rFonts w:ascii="GHEA Grapalat" w:hAnsi="GHEA Grapalat"/>
          <w:sz w:val="24"/>
          <w:lang w:val="hy-AM"/>
        </w:rPr>
        <w:t>մարդիկ գտնվում են շուրջօրյա</w:t>
      </w:r>
      <w:r w:rsidR="00922776" w:rsidRPr="0090200D">
        <w:rPr>
          <w:rFonts w:ascii="GHEA Grapalat" w:hAnsi="GHEA Grapalat"/>
          <w:sz w:val="24"/>
          <w:lang w:val="hy-AM"/>
        </w:rPr>
        <w:t>,</w:t>
      </w:r>
    </w:p>
    <w:p w:rsidR="00922776" w:rsidRPr="0090200D" w:rsidRDefault="00524EFF" w:rsidP="003B32A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2)</w:t>
      </w:r>
      <w:r w:rsidR="00922776" w:rsidRPr="0090200D">
        <w:rPr>
          <w:rFonts w:ascii="GHEA Grapalat" w:hAnsi="GHEA Grapalat"/>
          <w:sz w:val="24"/>
          <w:lang w:val="hy-AM"/>
        </w:rPr>
        <w:t xml:space="preserve"> </w:t>
      </w:r>
      <w:r w:rsidR="00FF0C50" w:rsidRPr="0090200D">
        <w:rPr>
          <w:rFonts w:ascii="GHEA Grapalat" w:hAnsi="GHEA Grapalat"/>
          <w:sz w:val="24"/>
          <w:lang w:val="hy-AM"/>
        </w:rPr>
        <w:t xml:space="preserve">առանց </w:t>
      </w:r>
      <w:r w:rsidR="00137198" w:rsidRPr="0090200D">
        <w:rPr>
          <w:rFonts w:ascii="GHEA Grapalat" w:hAnsi="GHEA Grapalat"/>
          <w:sz w:val="24"/>
          <w:lang w:val="hy-AM"/>
        </w:rPr>
        <w:t xml:space="preserve">բնական </w:t>
      </w:r>
      <w:r w:rsidR="00D71B51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137198" w:rsidRPr="0090200D">
        <w:rPr>
          <w:rFonts w:ascii="GHEA Grapalat" w:hAnsi="GHEA Grapalat"/>
          <w:sz w:val="24"/>
          <w:lang w:val="hy-AM"/>
        </w:rPr>
        <w:t xml:space="preserve">առանձին </w:t>
      </w:r>
      <w:r w:rsidR="00801EB5" w:rsidRPr="0090200D">
        <w:rPr>
          <w:rFonts w:ascii="GHEA Grapalat" w:hAnsi="GHEA Grapalat"/>
          <w:sz w:val="24"/>
          <w:lang w:val="hy-AM"/>
        </w:rPr>
        <w:t>սենքերի</w:t>
      </w:r>
      <w:r w:rsidR="00137198" w:rsidRPr="0090200D">
        <w:rPr>
          <w:rFonts w:ascii="GHEA Grapalat" w:hAnsi="GHEA Grapalat"/>
          <w:sz w:val="24"/>
          <w:lang w:val="hy-AM"/>
        </w:rPr>
        <w:t xml:space="preserve"> համար, որտեղ </w:t>
      </w:r>
      <w:r w:rsidR="00FF0C50" w:rsidRPr="0090200D">
        <w:rPr>
          <w:rFonts w:ascii="GHEA Grapalat" w:hAnsi="GHEA Grapalat"/>
          <w:sz w:val="24"/>
          <w:lang w:val="hy-AM"/>
        </w:rPr>
        <w:t>մշտապես գտնվում են մարդիկ և առ</w:t>
      </w:r>
      <w:r w:rsidR="00137198" w:rsidRPr="0090200D">
        <w:rPr>
          <w:rFonts w:ascii="GHEA Grapalat" w:hAnsi="GHEA Grapalat"/>
          <w:sz w:val="24"/>
          <w:lang w:val="hy-AM"/>
        </w:rPr>
        <w:t>կա</w:t>
      </w:r>
      <w:r w:rsidR="00FF0C50" w:rsidRPr="0090200D">
        <w:rPr>
          <w:rFonts w:ascii="GHEA Grapalat" w:hAnsi="GHEA Grapalat"/>
          <w:sz w:val="24"/>
          <w:lang w:val="hy-AM"/>
        </w:rPr>
        <w:t xml:space="preserve"> ե</w:t>
      </w:r>
      <w:r w:rsidR="00137198" w:rsidRPr="0090200D">
        <w:rPr>
          <w:rFonts w:ascii="GHEA Grapalat" w:hAnsi="GHEA Grapalat"/>
          <w:sz w:val="24"/>
          <w:lang w:val="hy-AM"/>
        </w:rPr>
        <w:t xml:space="preserve">ն </w:t>
      </w:r>
      <w:r w:rsidR="00FF0C50" w:rsidRPr="0090200D">
        <w:rPr>
          <w:rFonts w:ascii="GHEA Grapalat" w:hAnsi="GHEA Grapalat"/>
          <w:sz w:val="24"/>
          <w:lang w:val="hy-AM"/>
        </w:rPr>
        <w:t xml:space="preserve">տրավմավտանգ </w:t>
      </w:r>
      <w:r w:rsidR="00137198" w:rsidRPr="0090200D">
        <w:rPr>
          <w:rFonts w:ascii="GHEA Grapalat" w:hAnsi="GHEA Grapalat"/>
          <w:sz w:val="24"/>
          <w:lang w:val="hy-AM"/>
        </w:rPr>
        <w:t>մեխանիզմներ և վտանգի այլ աղբյուրներ,</w:t>
      </w:r>
    </w:p>
    <w:p w:rsidR="00137198" w:rsidRPr="0090200D" w:rsidRDefault="00524EFF" w:rsidP="003B32A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3)</w:t>
      </w:r>
      <w:r w:rsidR="00137198" w:rsidRPr="0090200D">
        <w:rPr>
          <w:rFonts w:ascii="GHEA Grapalat" w:hAnsi="GHEA Grapalat"/>
          <w:sz w:val="24"/>
          <w:lang w:val="hy-AM"/>
        </w:rPr>
        <w:t xml:space="preserve"> առանց բնական լույսի տարհանման երկար ուղիների համար, </w:t>
      </w:r>
      <w:r w:rsidR="00BE6ECF" w:rsidRPr="0090200D">
        <w:rPr>
          <w:rFonts w:ascii="GHEA Grapalat" w:hAnsi="GHEA Grapalat"/>
          <w:sz w:val="24"/>
          <w:lang w:val="hy-AM"/>
        </w:rPr>
        <w:t>որտեղ</w:t>
      </w:r>
      <w:r w:rsidR="00137198" w:rsidRPr="0090200D">
        <w:rPr>
          <w:rFonts w:ascii="GHEA Grapalat" w:hAnsi="GHEA Grapalat"/>
          <w:sz w:val="24"/>
          <w:lang w:val="hy-AM"/>
        </w:rPr>
        <w:t xml:space="preserve"> առկա են բարձրության </w:t>
      </w:r>
      <w:r w:rsidR="00801EB5" w:rsidRPr="0090200D">
        <w:rPr>
          <w:rFonts w:ascii="GHEA Grapalat" w:hAnsi="GHEA Grapalat"/>
          <w:sz w:val="24"/>
          <w:lang w:val="hy-AM"/>
        </w:rPr>
        <w:t>տարբերություններ</w:t>
      </w:r>
      <w:r w:rsidR="00137198" w:rsidRPr="0090200D">
        <w:rPr>
          <w:rFonts w:ascii="GHEA Grapalat" w:hAnsi="GHEA Grapalat"/>
          <w:sz w:val="24"/>
          <w:lang w:val="hy-AM"/>
        </w:rPr>
        <w:t xml:space="preserve"> (</w:t>
      </w:r>
      <w:r w:rsidR="004E4439" w:rsidRPr="0090200D">
        <w:rPr>
          <w:rFonts w:ascii="GHEA Grapalat" w:hAnsi="GHEA Grapalat"/>
          <w:sz w:val="24"/>
          <w:lang w:val="hy-AM"/>
        </w:rPr>
        <w:t>աստիճանն</w:t>
      </w:r>
      <w:r w:rsidR="00137198" w:rsidRPr="0090200D">
        <w:rPr>
          <w:rFonts w:ascii="GHEA Grapalat" w:hAnsi="GHEA Grapalat"/>
          <w:sz w:val="24"/>
          <w:lang w:val="hy-AM"/>
        </w:rPr>
        <w:t xml:space="preserve">եր), </w:t>
      </w:r>
      <w:r w:rsidR="00933A7A" w:rsidRPr="0090200D">
        <w:rPr>
          <w:rFonts w:ascii="GHEA Grapalat" w:hAnsi="GHEA Grapalat"/>
          <w:sz w:val="24"/>
          <w:lang w:val="hy-AM"/>
        </w:rPr>
        <w:t>հակա</w:t>
      </w:r>
      <w:r w:rsidR="00137198" w:rsidRPr="0090200D">
        <w:rPr>
          <w:rFonts w:ascii="GHEA Grapalat" w:hAnsi="GHEA Grapalat"/>
          <w:sz w:val="24"/>
          <w:lang w:val="hy-AM"/>
        </w:rPr>
        <w:t xml:space="preserve">հրդեհային միջնապատեր, </w:t>
      </w:r>
      <w:r w:rsidR="00D941ED" w:rsidRPr="0090200D">
        <w:rPr>
          <w:rFonts w:ascii="GHEA Grapalat" w:hAnsi="GHEA Grapalat"/>
          <w:sz w:val="24"/>
          <w:lang w:val="hy-AM"/>
        </w:rPr>
        <w:t>աստիճանավանդակներ</w:t>
      </w:r>
      <w:r w:rsidR="00137198" w:rsidRPr="0090200D">
        <w:rPr>
          <w:rFonts w:ascii="GHEA Grapalat" w:hAnsi="GHEA Grapalat"/>
          <w:sz w:val="24"/>
          <w:lang w:val="hy-AM"/>
        </w:rPr>
        <w:t xml:space="preserve"> և այլ խոչընդոտներ</w:t>
      </w:r>
      <w:r w:rsidR="00933A7A" w:rsidRPr="0090200D">
        <w:rPr>
          <w:rFonts w:ascii="GHEA Grapalat" w:hAnsi="GHEA Grapalat"/>
          <w:sz w:val="24"/>
          <w:lang w:val="hy-AM"/>
        </w:rPr>
        <w:t>,</w:t>
      </w:r>
    </w:p>
    <w:p w:rsidR="00933A7A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4)</w:t>
      </w:r>
      <w:r w:rsidR="00F04CF0" w:rsidRPr="0090200D">
        <w:rPr>
          <w:rFonts w:ascii="GHEA Grapalat" w:hAnsi="GHEA Grapalat"/>
          <w:sz w:val="24"/>
          <w:lang w:val="hy-AM"/>
        </w:rPr>
        <w:t xml:space="preserve"> </w:t>
      </w:r>
      <w:r w:rsidR="00814442" w:rsidRPr="0090200D">
        <w:rPr>
          <w:rFonts w:ascii="GHEA Grapalat" w:hAnsi="GHEA Grapalat"/>
          <w:sz w:val="24"/>
          <w:lang w:val="hy-AM"/>
        </w:rPr>
        <w:t>այն շենքերի համար, որոնք նախատեսված են սահմանափակ շարժունակությամբ բնակչության խմբերի այնտեղ երկարաժամկետ գտնվելու համար,</w:t>
      </w:r>
    </w:p>
    <w:p w:rsidR="00814442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5)</w:t>
      </w:r>
      <w:r w:rsidR="00814442" w:rsidRPr="0090200D">
        <w:rPr>
          <w:rFonts w:ascii="GHEA Grapalat" w:hAnsi="GHEA Grapalat"/>
          <w:sz w:val="24"/>
          <w:lang w:val="hy-AM"/>
        </w:rPr>
        <w:t xml:space="preserve"> </w:t>
      </w:r>
      <w:r w:rsidR="002D6BAB" w:rsidRPr="0090200D">
        <w:rPr>
          <w:rFonts w:ascii="GHEA Grapalat" w:hAnsi="GHEA Grapalat"/>
          <w:sz w:val="24"/>
          <w:lang w:val="hy-AM"/>
        </w:rPr>
        <w:t xml:space="preserve">այլ օբյեկտների համար, որոնց </w:t>
      </w:r>
      <w:r w:rsidR="00C10C38" w:rsidRPr="0090200D">
        <w:rPr>
          <w:rFonts w:ascii="GHEA Grapalat" w:hAnsi="GHEA Grapalat"/>
          <w:sz w:val="24"/>
          <w:lang w:val="hy-AM"/>
        </w:rPr>
        <w:t xml:space="preserve">համար </w:t>
      </w:r>
      <w:r w:rsidR="002D6BAB" w:rsidRPr="0090200D">
        <w:rPr>
          <w:rFonts w:ascii="GHEA Grapalat" w:hAnsi="GHEA Grapalat"/>
          <w:sz w:val="24"/>
          <w:lang w:val="hy-AM"/>
        </w:rPr>
        <w:t>հատուկ միջոցների օգտագործման որոշումն ընդունված է նախագծային աշխատանքների պատվիրատուի հետ համատեղ։</w:t>
      </w:r>
    </w:p>
    <w:p w:rsidR="00930723" w:rsidRPr="0090200D" w:rsidRDefault="00524EFF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132.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325A4F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325A4F" w:rsidRPr="0090200D">
        <w:rPr>
          <w:rFonts w:ascii="GHEA Grapalat" w:hAnsi="GHEA Grapalat"/>
          <w:sz w:val="24"/>
          <w:lang w:val="hy-AM"/>
        </w:rPr>
        <w:t>աշխատանքի հուսալիության բարձրացման հատուկ միջոցները կարող են ընդունվել ցանկացած համադրությամբ և առանձին։</w:t>
      </w:r>
    </w:p>
    <w:p w:rsidR="00F420D5" w:rsidRPr="0090200D" w:rsidRDefault="009E30E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133.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8187E" w:rsidRPr="0090200D">
        <w:rPr>
          <w:rFonts w:ascii="GHEA Grapalat" w:hAnsi="GHEA Grapalat"/>
          <w:sz w:val="24"/>
          <w:lang w:val="hy-AM"/>
        </w:rPr>
        <w:t>Շենքերի որոշ տեսակների համար</w:t>
      </w:r>
      <w:r w:rsidRPr="0090200D">
        <w:rPr>
          <w:rFonts w:ascii="GHEA Grapalat" w:hAnsi="GHEA Grapalat"/>
          <w:sz w:val="24"/>
          <w:lang w:val="hy-AM"/>
        </w:rPr>
        <w:t>` բարձրահարկ, ստորգետնյա հարկերով, ինպես նաև այն շենքերի համար, որտեղ կան այնպիսի հատկանիշներ</w:t>
      </w:r>
      <w:r w:rsidR="00490AA1" w:rsidRPr="0090200D">
        <w:rPr>
          <w:rFonts w:ascii="GHEA Grapalat" w:hAnsi="GHEA Grapalat"/>
          <w:sz w:val="24"/>
          <w:lang w:val="hy-AM"/>
        </w:rPr>
        <w:t xml:space="preserve">, որոնց համար </w:t>
      </w:r>
      <w:r w:rsidR="00D941ED" w:rsidRPr="0090200D">
        <w:rPr>
          <w:rFonts w:ascii="GHEA Grapalat" w:hAnsi="GHEA Grapalat"/>
          <w:sz w:val="24"/>
          <w:lang w:val="hy-AM"/>
        </w:rPr>
        <w:t xml:space="preserve">սույն </w:t>
      </w:r>
      <w:r w:rsidRPr="0090200D">
        <w:rPr>
          <w:rFonts w:ascii="GHEA Grapalat" w:hAnsi="GHEA Grapalat"/>
          <w:sz w:val="24"/>
          <w:lang w:val="hy-AM"/>
        </w:rPr>
        <w:t>նորմ</w:t>
      </w:r>
      <w:r w:rsidR="00D941ED" w:rsidRPr="0090200D">
        <w:rPr>
          <w:rFonts w:ascii="GHEA Grapalat" w:hAnsi="GHEA Grapalat"/>
          <w:sz w:val="24"/>
          <w:lang w:val="hy-AM"/>
        </w:rPr>
        <w:t>երի</w:t>
      </w:r>
      <w:r w:rsidR="00FF0C50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130</w:t>
      </w:r>
      <w:r w:rsidR="00FC2D90" w:rsidRPr="0090200D">
        <w:rPr>
          <w:rFonts w:ascii="GHEA Grapalat" w:hAnsi="GHEA Grapalat"/>
          <w:sz w:val="24"/>
          <w:lang w:val="hy-AM"/>
        </w:rPr>
        <w:t>-րդ</w:t>
      </w:r>
      <w:r w:rsidR="00D941ED" w:rsidRPr="0090200D">
        <w:rPr>
          <w:rFonts w:ascii="GHEA Grapalat" w:hAnsi="GHEA Grapalat"/>
          <w:sz w:val="24"/>
          <w:lang w:val="hy-AM"/>
        </w:rPr>
        <w:t xml:space="preserve"> կետի</w:t>
      </w:r>
      <w:r w:rsidR="00490AA1" w:rsidRPr="0090200D">
        <w:rPr>
          <w:rFonts w:ascii="GHEA Grapalat" w:hAnsi="GHEA Grapalat"/>
          <w:sz w:val="24"/>
          <w:lang w:val="hy-AM"/>
        </w:rPr>
        <w:t xml:space="preserve"> համապատասխան </w:t>
      </w:r>
      <w:r w:rsidR="00FF0C50" w:rsidRPr="0090200D">
        <w:rPr>
          <w:rFonts w:ascii="GHEA Grapalat" w:hAnsi="GHEA Grapalat"/>
          <w:sz w:val="24"/>
          <w:lang w:val="hy-AM"/>
        </w:rPr>
        <w:t xml:space="preserve">նպատակահարմար </w:t>
      </w:r>
      <w:r w:rsidR="00490AA1" w:rsidRPr="0090200D">
        <w:rPr>
          <w:rFonts w:ascii="GHEA Grapalat" w:hAnsi="GHEA Grapalat"/>
          <w:sz w:val="24"/>
          <w:lang w:val="hy-AM"/>
        </w:rPr>
        <w:t xml:space="preserve">են 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490AA1" w:rsidRPr="0090200D">
        <w:rPr>
          <w:rFonts w:ascii="GHEA Grapalat" w:hAnsi="GHEA Grapalat"/>
          <w:sz w:val="24"/>
          <w:lang w:val="hy-AM"/>
        </w:rPr>
        <w:t xml:space="preserve">աշխատանքի հուսալիության բարձրացման հատուկ միջոցներ, </w:t>
      </w:r>
      <w:r w:rsidR="00217300" w:rsidRPr="0090200D">
        <w:rPr>
          <w:rFonts w:ascii="GHEA Grapalat" w:hAnsi="GHEA Grapalat"/>
          <w:sz w:val="24"/>
          <w:lang w:val="hy-AM"/>
        </w:rPr>
        <w:t xml:space="preserve">կարող է նախատեսված լինել 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217300" w:rsidRPr="0090200D">
        <w:rPr>
          <w:rFonts w:ascii="GHEA Grapalat" w:hAnsi="GHEA Grapalat"/>
          <w:sz w:val="24"/>
          <w:lang w:val="hy-AM"/>
        </w:rPr>
        <w:t>լրացուցիչ (հակահրդեհային) համակարգ, որտեղ լուսատուներ</w:t>
      </w:r>
      <w:r w:rsidR="00A35C83" w:rsidRPr="0090200D">
        <w:rPr>
          <w:rFonts w:ascii="GHEA Grapalat" w:hAnsi="GHEA Grapalat"/>
          <w:sz w:val="24"/>
          <w:lang w:val="hy-AM"/>
        </w:rPr>
        <w:t>ն</w:t>
      </w:r>
      <w:r w:rsidR="00217300" w:rsidRPr="0090200D">
        <w:rPr>
          <w:rFonts w:ascii="GHEA Grapalat" w:hAnsi="GHEA Grapalat"/>
          <w:sz w:val="24"/>
          <w:lang w:val="hy-AM"/>
        </w:rPr>
        <w:t xml:space="preserve"> ավտոմատ կերպով անցնում են կուտակիչ մարտկոցներից աշխատանքի ռեժիմի միայն հրդեհի ժամանակ</w:t>
      </w:r>
      <w:r w:rsidR="00FF0C50" w:rsidRPr="0090200D">
        <w:rPr>
          <w:rFonts w:ascii="GHEA Grapalat" w:hAnsi="GHEA Grapalat"/>
          <w:sz w:val="24"/>
          <w:lang w:val="hy-AM"/>
        </w:rPr>
        <w:t>՝</w:t>
      </w:r>
      <w:r w:rsidR="00217300" w:rsidRPr="0090200D">
        <w:rPr>
          <w:rFonts w:ascii="GHEA Grapalat" w:hAnsi="GHEA Grapalat"/>
          <w:sz w:val="24"/>
          <w:lang w:val="hy-AM"/>
        </w:rPr>
        <w:t xml:space="preserve"> հրդեհի ազդանշանման գործարկման դեպքում։</w:t>
      </w:r>
      <w:r w:rsidR="00A35C83" w:rsidRPr="0090200D">
        <w:rPr>
          <w:rFonts w:ascii="GHEA Grapalat" w:hAnsi="GHEA Grapalat"/>
          <w:sz w:val="24"/>
          <w:lang w:val="hy-AM"/>
        </w:rPr>
        <w:t xml:space="preserve"> </w:t>
      </w:r>
      <w:r w:rsidR="002F21A6" w:rsidRPr="0090200D">
        <w:rPr>
          <w:rFonts w:ascii="GHEA Grapalat" w:hAnsi="GHEA Grapalat"/>
          <w:sz w:val="24"/>
          <w:lang w:val="hy-AM"/>
        </w:rPr>
        <w:t xml:space="preserve">Հրդեհի բացակայության դեպքում </w:t>
      </w:r>
      <w:r w:rsidR="00FF0C50" w:rsidRPr="0090200D">
        <w:rPr>
          <w:rFonts w:ascii="GHEA Grapalat" w:hAnsi="GHEA Grapalat"/>
          <w:sz w:val="24"/>
          <w:lang w:val="hy-AM"/>
        </w:rPr>
        <w:t>կ</w:t>
      </w:r>
      <w:r w:rsidR="00A35C83" w:rsidRPr="0090200D">
        <w:rPr>
          <w:rFonts w:ascii="GHEA Grapalat" w:hAnsi="GHEA Grapalat"/>
          <w:sz w:val="24"/>
          <w:lang w:val="hy-AM"/>
        </w:rPr>
        <w:t xml:space="preserve">ուտակիչ մարտկոցները (և էլեկտրամատակարարման այլ անկախ աղբյուրներ), որոնք ապահովում են այդ լուսատուների աշխատանքը վթարային ռեժիմում հրդեհի առաջացման դեպքում, չպետք է ավտոմատ կերպով անցնեն աշխատանքային ռեժիմի </w:t>
      </w:r>
      <w:r w:rsidR="00FF0C5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A35C83" w:rsidRPr="0090200D">
        <w:rPr>
          <w:rFonts w:ascii="GHEA Grapalat" w:hAnsi="GHEA Grapalat"/>
          <w:sz w:val="24"/>
          <w:lang w:val="hy-AM"/>
        </w:rPr>
        <w:t>ցանցերում էլեկտրասն</w:t>
      </w:r>
      <w:r w:rsidR="001E4CE6" w:rsidRPr="0090200D">
        <w:rPr>
          <w:rFonts w:ascii="GHEA Grapalat" w:hAnsi="GHEA Grapalat"/>
          <w:sz w:val="24"/>
          <w:lang w:val="hy-AM"/>
        </w:rPr>
        <w:t>ուց</w:t>
      </w:r>
      <w:r w:rsidR="00A35C83" w:rsidRPr="0090200D">
        <w:rPr>
          <w:rFonts w:ascii="GHEA Grapalat" w:hAnsi="GHEA Grapalat"/>
          <w:sz w:val="24"/>
          <w:lang w:val="hy-AM"/>
        </w:rPr>
        <w:t xml:space="preserve">ման ցանկացած խափանումների ժամանակ հրդեհի բացակայության դեպքում։ Նպատակահարմար է նախատեսել 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E478B5" w:rsidRPr="0090200D">
        <w:rPr>
          <w:rFonts w:ascii="GHEA Grapalat" w:hAnsi="GHEA Grapalat"/>
          <w:sz w:val="24"/>
          <w:lang w:val="hy-AM"/>
        </w:rPr>
        <w:t xml:space="preserve">լրացուցիչ </w:t>
      </w:r>
      <w:r w:rsidR="00A35C83" w:rsidRPr="0090200D">
        <w:rPr>
          <w:rFonts w:ascii="GHEA Grapalat" w:hAnsi="GHEA Grapalat"/>
          <w:sz w:val="24"/>
          <w:lang w:val="hy-AM"/>
        </w:rPr>
        <w:t xml:space="preserve">համակարգի թեստային (ձեռքի) </w:t>
      </w:r>
      <w:r w:rsidR="00B836E7" w:rsidRPr="0090200D">
        <w:rPr>
          <w:rFonts w:ascii="GHEA Grapalat" w:hAnsi="GHEA Grapalat"/>
          <w:sz w:val="24"/>
          <w:lang w:val="hy-AM"/>
        </w:rPr>
        <w:t xml:space="preserve">միացման </w:t>
      </w:r>
      <w:r w:rsidR="00A35C83" w:rsidRPr="0090200D">
        <w:rPr>
          <w:rFonts w:ascii="GHEA Grapalat" w:hAnsi="GHEA Grapalat"/>
          <w:sz w:val="24"/>
          <w:lang w:val="hy-AM"/>
        </w:rPr>
        <w:t>ռեժիմ։</w:t>
      </w:r>
      <w:r w:rsidR="00131E2D" w:rsidRPr="0090200D">
        <w:rPr>
          <w:rFonts w:ascii="GHEA Grapalat" w:hAnsi="GHEA Grapalat"/>
          <w:sz w:val="24"/>
          <w:lang w:val="hy-AM"/>
        </w:rPr>
        <w:t xml:space="preserve"> </w:t>
      </w:r>
    </w:p>
    <w:p w:rsidR="00490AA1" w:rsidRPr="0090200D" w:rsidRDefault="00F420D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134</w:t>
      </w:r>
      <w:r w:rsidR="009527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31E2D" w:rsidRPr="0090200D">
        <w:rPr>
          <w:rFonts w:ascii="GHEA Grapalat" w:hAnsi="GHEA Grapalat"/>
          <w:sz w:val="24"/>
          <w:lang w:val="hy-AM"/>
        </w:rPr>
        <w:t xml:space="preserve">Հակահրդեհային ազդանշանման համակարգը 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B836E7" w:rsidRPr="0090200D">
        <w:rPr>
          <w:rFonts w:ascii="GHEA Grapalat" w:hAnsi="GHEA Grapalat"/>
          <w:sz w:val="24"/>
          <w:lang w:val="hy-AM"/>
        </w:rPr>
        <w:t xml:space="preserve">լրացուցիչ </w:t>
      </w:r>
      <w:r w:rsidR="00131E2D" w:rsidRPr="0090200D">
        <w:rPr>
          <w:rFonts w:ascii="GHEA Grapalat" w:hAnsi="GHEA Grapalat"/>
          <w:sz w:val="24"/>
          <w:lang w:val="hy-AM"/>
        </w:rPr>
        <w:t>համակարգի օգտագործման դեպքում պետք է ունենա նե</w:t>
      </w:r>
      <w:r w:rsidR="006245C7" w:rsidRPr="0090200D">
        <w:rPr>
          <w:rFonts w:ascii="GHEA Grapalat" w:hAnsi="GHEA Grapalat"/>
          <w:sz w:val="24"/>
          <w:lang w:val="hy-AM"/>
        </w:rPr>
        <w:t>ր</w:t>
      </w:r>
      <w:r w:rsidR="00131E2D" w:rsidRPr="0090200D">
        <w:rPr>
          <w:rFonts w:ascii="GHEA Grapalat" w:hAnsi="GHEA Grapalat"/>
          <w:sz w:val="24"/>
          <w:lang w:val="hy-AM"/>
        </w:rPr>
        <w:t>կառուցված մարտկոցների աշխատանքի ավելի երկար</w:t>
      </w:r>
      <w:r w:rsidR="006245C7" w:rsidRPr="0090200D">
        <w:rPr>
          <w:rFonts w:ascii="GHEA Grapalat" w:hAnsi="GHEA Grapalat"/>
          <w:sz w:val="24"/>
          <w:lang w:val="hy-AM"/>
        </w:rPr>
        <w:t>ատև</w:t>
      </w:r>
      <w:r w:rsidR="00131E2D" w:rsidRPr="0090200D">
        <w:rPr>
          <w:rFonts w:ascii="GHEA Grapalat" w:hAnsi="GHEA Grapalat"/>
          <w:sz w:val="24"/>
          <w:lang w:val="hy-AM"/>
        </w:rPr>
        <w:t xml:space="preserve"> </w:t>
      </w:r>
      <w:r w:rsidR="006245C7" w:rsidRPr="0090200D">
        <w:rPr>
          <w:rFonts w:ascii="GHEA Grapalat" w:hAnsi="GHEA Grapalat"/>
          <w:sz w:val="24"/>
          <w:lang w:val="hy-AM"/>
        </w:rPr>
        <w:t>աշխատանքի հնարավորություն</w:t>
      </w:r>
      <w:r w:rsidR="00131E2D" w:rsidRPr="0090200D">
        <w:rPr>
          <w:rFonts w:ascii="GHEA Grapalat" w:hAnsi="GHEA Grapalat"/>
          <w:sz w:val="24"/>
          <w:lang w:val="hy-AM"/>
        </w:rPr>
        <w:t>։ Յուրաքանչյուր կոնկրետ դեպքում (հիմնականում տեղային գեներատորների</w:t>
      </w:r>
      <w:r w:rsidR="00783EA7" w:rsidRPr="0090200D">
        <w:rPr>
          <w:rFonts w:ascii="GHEA Grapalat" w:hAnsi="GHEA Grapalat"/>
          <w:sz w:val="24"/>
          <w:lang w:val="hy-AM"/>
        </w:rPr>
        <w:t>՝</w:t>
      </w:r>
      <w:r w:rsidR="00131E2D" w:rsidRPr="0090200D">
        <w:rPr>
          <w:rFonts w:ascii="GHEA Grapalat" w:hAnsi="GHEA Grapalat"/>
          <w:sz w:val="24"/>
          <w:lang w:val="hy-AM"/>
        </w:rPr>
        <w:t xml:space="preserve"> որպես էլեկտրամատակարարման </w:t>
      </w:r>
      <w:r w:rsidR="00492F84" w:rsidRPr="0090200D">
        <w:rPr>
          <w:rFonts w:ascii="GHEA Grapalat" w:hAnsi="GHEA Grapalat"/>
          <w:sz w:val="24"/>
          <w:lang w:val="hy-AM"/>
        </w:rPr>
        <w:t xml:space="preserve">պահուստային </w:t>
      </w:r>
      <w:r w:rsidR="00131E2D" w:rsidRPr="0090200D">
        <w:rPr>
          <w:rFonts w:ascii="GHEA Grapalat" w:hAnsi="GHEA Grapalat"/>
          <w:sz w:val="24"/>
          <w:lang w:val="hy-AM"/>
        </w:rPr>
        <w:t>աղբյուրներ</w:t>
      </w:r>
      <w:r w:rsidR="009801E1" w:rsidRPr="0090200D">
        <w:rPr>
          <w:rFonts w:ascii="GHEA Grapalat" w:hAnsi="GHEA Grapalat"/>
          <w:sz w:val="24"/>
          <w:lang w:val="hy-AM"/>
        </w:rPr>
        <w:t>,</w:t>
      </w:r>
      <w:r w:rsidR="00131E2D" w:rsidRPr="0090200D">
        <w:rPr>
          <w:rFonts w:ascii="GHEA Grapalat" w:hAnsi="GHEA Grapalat"/>
          <w:sz w:val="24"/>
          <w:lang w:val="hy-AM"/>
        </w:rPr>
        <w:t xml:space="preserve"> բացակայության դեպքում)</w:t>
      </w:r>
      <w:r w:rsidR="00492F84" w:rsidRPr="0090200D">
        <w:rPr>
          <w:rFonts w:ascii="GHEA Grapalat" w:hAnsi="GHEA Grapalat"/>
          <w:sz w:val="24"/>
          <w:lang w:val="hy-AM"/>
        </w:rPr>
        <w:t xml:space="preserve"> </w:t>
      </w:r>
      <w:r w:rsidR="0098704C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FF0C5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98704C" w:rsidRPr="0090200D">
        <w:rPr>
          <w:rFonts w:ascii="GHEA Grapalat" w:hAnsi="GHEA Grapalat"/>
          <w:sz w:val="24"/>
          <w:lang w:val="hy-AM"/>
        </w:rPr>
        <w:t>լրացուցիչ համակարգի տեղակայման անհրաժեշտությունը որո</w:t>
      </w:r>
      <w:r w:rsidR="00B836E7" w:rsidRPr="0090200D">
        <w:rPr>
          <w:rFonts w:ascii="GHEA Grapalat" w:hAnsi="GHEA Grapalat"/>
          <w:sz w:val="24"/>
          <w:lang w:val="hy-AM"/>
        </w:rPr>
        <w:t>շ</w:t>
      </w:r>
      <w:r w:rsidR="0098704C" w:rsidRPr="0090200D">
        <w:rPr>
          <w:rFonts w:ascii="GHEA Grapalat" w:hAnsi="GHEA Grapalat"/>
          <w:sz w:val="24"/>
          <w:lang w:val="hy-AM"/>
        </w:rPr>
        <w:t>վում է նախագծման առաջադրանքում։</w:t>
      </w:r>
    </w:p>
    <w:p w:rsidR="00B836E7" w:rsidRPr="0090200D" w:rsidRDefault="00F420D5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135</w:t>
      </w:r>
      <w:r w:rsidR="009527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836E7" w:rsidRPr="0090200D">
        <w:rPr>
          <w:rFonts w:ascii="GHEA Grapalat" w:hAnsi="GHEA Grapalat"/>
          <w:sz w:val="24"/>
          <w:lang w:val="hy-AM"/>
        </w:rPr>
        <w:t xml:space="preserve">Հատուկ նշանակության շենքերի էլեկտրական սարքավորումների վթարային </w:t>
      </w:r>
      <w:r w:rsidR="006245C7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B836E7" w:rsidRPr="0090200D">
        <w:rPr>
          <w:rFonts w:ascii="GHEA Grapalat" w:hAnsi="GHEA Grapalat"/>
          <w:sz w:val="24"/>
          <w:lang w:val="hy-AM"/>
        </w:rPr>
        <w:t>էլեկտրամատակարարումը պետք է իրականացվի՝ հաշվի առնելով դրանց</w:t>
      </w:r>
      <w:r w:rsidR="006245C7" w:rsidRPr="0090200D">
        <w:rPr>
          <w:rFonts w:ascii="GHEA Grapalat" w:hAnsi="GHEA Grapalat"/>
          <w:sz w:val="24"/>
          <w:lang w:val="hy-AM"/>
        </w:rPr>
        <w:t xml:space="preserve"> համար նախատեսված հատուկ նորմերի և ստանդարտների</w:t>
      </w:r>
      <w:r w:rsidR="00B836E7" w:rsidRPr="0090200D">
        <w:rPr>
          <w:rFonts w:ascii="GHEA Grapalat" w:hAnsi="GHEA Grapalat"/>
          <w:sz w:val="24"/>
          <w:lang w:val="hy-AM"/>
        </w:rPr>
        <w:t xml:space="preserve"> </w:t>
      </w:r>
      <w:r w:rsidR="006245C7" w:rsidRPr="0090200D">
        <w:rPr>
          <w:rFonts w:ascii="GHEA Grapalat" w:hAnsi="GHEA Grapalat"/>
          <w:sz w:val="24"/>
          <w:lang w:val="hy-AM"/>
        </w:rPr>
        <w:t>պահանջները։</w:t>
      </w:r>
    </w:p>
    <w:p w:rsidR="00B836E7" w:rsidRPr="0090200D" w:rsidRDefault="00F420D5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136</w:t>
      </w:r>
      <w:r w:rsidR="0095274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B4E9C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6245C7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8B4E9C" w:rsidRPr="0090200D">
        <w:rPr>
          <w:rFonts w:ascii="GHEA Grapalat" w:hAnsi="GHEA Grapalat"/>
          <w:sz w:val="24"/>
          <w:lang w:val="hy-AM"/>
        </w:rPr>
        <w:t>սնու</w:t>
      </w:r>
      <w:r w:rsidR="006245C7" w:rsidRPr="0090200D">
        <w:rPr>
          <w:rFonts w:ascii="GHEA Grapalat" w:hAnsi="GHEA Grapalat"/>
          <w:sz w:val="24"/>
          <w:lang w:val="hy-AM"/>
        </w:rPr>
        <w:t>ցու</w:t>
      </w:r>
      <w:r w:rsidR="008B4E9C" w:rsidRPr="0090200D">
        <w:rPr>
          <w:rFonts w:ascii="GHEA Grapalat" w:hAnsi="GHEA Grapalat"/>
          <w:sz w:val="24"/>
          <w:lang w:val="hy-AM"/>
        </w:rPr>
        <w:t>մը (</w:t>
      </w:r>
      <w:r w:rsidR="00FC1644" w:rsidRPr="0090200D">
        <w:rPr>
          <w:rFonts w:ascii="GHEA Grapalat" w:hAnsi="GHEA Grapalat"/>
          <w:sz w:val="24"/>
          <w:lang w:val="hy-AM"/>
        </w:rPr>
        <w:t xml:space="preserve">սույն </w:t>
      </w:r>
      <w:r w:rsidR="00CC459A" w:rsidRPr="0090200D">
        <w:rPr>
          <w:rFonts w:ascii="GHEA Grapalat" w:hAnsi="GHEA Grapalat"/>
          <w:sz w:val="24"/>
          <w:lang w:val="hy-AM"/>
        </w:rPr>
        <w:t>նորմերի</w:t>
      </w:r>
      <w:r w:rsidR="006245C7" w:rsidRPr="0090200D">
        <w:rPr>
          <w:rFonts w:ascii="GHEA Grapalat" w:hAnsi="GHEA Grapalat"/>
          <w:sz w:val="24"/>
          <w:lang w:val="hy-AM"/>
        </w:rPr>
        <w:t xml:space="preserve"> </w:t>
      </w:r>
      <w:r w:rsidRPr="0090200D">
        <w:rPr>
          <w:rFonts w:ascii="GHEA Grapalat" w:hAnsi="GHEA Grapalat"/>
          <w:sz w:val="24"/>
          <w:lang w:val="hy-AM"/>
        </w:rPr>
        <w:t>123</w:t>
      </w:r>
      <w:r w:rsidR="008B4E9C" w:rsidRPr="0090200D">
        <w:rPr>
          <w:rFonts w:ascii="GHEA Grapalat" w:hAnsi="GHEA Grapalat"/>
          <w:sz w:val="24"/>
          <w:lang w:val="hy-AM"/>
        </w:rPr>
        <w:t xml:space="preserve">,  </w:t>
      </w:r>
      <w:r w:rsidRPr="0090200D">
        <w:rPr>
          <w:rFonts w:ascii="GHEA Grapalat" w:hAnsi="GHEA Grapalat"/>
          <w:sz w:val="24"/>
          <w:lang w:val="hy-AM"/>
        </w:rPr>
        <w:t>125</w:t>
      </w:r>
      <w:r w:rsidR="003376B6" w:rsidRPr="0090200D">
        <w:rPr>
          <w:rFonts w:ascii="GHEA Grapalat" w:hAnsi="GHEA Grapalat"/>
          <w:sz w:val="24"/>
          <w:lang w:val="hy-AM"/>
        </w:rPr>
        <w:t xml:space="preserve"> -</w:t>
      </w:r>
      <w:r w:rsidR="008B4E9C" w:rsidRPr="0090200D">
        <w:rPr>
          <w:rFonts w:ascii="GHEA Grapalat" w:hAnsi="GHEA Grapalat"/>
          <w:sz w:val="24"/>
          <w:lang w:val="hy-AM"/>
        </w:rPr>
        <w:t xml:space="preserve">  </w:t>
      </w:r>
      <w:r w:rsidRPr="0090200D">
        <w:rPr>
          <w:rFonts w:ascii="GHEA Grapalat" w:hAnsi="GHEA Grapalat"/>
          <w:sz w:val="24"/>
          <w:lang w:val="hy-AM"/>
        </w:rPr>
        <w:t>12</w:t>
      </w:r>
      <w:r w:rsidR="003376B6" w:rsidRPr="0090200D">
        <w:rPr>
          <w:rFonts w:ascii="GHEA Grapalat" w:hAnsi="GHEA Grapalat"/>
          <w:sz w:val="24"/>
          <w:lang w:val="hy-AM"/>
        </w:rPr>
        <w:t>8</w:t>
      </w:r>
      <w:r w:rsidR="00A47DD1" w:rsidRPr="0090200D">
        <w:rPr>
          <w:rFonts w:ascii="GHEA Grapalat" w:hAnsi="GHEA Grapalat"/>
          <w:sz w:val="24"/>
          <w:lang w:val="hy-AM"/>
        </w:rPr>
        <w:t>-րդ</w:t>
      </w:r>
      <w:r w:rsidR="008B4E9C" w:rsidRPr="0090200D">
        <w:rPr>
          <w:rFonts w:ascii="GHEA Grapalat" w:hAnsi="GHEA Grapalat"/>
          <w:sz w:val="24"/>
          <w:lang w:val="hy-AM"/>
        </w:rPr>
        <w:t xml:space="preserve"> </w:t>
      </w:r>
      <w:r w:rsidR="00FC1644" w:rsidRPr="0090200D">
        <w:rPr>
          <w:rFonts w:ascii="GHEA Grapalat" w:hAnsi="GHEA Grapalat"/>
          <w:sz w:val="24"/>
          <w:lang w:val="hy-AM"/>
        </w:rPr>
        <w:t>կետերի համապատասխան</w:t>
      </w:r>
      <w:r w:rsidR="008B4E9C" w:rsidRPr="0090200D">
        <w:rPr>
          <w:rFonts w:ascii="GHEA Grapalat" w:hAnsi="GHEA Grapalat"/>
          <w:sz w:val="24"/>
          <w:lang w:val="hy-AM"/>
        </w:rPr>
        <w:t xml:space="preserve">) </w:t>
      </w:r>
      <w:r w:rsidR="006245C7" w:rsidRPr="0090200D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8B4E9C" w:rsidRPr="0090200D">
        <w:rPr>
          <w:rFonts w:ascii="GHEA Grapalat" w:hAnsi="GHEA Grapalat"/>
          <w:sz w:val="24"/>
          <w:szCs w:val="24"/>
          <w:lang w:val="hy-AM"/>
        </w:rPr>
        <w:t xml:space="preserve"> իրականացնել հակահրդեհային սարքավորումների </w:t>
      </w:r>
      <w:r w:rsidR="00A04EF4" w:rsidRPr="0090200D">
        <w:rPr>
          <w:rFonts w:ascii="GHEA Grapalat" w:hAnsi="GHEA Grapalat"/>
          <w:sz w:val="24"/>
          <w:szCs w:val="24"/>
          <w:lang w:val="hy-AM"/>
        </w:rPr>
        <w:t>վահանակներից</w:t>
      </w:r>
      <w:r w:rsidR="00783EA7" w:rsidRPr="0090200D">
        <w:rPr>
          <w:rFonts w:ascii="GHEA Grapalat" w:hAnsi="GHEA Grapalat"/>
          <w:sz w:val="24"/>
          <w:szCs w:val="24"/>
          <w:lang w:val="hy-AM"/>
        </w:rPr>
        <w:t>,</w:t>
      </w:r>
      <w:r w:rsidR="008B4E9C" w:rsidRPr="0090200D">
        <w:rPr>
          <w:rFonts w:ascii="GHEA Grapalat" w:hAnsi="GHEA Grapalat"/>
          <w:sz w:val="24"/>
          <w:szCs w:val="24"/>
          <w:lang w:val="hy-AM"/>
        </w:rPr>
        <w:t xml:space="preserve"> հաշվի առնելով անվտանգության համակարգերի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8B4E9C" w:rsidRPr="0090200D">
        <w:rPr>
          <w:rFonts w:ascii="GHEA Grapalat" w:hAnsi="GHEA Grapalat"/>
          <w:sz w:val="24"/>
          <w:szCs w:val="24"/>
          <w:lang w:val="hy-AM"/>
        </w:rPr>
        <w:t xml:space="preserve">ման համար նախատեսված </w:t>
      </w:r>
      <w:r w:rsidR="00FC1644" w:rsidRPr="0090200D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CC459A" w:rsidRPr="0090200D">
        <w:rPr>
          <w:rFonts w:ascii="GHEA Grapalat" w:hAnsi="GHEA Grapalat"/>
          <w:sz w:val="24"/>
          <w:szCs w:val="24"/>
          <w:lang w:val="hy-AM"/>
        </w:rPr>
        <w:t>նորմերի</w:t>
      </w:r>
      <w:r w:rsidR="00FC164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CC459A" w:rsidRPr="0090200D">
        <w:rPr>
          <w:rFonts w:ascii="GHEA Grapalat" w:hAnsi="GHEA Grapalat"/>
          <w:sz w:val="24"/>
          <w:szCs w:val="24"/>
          <w:lang w:val="hy-AM"/>
        </w:rPr>
        <w:t>129</w:t>
      </w:r>
      <w:r w:rsidR="00741653" w:rsidRPr="0090200D">
        <w:rPr>
          <w:rFonts w:ascii="GHEA Grapalat" w:hAnsi="GHEA Grapalat"/>
          <w:sz w:val="24"/>
          <w:szCs w:val="24"/>
          <w:lang w:val="hy-AM"/>
        </w:rPr>
        <w:t>-րդ</w:t>
      </w:r>
      <w:r w:rsidR="006245C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C1644" w:rsidRPr="0090200D">
        <w:rPr>
          <w:rFonts w:ascii="GHEA Grapalat" w:hAnsi="GHEA Grapalat"/>
          <w:sz w:val="24"/>
          <w:szCs w:val="24"/>
          <w:lang w:val="hy-AM"/>
        </w:rPr>
        <w:t>կետի պահանջները</w:t>
      </w:r>
      <w:r w:rsidR="008B4E9C" w:rsidRPr="0090200D">
        <w:rPr>
          <w:rFonts w:ascii="GHEA Grapalat" w:hAnsi="GHEA Grapalat"/>
          <w:sz w:val="24"/>
          <w:szCs w:val="24"/>
          <w:lang w:val="hy-AM"/>
        </w:rPr>
        <w:t xml:space="preserve">, որոնք պետք է պահպանեն աշխատունակությունը հրդեհի ժամանակ </w:t>
      </w:r>
      <w:r w:rsidR="00DC3126" w:rsidRPr="0090200D">
        <w:rPr>
          <w:rFonts w:ascii="GHEA Grapalat" w:hAnsi="GHEA Grapalat"/>
          <w:sz w:val="24"/>
          <w:szCs w:val="24"/>
          <w:lang w:val="hy-AM"/>
        </w:rPr>
        <w:t>«</w:t>
      </w:r>
      <w:r w:rsidR="006245C7" w:rsidRPr="0090200D">
        <w:rPr>
          <w:rFonts w:ascii="GHEA Grapalat" w:hAnsi="GHEA Grapalat"/>
          <w:sz w:val="24"/>
          <w:szCs w:val="24"/>
          <w:lang w:val="hy-AM"/>
        </w:rPr>
        <w:t xml:space="preserve">Հրդեհային անվտանգության </w:t>
      </w:r>
      <w:r w:rsidR="00DC3BFC" w:rsidRPr="0090200D">
        <w:rPr>
          <w:rFonts w:ascii="GHEA Grapalat" w:hAnsi="GHEA Grapalat"/>
          <w:sz w:val="24"/>
          <w:szCs w:val="24"/>
          <w:lang w:val="hy-AM"/>
        </w:rPr>
        <w:t>կանոններ</w:t>
      </w:r>
      <w:r w:rsidR="00DC3126" w:rsidRPr="0090200D">
        <w:rPr>
          <w:rFonts w:ascii="GHEA Grapalat" w:hAnsi="GHEA Grapalat"/>
          <w:sz w:val="24"/>
          <w:szCs w:val="24"/>
          <w:lang w:val="hy-AM"/>
        </w:rPr>
        <w:t>»-</w:t>
      </w:r>
      <w:r w:rsidR="00DC3BFC" w:rsidRPr="0090200D">
        <w:rPr>
          <w:rFonts w:ascii="GHEA Grapalat" w:hAnsi="GHEA Grapalat"/>
          <w:sz w:val="24"/>
          <w:szCs w:val="24"/>
          <w:lang w:val="hy-AM"/>
        </w:rPr>
        <w:t>ի պահանջներին</w:t>
      </w:r>
      <w:r w:rsidR="00FC1644" w:rsidRPr="0090200D">
        <w:rPr>
          <w:rFonts w:ascii="GHEA Grapalat" w:hAnsi="GHEA Grapalat"/>
          <w:sz w:val="24"/>
          <w:szCs w:val="24"/>
          <w:lang w:val="hy-AM"/>
        </w:rPr>
        <w:t xml:space="preserve">  </w:t>
      </w:r>
      <w:r w:rsidR="008B4E9C" w:rsidRPr="0090200D">
        <w:rPr>
          <w:rFonts w:ascii="GHEA Grapalat" w:hAnsi="GHEA Grapalat"/>
          <w:sz w:val="24"/>
          <w:szCs w:val="24"/>
          <w:lang w:val="hy-AM"/>
        </w:rPr>
        <w:t>համապատասխան։</w:t>
      </w:r>
    </w:p>
    <w:p w:rsidR="00FF0851" w:rsidRPr="0090200D" w:rsidRDefault="00F420D5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137</w:t>
      </w:r>
      <w:r w:rsidR="00952742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F0851" w:rsidRPr="0090200D">
        <w:rPr>
          <w:rFonts w:ascii="GHEA Grapalat" w:hAnsi="GHEA Grapalat"/>
          <w:sz w:val="24"/>
          <w:szCs w:val="24"/>
          <w:lang w:val="hy-AM"/>
        </w:rPr>
        <w:t xml:space="preserve">Եթե վթարային տարհանման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FF0851" w:rsidRPr="0090200D">
        <w:rPr>
          <w:rFonts w:ascii="GHEA Grapalat" w:hAnsi="GHEA Grapalat"/>
          <w:sz w:val="24"/>
          <w:szCs w:val="24"/>
          <w:lang w:val="hy-AM"/>
        </w:rPr>
        <w:t>և անվտանգության այլ համակարգերի սնու</w:t>
      </w:r>
      <w:r w:rsidR="006245C7" w:rsidRPr="0090200D">
        <w:rPr>
          <w:rFonts w:ascii="GHEA Grapalat" w:hAnsi="GHEA Grapalat"/>
          <w:sz w:val="24"/>
          <w:szCs w:val="24"/>
          <w:lang w:val="hy-AM"/>
        </w:rPr>
        <w:t>ցու</w:t>
      </w:r>
      <w:r w:rsidR="00FF0851" w:rsidRPr="0090200D">
        <w:rPr>
          <w:rFonts w:ascii="GHEA Grapalat" w:hAnsi="GHEA Grapalat"/>
          <w:sz w:val="24"/>
          <w:szCs w:val="24"/>
          <w:lang w:val="hy-AM"/>
        </w:rPr>
        <w:t xml:space="preserve">մն իրականացվում է մինչև էլեկտրաէներգիայի հաշվառման հիմնական </w:t>
      </w:r>
      <w:r w:rsidR="00C41108" w:rsidRPr="0090200D">
        <w:rPr>
          <w:rFonts w:ascii="GHEA Grapalat" w:hAnsi="GHEA Grapalat"/>
          <w:sz w:val="24"/>
          <w:szCs w:val="24"/>
          <w:lang w:val="hy-AM"/>
        </w:rPr>
        <w:t>հանգույցը, ապա նշված բեռնվածքների համար անհրաժեշտ է նախատեսել հաշվառման լրացուցիչ հանգույց։</w:t>
      </w:r>
    </w:p>
    <w:p w:rsidR="00C41108" w:rsidRPr="0090200D" w:rsidRDefault="00952742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138.</w:t>
      </w:r>
      <w:r w:rsidR="00F420D5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E10EF" w:rsidRPr="0090200D">
        <w:rPr>
          <w:rFonts w:ascii="GHEA Grapalat" w:hAnsi="GHEA Grapalat"/>
          <w:sz w:val="24"/>
          <w:szCs w:val="24"/>
          <w:lang w:val="hy-AM"/>
        </w:rPr>
        <w:t xml:space="preserve">Շենքերում աշխատանքային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7E10EF" w:rsidRPr="0090200D">
        <w:rPr>
          <w:rFonts w:ascii="GHEA Grapalat" w:hAnsi="GHEA Grapalat"/>
          <w:sz w:val="24"/>
          <w:szCs w:val="24"/>
          <w:lang w:val="hy-AM"/>
        </w:rPr>
        <w:t xml:space="preserve">, ցուցափեղկերի, գովազդների և </w:t>
      </w:r>
      <w:r w:rsidR="00F93EAC" w:rsidRPr="0090200D">
        <w:rPr>
          <w:rFonts w:ascii="GHEA Grapalat" w:hAnsi="GHEA Grapalat"/>
          <w:sz w:val="24"/>
          <w:szCs w:val="24"/>
          <w:lang w:val="hy-AM"/>
        </w:rPr>
        <w:t xml:space="preserve">լուսավառության </w:t>
      </w:r>
      <w:r w:rsidR="00F177AA" w:rsidRPr="0090200D">
        <w:rPr>
          <w:rFonts w:ascii="GHEA Grapalat" w:hAnsi="GHEA Grapalat"/>
          <w:sz w:val="24"/>
          <w:szCs w:val="24"/>
          <w:lang w:val="hy-AM"/>
        </w:rPr>
        <w:t xml:space="preserve">ցանցերի </w:t>
      </w:r>
      <w:r w:rsidR="00F93EAC" w:rsidRPr="0090200D">
        <w:rPr>
          <w:rFonts w:ascii="GHEA Grapalat" w:hAnsi="GHEA Grapalat"/>
          <w:sz w:val="24"/>
          <w:szCs w:val="24"/>
          <w:lang w:val="hy-AM"/>
        </w:rPr>
        <w:t xml:space="preserve">բաշխիչ գծերը </w:t>
      </w:r>
      <w:r w:rsidR="00F177AA" w:rsidRPr="0090200D">
        <w:rPr>
          <w:rFonts w:ascii="GHEA Grapalat" w:hAnsi="GHEA Grapalat"/>
          <w:sz w:val="24"/>
          <w:szCs w:val="24"/>
          <w:lang w:val="hy-AM"/>
        </w:rPr>
        <w:t xml:space="preserve">պետք է լինեն ինքնուրույն՝ սկսած </w:t>
      </w:r>
      <w:r w:rsidR="006245C7" w:rsidRPr="0090200D">
        <w:rPr>
          <w:rFonts w:ascii="GHEA Grapalat" w:hAnsi="GHEA Grapalat"/>
          <w:sz w:val="24"/>
          <w:szCs w:val="24"/>
          <w:lang w:val="hy-AM"/>
        </w:rPr>
        <w:t>Ն</w:t>
      </w:r>
      <w:r w:rsidR="001E3AA1" w:rsidRPr="0090200D">
        <w:rPr>
          <w:rFonts w:ascii="GHEA Grapalat" w:hAnsi="GHEA Grapalat"/>
          <w:sz w:val="24"/>
          <w:szCs w:val="24"/>
          <w:lang w:val="hy-AM"/>
        </w:rPr>
        <w:t>ԲՍ-ից և ԳԲՎ-ից։</w:t>
      </w:r>
    </w:p>
    <w:p w:rsidR="001E3AA1" w:rsidRPr="0090200D" w:rsidRDefault="00F420D5" w:rsidP="003B32AA">
      <w:pPr>
        <w:ind w:firstLine="567"/>
        <w:jc w:val="both"/>
        <w:rPr>
          <w:rFonts w:ascii="Cambria Math" w:hAnsi="Cambria Math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139</w:t>
      </w:r>
      <w:r w:rsidR="00952742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37119" w:rsidRPr="0090200D">
        <w:rPr>
          <w:rFonts w:ascii="GHEA Grapalat" w:hAnsi="GHEA Grapalat"/>
          <w:sz w:val="24"/>
          <w:szCs w:val="24"/>
          <w:lang w:val="hy-AM"/>
        </w:rPr>
        <w:t>Բնակելի շենքերի էլեկտրական ցանցերի սխեմաները պետք է իրականացնել ելնելով</w:t>
      </w:r>
      <w:r w:rsidR="000715B6" w:rsidRPr="0090200D">
        <w:rPr>
          <w:rFonts w:ascii="GHEA Grapalat" w:hAnsi="GHEA Grapalat"/>
          <w:sz w:val="24"/>
          <w:szCs w:val="24"/>
          <w:lang w:val="hy-AM"/>
        </w:rPr>
        <w:t xml:space="preserve"> այն բանից, որ</w:t>
      </w:r>
      <w:r w:rsidR="00437119" w:rsidRPr="0090200D">
        <w:rPr>
          <w:rFonts w:ascii="Cambria Math" w:hAnsi="Cambria Math"/>
          <w:sz w:val="24"/>
          <w:szCs w:val="24"/>
          <w:lang w:val="hy-AM"/>
        </w:rPr>
        <w:t>․</w:t>
      </w:r>
    </w:p>
    <w:p w:rsidR="00437119" w:rsidRPr="0090200D" w:rsidRDefault="00F420D5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1)</w:t>
      </w:r>
      <w:r w:rsidR="0043711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0715B6" w:rsidRPr="0090200D">
        <w:rPr>
          <w:rFonts w:ascii="GHEA Grapalat" w:hAnsi="GHEA Grapalat"/>
          <w:sz w:val="24"/>
          <w:szCs w:val="24"/>
          <w:lang w:val="hy-AM"/>
        </w:rPr>
        <w:t>բնակարանների և ուժային էլեկտրական ընդունիչների, ներառյալ վերելակների սնու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ցու</w:t>
      </w:r>
      <w:r w:rsidR="000715B6" w:rsidRPr="0090200D">
        <w:rPr>
          <w:rFonts w:ascii="GHEA Grapalat" w:hAnsi="GHEA Grapalat"/>
          <w:sz w:val="24"/>
          <w:szCs w:val="24"/>
          <w:lang w:val="hy-AM"/>
        </w:rPr>
        <w:t xml:space="preserve">մը, պետք է իրականացնել 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բացառապես Ն</w:t>
      </w:r>
      <w:r w:rsidR="000715B6" w:rsidRPr="0090200D">
        <w:rPr>
          <w:rFonts w:ascii="GHEA Grapalat" w:hAnsi="GHEA Grapalat"/>
          <w:sz w:val="24"/>
          <w:szCs w:val="24"/>
          <w:lang w:val="hy-AM"/>
        </w:rPr>
        <w:t xml:space="preserve">ԲՍ-ի ընդհանուր </w:t>
      </w:r>
      <w:r w:rsidR="00B650E5" w:rsidRPr="0090200D">
        <w:rPr>
          <w:rFonts w:ascii="GHEA Grapalat" w:hAnsi="GHEA Grapalat"/>
          <w:sz w:val="24"/>
          <w:szCs w:val="24"/>
          <w:lang w:val="hy-AM"/>
        </w:rPr>
        <w:t>սեկցիաներից։ Դրանց առանձին սնու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ցու</w:t>
      </w:r>
      <w:r w:rsidR="00B650E5" w:rsidRPr="0090200D">
        <w:rPr>
          <w:rFonts w:ascii="GHEA Grapalat" w:hAnsi="GHEA Grapalat"/>
          <w:sz w:val="24"/>
          <w:szCs w:val="24"/>
          <w:lang w:val="hy-AM"/>
        </w:rPr>
        <w:t xml:space="preserve">մը պետք է </w:t>
      </w:r>
      <w:r w:rsidR="00951217" w:rsidRPr="0090200D">
        <w:rPr>
          <w:rFonts w:ascii="GHEA Grapalat" w:hAnsi="GHEA Grapalat"/>
          <w:sz w:val="24"/>
          <w:szCs w:val="24"/>
          <w:lang w:val="hy-AM"/>
        </w:rPr>
        <w:t>իրականացվի</w:t>
      </w:r>
      <w:r w:rsidR="00B650E5" w:rsidRPr="0090200D">
        <w:rPr>
          <w:rFonts w:ascii="GHEA Grapalat" w:hAnsi="GHEA Grapalat"/>
          <w:sz w:val="24"/>
          <w:szCs w:val="24"/>
          <w:lang w:val="hy-AM"/>
        </w:rPr>
        <w:t xml:space="preserve"> միայն այն դեպքում, երբ հաշվարկով ապացուցված է, որ վերելակների միացման դեպքում </w:t>
      </w:r>
      <w:r w:rsidR="009F3E82" w:rsidRPr="0090200D">
        <w:rPr>
          <w:rFonts w:ascii="GHEA Grapalat" w:hAnsi="GHEA Grapalat"/>
          <w:sz w:val="24"/>
          <w:szCs w:val="24"/>
          <w:lang w:val="hy-AM"/>
        </w:rPr>
        <w:t xml:space="preserve">բնակարանների լամպերի </w:t>
      </w:r>
      <w:r w:rsidR="00C77548" w:rsidRPr="0090200D">
        <w:rPr>
          <w:rFonts w:ascii="GHEA Grapalat" w:hAnsi="GHEA Grapalat"/>
          <w:sz w:val="24"/>
          <w:szCs w:val="24"/>
          <w:lang w:val="hy-AM"/>
        </w:rPr>
        <w:t xml:space="preserve">սեղմակների վրա լարման փոփոխման տատանումների արժեքները բարձր են </w:t>
      </w:r>
      <w:r w:rsidR="00A84F73" w:rsidRPr="0090200D">
        <w:rPr>
          <w:rFonts w:ascii="GHEA Grapalat" w:hAnsi="GHEA Grapalat"/>
          <w:sz w:val="24"/>
          <w:szCs w:val="24"/>
          <w:lang w:val="hy-AM"/>
        </w:rPr>
        <w:t xml:space="preserve">ԳՕՍՏ 32144-ով 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սահմանված</w:t>
      </w:r>
      <w:r w:rsidR="00A84F73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20BD9" w:rsidRPr="0090200D">
        <w:rPr>
          <w:rFonts w:ascii="GHEA Grapalat" w:hAnsi="GHEA Grapalat"/>
          <w:sz w:val="24"/>
          <w:szCs w:val="24"/>
          <w:lang w:val="hy-AM"/>
        </w:rPr>
        <w:t>արժեքներից</w:t>
      </w:r>
      <w:r w:rsidR="00547045" w:rsidRPr="0090200D">
        <w:rPr>
          <w:rFonts w:ascii="GHEA Grapalat" w:hAnsi="GHEA Grapalat"/>
          <w:sz w:val="24"/>
          <w:szCs w:val="24"/>
          <w:lang w:val="hy-AM"/>
        </w:rPr>
        <w:t>.</w:t>
      </w:r>
    </w:p>
    <w:p w:rsidR="00220BD9" w:rsidRPr="0090200D" w:rsidRDefault="00F420D5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2)</w:t>
      </w:r>
      <w:r w:rsidR="00220BD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A0CDD" w:rsidRPr="0090200D">
        <w:rPr>
          <w:rFonts w:ascii="GHEA Grapalat" w:hAnsi="GHEA Grapalat"/>
          <w:sz w:val="24"/>
          <w:szCs w:val="24"/>
          <w:lang w:val="hy-AM"/>
        </w:rPr>
        <w:t>հրդեհի դեպքում ծխահեռացման և օդ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ա</w:t>
      </w:r>
      <w:r w:rsidR="007A0CDD" w:rsidRPr="0090200D">
        <w:rPr>
          <w:rFonts w:ascii="GHEA Grapalat" w:hAnsi="GHEA Grapalat"/>
          <w:sz w:val="24"/>
          <w:szCs w:val="24"/>
          <w:lang w:val="hy-AM"/>
        </w:rPr>
        <w:t>ճնշման օդափոխիչների մեկ սեկցիայում տեղակայված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7A0CDD" w:rsidRPr="0090200D">
        <w:rPr>
          <w:rFonts w:ascii="GHEA Grapalat" w:hAnsi="GHEA Grapalat"/>
          <w:sz w:val="24"/>
          <w:szCs w:val="24"/>
          <w:lang w:val="hy-AM"/>
        </w:rPr>
        <w:t xml:space="preserve">ման գծերը պետք է լինեն ինքնուրույն յուրաքանչյուր օդափոխիչի համար՝ սկսած 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Ն</w:t>
      </w:r>
      <w:r w:rsidR="007A0CDD" w:rsidRPr="0090200D">
        <w:rPr>
          <w:rFonts w:ascii="GHEA Grapalat" w:hAnsi="GHEA Grapalat"/>
          <w:sz w:val="24"/>
          <w:szCs w:val="24"/>
          <w:lang w:val="hy-AM"/>
        </w:rPr>
        <w:t xml:space="preserve">ԲՍ-ների հակահրդեհային սարքավորումների վահանից։ 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>Այս դեպքում</w:t>
      </w:r>
      <w:r w:rsidR="007A0CDD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>տարբեր սեկցիաներում տեղակայված համապատասխան օդափոխիչները և պահարանները թույլատրվում 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 xml:space="preserve">ել մեկ գծից՝ անկախ 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>Ն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>ԲՍ-ին միացված սեկցիաների քանակից (ծխահեռացման համակարգը պատկանում է հակահրդեհային պաշտպանության համակարգերին և իր</w:t>
      </w:r>
      <w:r w:rsidR="006B5DED" w:rsidRPr="0090200D">
        <w:rPr>
          <w:rFonts w:ascii="GHEA Grapalat" w:hAnsi="GHEA Grapalat"/>
          <w:sz w:val="24"/>
          <w:szCs w:val="24"/>
          <w:lang w:val="hy-AM"/>
        </w:rPr>
        <w:t>ա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 xml:space="preserve">կանացվում է </w:t>
      </w:r>
      <w:r w:rsidR="00DC3126" w:rsidRPr="0090200D">
        <w:rPr>
          <w:rFonts w:ascii="GHEA Grapalat" w:hAnsi="GHEA Grapalat"/>
          <w:sz w:val="24"/>
          <w:szCs w:val="24"/>
          <w:lang w:val="hy-AM"/>
        </w:rPr>
        <w:t>«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 xml:space="preserve">Հրդեհային անվտանգության </w:t>
      </w:r>
      <w:r w:rsidR="00DC3126" w:rsidRPr="0090200D">
        <w:rPr>
          <w:rFonts w:ascii="GHEA Grapalat" w:hAnsi="GHEA Grapalat"/>
          <w:sz w:val="24"/>
          <w:szCs w:val="24"/>
          <w:lang w:val="hy-AM"/>
        </w:rPr>
        <w:t>կանոններ»-ի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 xml:space="preserve"> և ԳՕՍՏ</w:t>
      </w:r>
      <w:r w:rsidR="003F7B5D" w:rsidRPr="0090200D">
        <w:rPr>
          <w:rFonts w:ascii="GHEA Grapalat" w:hAnsi="GHEA Grapalat"/>
          <w:sz w:val="24"/>
          <w:szCs w:val="24"/>
          <w:lang w:val="hy-AM"/>
        </w:rPr>
        <w:t xml:space="preserve"> Ռ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 xml:space="preserve"> 50571.5.56 </w:t>
      </w:r>
      <w:r w:rsidR="00A460B0" w:rsidRPr="0090200D">
        <w:rPr>
          <w:rFonts w:ascii="GHEA Grapalat" w:hAnsi="GHEA Grapalat"/>
          <w:sz w:val="24"/>
          <w:szCs w:val="24"/>
          <w:lang w:val="hy-AM"/>
        </w:rPr>
        <w:t xml:space="preserve">–ի պահանջներին </w:t>
      </w:r>
      <w:r w:rsidR="00F9696F" w:rsidRPr="0090200D">
        <w:rPr>
          <w:rFonts w:ascii="GHEA Grapalat" w:hAnsi="GHEA Grapalat"/>
          <w:sz w:val="24"/>
          <w:szCs w:val="24"/>
          <w:lang w:val="hy-AM"/>
        </w:rPr>
        <w:t>համապատսխան)։</w:t>
      </w:r>
    </w:p>
    <w:p w:rsidR="00FE1EFC" w:rsidRPr="0090200D" w:rsidRDefault="00F420D5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140.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07789E" w:rsidRPr="0090200D">
        <w:rPr>
          <w:rFonts w:ascii="GHEA Grapalat" w:hAnsi="GHEA Grapalat"/>
          <w:sz w:val="24"/>
          <w:szCs w:val="24"/>
          <w:lang w:val="hy-AM"/>
        </w:rPr>
        <w:t xml:space="preserve">Մեկ բաշխիչ գծին թույլատրվում է միացնել մի քանի 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>կանգնակ</w:t>
      </w:r>
      <w:r w:rsidR="0007789E" w:rsidRPr="0090200D">
        <w:rPr>
          <w:rFonts w:ascii="GHEA Grapalat" w:hAnsi="GHEA Grapalat"/>
          <w:sz w:val="24"/>
          <w:szCs w:val="24"/>
          <w:lang w:val="hy-AM"/>
        </w:rPr>
        <w:t>, ընդ որում, հինգ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 xml:space="preserve"> հարկից բարձր</w:t>
      </w:r>
      <w:r w:rsidR="00C91020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07789E" w:rsidRPr="0090200D">
        <w:rPr>
          <w:rFonts w:ascii="GHEA Grapalat" w:hAnsi="GHEA Grapalat"/>
          <w:sz w:val="24"/>
          <w:szCs w:val="24"/>
          <w:lang w:val="hy-AM"/>
        </w:rPr>
        <w:t xml:space="preserve">բնակելի շենքերում յուրաքանչյուր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 xml:space="preserve">կանգնակի </w:t>
      </w:r>
      <w:r w:rsidR="0007789E" w:rsidRPr="0090200D">
        <w:rPr>
          <w:rFonts w:ascii="GHEA Grapalat" w:hAnsi="GHEA Grapalat"/>
          <w:sz w:val="24"/>
          <w:szCs w:val="24"/>
          <w:lang w:val="hy-AM"/>
        </w:rPr>
        <w:t>ճյուղ</w:t>
      </w:r>
      <w:r w:rsidR="00FE1EFC" w:rsidRPr="0090200D">
        <w:rPr>
          <w:rFonts w:ascii="GHEA Grapalat" w:hAnsi="GHEA Grapalat"/>
          <w:sz w:val="24"/>
          <w:szCs w:val="24"/>
          <w:lang w:val="hy-AM"/>
        </w:rPr>
        <w:t>ավորման</w:t>
      </w:r>
      <w:r w:rsidR="0007789E" w:rsidRPr="0090200D">
        <w:rPr>
          <w:rFonts w:ascii="GHEA Grapalat" w:hAnsi="GHEA Grapalat"/>
          <w:sz w:val="24"/>
          <w:szCs w:val="24"/>
          <w:lang w:val="hy-AM"/>
        </w:rPr>
        <w:t xml:space="preserve"> վրա պետք է տեղադրվի անջատիչ սարք: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E1EFC" w:rsidRPr="0090200D">
        <w:rPr>
          <w:rFonts w:ascii="GHEA Grapalat" w:hAnsi="GHEA Grapalat"/>
          <w:sz w:val="24"/>
          <w:szCs w:val="24"/>
          <w:lang w:val="hy-AM"/>
        </w:rPr>
        <w:t xml:space="preserve">Աստիճանների,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>հարկային</w:t>
      </w:r>
      <w:r w:rsidR="00130043" w:rsidRPr="0090200D">
        <w:rPr>
          <w:rFonts w:ascii="GHEA Grapalat" w:hAnsi="GHEA Grapalat"/>
          <w:sz w:val="24"/>
          <w:szCs w:val="24"/>
          <w:lang w:val="hy-AM"/>
        </w:rPr>
        <w:t xml:space="preserve"> միջանցք</w:t>
      </w:r>
      <w:r w:rsidR="009C3BC4" w:rsidRPr="0090200D">
        <w:rPr>
          <w:rFonts w:ascii="GHEA Grapalat" w:hAnsi="GHEA Grapalat"/>
          <w:sz w:val="24"/>
          <w:szCs w:val="24"/>
          <w:lang w:val="hy-AM"/>
        </w:rPr>
        <w:t>ն</w:t>
      </w:r>
      <w:r w:rsidR="00130043" w:rsidRPr="0090200D">
        <w:rPr>
          <w:rFonts w:ascii="GHEA Grapalat" w:hAnsi="GHEA Grapalat"/>
          <w:sz w:val="24"/>
          <w:szCs w:val="24"/>
          <w:lang w:val="hy-AM"/>
        </w:rPr>
        <w:t xml:space="preserve">երի, նախասրահների, շենքի մուտքերի, լուսային ցանկապատման լույսերի և 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 xml:space="preserve">դոմոֆոնների աշխատանքային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>լուսավորմա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>ն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 xml:space="preserve">գծերը 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>պետք 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>վ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>են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>Ն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>ԲՍ-ի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>ց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 xml:space="preserve">դուրս եկող 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>գծերից։ Ընդ որում, դոմոֆոնների և լուսային ցանկապատման լույսերի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 xml:space="preserve">ման գծերը պետք է լինեն 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>առան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>ձ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>ին</w:t>
      </w:r>
      <w:r w:rsidR="00061D2F" w:rsidRPr="0090200D">
        <w:rPr>
          <w:rFonts w:ascii="GHEA Grapalat" w:hAnsi="GHEA Grapalat"/>
          <w:sz w:val="24"/>
          <w:szCs w:val="24"/>
          <w:lang w:val="hy-AM"/>
        </w:rPr>
        <w:t>։</w:t>
      </w:r>
      <w:r w:rsidR="004A3B4A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C540F8" w:rsidRPr="0090200D">
        <w:rPr>
          <w:rFonts w:ascii="GHEA Grapalat" w:hAnsi="GHEA Grapalat"/>
          <w:sz w:val="24"/>
          <w:szCs w:val="24"/>
          <w:lang w:val="hy-AM"/>
        </w:rPr>
        <w:t xml:space="preserve">Հեռուստատեսային ազդանշանների </w:t>
      </w:r>
      <w:r w:rsidR="003E77FA" w:rsidRPr="0090200D">
        <w:rPr>
          <w:rFonts w:ascii="GHEA Grapalat" w:hAnsi="GHEA Grapalat"/>
          <w:sz w:val="24"/>
          <w:szCs w:val="24"/>
          <w:lang w:val="hy-AM"/>
        </w:rPr>
        <w:t>ուժեղացուցիչ</w:t>
      </w:r>
      <w:r w:rsidR="001A3068" w:rsidRPr="0090200D">
        <w:rPr>
          <w:rFonts w:ascii="GHEA Grapalat" w:hAnsi="GHEA Grapalat"/>
          <w:sz w:val="24"/>
          <w:szCs w:val="24"/>
          <w:lang w:val="hy-AM"/>
        </w:rPr>
        <w:t>ի</w:t>
      </w:r>
      <w:r w:rsidR="00C540F8" w:rsidRPr="0090200D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C540F8" w:rsidRPr="0090200D">
        <w:rPr>
          <w:rFonts w:ascii="GHEA Grapalat" w:hAnsi="GHEA Grapalat"/>
          <w:sz w:val="24"/>
          <w:szCs w:val="24"/>
          <w:lang w:val="hy-AM"/>
        </w:rPr>
        <w:t xml:space="preserve">ումը, որպես կանոն, պետք է իրականացնել ՄԲՍ-ից դուրս եկող գծերով։ </w:t>
      </w:r>
      <w:r w:rsidR="004A3B4A" w:rsidRPr="0090200D">
        <w:rPr>
          <w:rFonts w:ascii="GHEA Grapalat" w:hAnsi="GHEA Grapalat"/>
          <w:sz w:val="24"/>
          <w:szCs w:val="24"/>
          <w:lang w:val="hy-AM"/>
        </w:rPr>
        <w:t xml:space="preserve">Դոմոֆոնների, շենքի մուտքի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A3B4A" w:rsidRPr="0090200D">
        <w:rPr>
          <w:rFonts w:ascii="GHEA Grapalat" w:hAnsi="GHEA Grapalat"/>
          <w:sz w:val="24"/>
          <w:szCs w:val="24"/>
          <w:lang w:val="hy-AM"/>
        </w:rPr>
        <w:t>և լուսային ցանկապատման լույսերի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4A3B4A" w:rsidRPr="0090200D">
        <w:rPr>
          <w:rFonts w:ascii="GHEA Grapalat" w:hAnsi="GHEA Grapalat"/>
          <w:sz w:val="24"/>
          <w:szCs w:val="24"/>
          <w:lang w:val="hy-AM"/>
        </w:rPr>
        <w:t xml:space="preserve">ումը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>նպատակահարմար է</w:t>
      </w:r>
      <w:r w:rsidR="004A3B4A" w:rsidRPr="0090200D">
        <w:rPr>
          <w:rFonts w:ascii="GHEA Grapalat" w:hAnsi="GHEA Grapalat"/>
          <w:sz w:val="24"/>
          <w:szCs w:val="24"/>
          <w:lang w:val="hy-AM"/>
        </w:rPr>
        <w:t xml:space="preserve"> իրականացնել վթարային տարհանման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4A3B4A" w:rsidRPr="0090200D">
        <w:rPr>
          <w:rFonts w:ascii="GHEA Grapalat" w:hAnsi="GHEA Grapalat"/>
          <w:sz w:val="24"/>
          <w:szCs w:val="24"/>
          <w:lang w:val="hy-AM"/>
        </w:rPr>
        <w:t>ցանցից։</w:t>
      </w:r>
    </w:p>
    <w:p w:rsidR="00961FD7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141</w:t>
      </w:r>
      <w:r w:rsidR="00952742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61FD7" w:rsidRPr="0090200D">
        <w:rPr>
          <w:rFonts w:ascii="GHEA Grapalat" w:hAnsi="GHEA Grapalat"/>
          <w:sz w:val="24"/>
          <w:szCs w:val="24"/>
          <w:lang w:val="hy-AM"/>
        </w:rPr>
        <w:t>Բնակելի շենքերի ընդհանուր օգտագործման տարածքների սպառողների ուժային էլեկտրական ընդունիչները (վերելակներ, պոմպեր, օդափոխիչներ և այլն), որպես կանոն, պետք 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961FD7" w:rsidRPr="0090200D">
        <w:rPr>
          <w:rFonts w:ascii="GHEA Grapalat" w:hAnsi="GHEA Grapalat"/>
          <w:sz w:val="24"/>
          <w:szCs w:val="24"/>
          <w:lang w:val="hy-AM"/>
        </w:rPr>
        <w:t xml:space="preserve">վեն ինքնուրույն ուժային ցանցից՝ սկսած </w:t>
      </w:r>
      <w:r w:rsidR="0096210C" w:rsidRPr="0090200D">
        <w:rPr>
          <w:rFonts w:ascii="GHEA Grapalat" w:hAnsi="GHEA Grapalat"/>
          <w:sz w:val="24"/>
          <w:szCs w:val="24"/>
          <w:lang w:val="hy-AM"/>
        </w:rPr>
        <w:t>ՆԲՍ</w:t>
      </w:r>
      <w:r w:rsidR="00961FD7" w:rsidRPr="0090200D">
        <w:rPr>
          <w:rFonts w:ascii="GHEA Grapalat" w:hAnsi="GHEA Grapalat"/>
          <w:sz w:val="24"/>
          <w:szCs w:val="24"/>
          <w:lang w:val="hy-AM"/>
        </w:rPr>
        <w:t>-ից։</w:t>
      </w:r>
    </w:p>
    <w:p w:rsidR="00EA0FE6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142</w:t>
      </w:r>
      <w:r w:rsidR="00952742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EA0FE6" w:rsidRPr="0090200D">
        <w:rPr>
          <w:rFonts w:ascii="GHEA Grapalat" w:hAnsi="GHEA Grapalat"/>
          <w:sz w:val="24"/>
          <w:szCs w:val="24"/>
          <w:lang w:val="hy-AM"/>
        </w:rPr>
        <w:t xml:space="preserve">Հասարակական շենքերում մեկ գծից </w:t>
      </w:r>
      <w:r w:rsidR="00D71C29" w:rsidRPr="0090200D">
        <w:rPr>
          <w:rFonts w:ascii="GHEA Grapalat" w:hAnsi="GHEA Grapalat"/>
          <w:sz w:val="24"/>
          <w:szCs w:val="24"/>
          <w:lang w:val="hy-AM"/>
        </w:rPr>
        <w:t>կարելի է</w:t>
      </w:r>
      <w:r w:rsidR="00EA0FE6" w:rsidRPr="0090200D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EA0FE6" w:rsidRPr="0090200D">
        <w:rPr>
          <w:rFonts w:ascii="GHEA Grapalat" w:hAnsi="GHEA Grapalat"/>
          <w:sz w:val="24"/>
          <w:szCs w:val="24"/>
          <w:lang w:val="hy-AM"/>
        </w:rPr>
        <w:t xml:space="preserve">ել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A0FE6" w:rsidRPr="0090200D">
        <w:rPr>
          <w:rFonts w:ascii="GHEA Grapalat" w:hAnsi="GHEA Grapalat"/>
          <w:sz w:val="24"/>
          <w:szCs w:val="24"/>
          <w:lang w:val="hy-AM"/>
        </w:rPr>
        <w:t>բաշխիչ ցանցի մի քանի ուղղահայաց</w:t>
      </w:r>
      <w:r w:rsidR="001A3068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71C29" w:rsidRPr="0090200D">
        <w:rPr>
          <w:rFonts w:ascii="GHEA Grapalat" w:hAnsi="GHEA Grapalat"/>
          <w:sz w:val="24"/>
          <w:szCs w:val="24"/>
          <w:lang w:val="hy-AM"/>
        </w:rPr>
        <w:t>հատված</w:t>
      </w:r>
      <w:r w:rsidR="00EA0FE6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>(</w:t>
      </w:r>
      <w:r w:rsidR="001A3068" w:rsidRPr="0090200D">
        <w:rPr>
          <w:rFonts w:ascii="GHEA Grapalat" w:hAnsi="GHEA Grapalat"/>
          <w:sz w:val="24"/>
          <w:szCs w:val="24"/>
          <w:lang w:val="hy-AM"/>
        </w:rPr>
        <w:t>կանգնակ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>)։  Ընդ որում, երեք և ավելի խմբային վահան</w:t>
      </w:r>
      <w:r w:rsidR="00824DC1" w:rsidRPr="0090200D">
        <w:rPr>
          <w:rFonts w:ascii="GHEA Grapalat" w:hAnsi="GHEA Grapalat"/>
          <w:sz w:val="24"/>
          <w:szCs w:val="24"/>
          <w:lang w:val="hy-AM"/>
        </w:rPr>
        <w:t>ակ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>ներ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 xml:space="preserve">ող յուրաքանչյուր </w:t>
      </w:r>
      <w:r w:rsidR="001A3068" w:rsidRPr="0090200D">
        <w:rPr>
          <w:rFonts w:ascii="GHEA Grapalat" w:hAnsi="GHEA Grapalat"/>
          <w:sz w:val="24"/>
          <w:szCs w:val="24"/>
          <w:lang w:val="hy-AM"/>
        </w:rPr>
        <w:t xml:space="preserve">կանգնակի 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 xml:space="preserve">սկզբում պետք է տեղադրել պաշտպանության սարք։ Եթե </w:t>
      </w:r>
      <w:r w:rsidR="001A3068" w:rsidRPr="0090200D">
        <w:rPr>
          <w:rFonts w:ascii="GHEA Grapalat" w:hAnsi="GHEA Grapalat"/>
          <w:sz w:val="24"/>
          <w:szCs w:val="24"/>
          <w:lang w:val="hy-AM"/>
        </w:rPr>
        <w:t>կանգնակը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 xml:space="preserve">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 xml:space="preserve">վում է առանձին գծից, ապա </w:t>
      </w:r>
      <w:r w:rsidR="00D71C29" w:rsidRPr="0090200D">
        <w:rPr>
          <w:rFonts w:ascii="GHEA Grapalat" w:hAnsi="GHEA Grapalat"/>
          <w:sz w:val="24"/>
          <w:szCs w:val="24"/>
          <w:lang w:val="hy-AM"/>
        </w:rPr>
        <w:t xml:space="preserve">դրա </w:t>
      </w:r>
      <w:r w:rsidR="00DD63B3" w:rsidRPr="0090200D">
        <w:rPr>
          <w:rFonts w:ascii="GHEA Grapalat" w:hAnsi="GHEA Grapalat"/>
          <w:sz w:val="24"/>
          <w:szCs w:val="24"/>
          <w:lang w:val="hy-AM"/>
        </w:rPr>
        <w:t xml:space="preserve">սկզբում </w:t>
      </w:r>
      <w:r w:rsidR="001922D3" w:rsidRPr="0090200D">
        <w:rPr>
          <w:rFonts w:ascii="GHEA Grapalat" w:hAnsi="GHEA Grapalat"/>
          <w:sz w:val="24"/>
          <w:szCs w:val="24"/>
          <w:lang w:val="hy-AM"/>
        </w:rPr>
        <w:t>պաշտպանության սարքի տեղադրում չի պահանջվում։</w:t>
      </w:r>
    </w:p>
    <w:p w:rsidR="000455E1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143</w:t>
      </w:r>
      <w:r w:rsidR="009F0FBD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30FEF" w:rsidRPr="0090200D">
        <w:rPr>
          <w:rFonts w:ascii="GHEA Grapalat" w:hAnsi="GHEA Grapalat"/>
          <w:sz w:val="24"/>
          <w:szCs w:val="24"/>
          <w:lang w:val="hy-AM"/>
        </w:rPr>
        <w:t>Առևտ</w:t>
      </w:r>
      <w:r w:rsidR="00E5400A" w:rsidRPr="0090200D">
        <w:rPr>
          <w:rFonts w:ascii="GHEA Grapalat" w:hAnsi="GHEA Grapalat"/>
          <w:sz w:val="24"/>
          <w:szCs w:val="24"/>
          <w:lang w:val="hy-AM"/>
        </w:rPr>
        <w:t>րային</w:t>
      </w:r>
      <w:r w:rsidR="00430FEF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6954B7" w:rsidRPr="0090200D">
        <w:rPr>
          <w:rFonts w:ascii="GHEA Grapalat" w:hAnsi="GHEA Grapalat"/>
          <w:sz w:val="24"/>
          <w:szCs w:val="24"/>
          <w:lang w:val="hy-AM"/>
        </w:rPr>
        <w:t>կազմակերպությունների</w:t>
      </w:r>
      <w:r w:rsidR="00430FEF" w:rsidRPr="0090200D">
        <w:rPr>
          <w:rFonts w:ascii="GHEA Grapalat" w:hAnsi="GHEA Grapalat"/>
          <w:sz w:val="24"/>
          <w:szCs w:val="24"/>
          <w:lang w:val="hy-AM"/>
        </w:rPr>
        <w:t xml:space="preserve">, բնակչության կենցաղային սպասարկման հաստատությունների, 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վարչագրասենյակային</w:t>
      </w:r>
      <w:r w:rsidR="00430FEF" w:rsidRPr="0090200D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A00171" w:rsidRPr="0090200D">
        <w:rPr>
          <w:rFonts w:ascii="GHEA Grapalat" w:hAnsi="GHEA Grapalat"/>
          <w:sz w:val="24"/>
          <w:szCs w:val="24"/>
          <w:lang w:val="hy-AM"/>
        </w:rPr>
        <w:t xml:space="preserve">բնակելի շենքերում </w:t>
      </w:r>
      <w:r w:rsidR="006954B7" w:rsidRPr="0090200D">
        <w:rPr>
          <w:rFonts w:ascii="GHEA Grapalat" w:hAnsi="GHEA Grapalat"/>
          <w:sz w:val="24"/>
          <w:szCs w:val="24"/>
          <w:lang w:val="hy-AM"/>
        </w:rPr>
        <w:t xml:space="preserve">տեղաբաշխված </w:t>
      </w:r>
      <w:r w:rsidR="00430FEF" w:rsidRPr="0090200D">
        <w:rPr>
          <w:rFonts w:ascii="GHEA Grapalat" w:hAnsi="GHEA Grapalat"/>
          <w:sz w:val="24"/>
          <w:szCs w:val="24"/>
          <w:lang w:val="hy-AM"/>
        </w:rPr>
        <w:t xml:space="preserve">հանրային նշանակության այլ </w:t>
      </w:r>
      <w:r w:rsidR="006954B7" w:rsidRPr="0090200D">
        <w:rPr>
          <w:rFonts w:ascii="GHEA Grapalat" w:hAnsi="GHEA Grapalat"/>
          <w:sz w:val="24"/>
          <w:szCs w:val="24"/>
          <w:lang w:val="hy-AM"/>
        </w:rPr>
        <w:t xml:space="preserve">օֆիսների 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սենքերի</w:t>
      </w:r>
      <w:r w:rsidR="00430FEF" w:rsidRPr="0090200D">
        <w:rPr>
          <w:rFonts w:ascii="GHEA Grapalat" w:hAnsi="GHEA Grapalat"/>
          <w:sz w:val="24"/>
          <w:szCs w:val="24"/>
          <w:lang w:val="hy-AM"/>
        </w:rPr>
        <w:t xml:space="preserve"> էլեկտրական սարքավորումները</w:t>
      </w:r>
      <w:r w:rsidR="00070758" w:rsidRPr="0090200D">
        <w:rPr>
          <w:rFonts w:ascii="GHEA Grapalat" w:hAnsi="GHEA Grapalat"/>
          <w:sz w:val="24"/>
          <w:szCs w:val="24"/>
          <w:lang w:val="hy-AM"/>
        </w:rPr>
        <w:t xml:space="preserve"> պետք 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070758" w:rsidRPr="0090200D">
        <w:rPr>
          <w:rFonts w:ascii="GHEA Grapalat" w:hAnsi="GHEA Grapalat"/>
          <w:sz w:val="24"/>
          <w:szCs w:val="24"/>
          <w:lang w:val="hy-AM"/>
        </w:rPr>
        <w:t xml:space="preserve">ել 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շենքի</w:t>
      </w:r>
      <w:r w:rsidR="00C01890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6954B7" w:rsidRPr="0090200D">
        <w:rPr>
          <w:rFonts w:ascii="GHEA Grapalat" w:hAnsi="GHEA Grapalat"/>
          <w:sz w:val="24"/>
          <w:szCs w:val="24"/>
          <w:lang w:val="hy-AM"/>
        </w:rPr>
        <w:t>Ն</w:t>
      </w:r>
      <w:r w:rsidR="00C01890" w:rsidRPr="0090200D">
        <w:rPr>
          <w:rFonts w:ascii="GHEA Grapalat" w:hAnsi="GHEA Grapalat"/>
          <w:sz w:val="24"/>
          <w:szCs w:val="24"/>
          <w:lang w:val="hy-AM"/>
        </w:rPr>
        <w:t>ԲՍ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-ից</w:t>
      </w:r>
      <w:r w:rsidR="00C01890" w:rsidRPr="0090200D">
        <w:rPr>
          <w:rFonts w:ascii="GHEA Grapalat" w:hAnsi="GHEA Grapalat"/>
          <w:sz w:val="24"/>
          <w:szCs w:val="24"/>
          <w:lang w:val="hy-AM"/>
        </w:rPr>
        <w:t xml:space="preserve"> (ԳԲՎ) առանձին գծեր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ով</w:t>
      </w:r>
      <w:r w:rsidR="00C01890" w:rsidRPr="0090200D">
        <w:rPr>
          <w:rFonts w:ascii="GHEA Grapalat" w:hAnsi="GHEA Grapalat"/>
          <w:sz w:val="24"/>
          <w:szCs w:val="24"/>
          <w:lang w:val="hy-AM"/>
        </w:rPr>
        <w:t>։</w:t>
      </w:r>
      <w:r w:rsidR="000B1640" w:rsidRPr="0090200D">
        <w:rPr>
          <w:rFonts w:ascii="GHEA Grapalat" w:hAnsi="GHEA Grapalat"/>
          <w:sz w:val="24"/>
          <w:szCs w:val="24"/>
          <w:lang w:val="hy-AM"/>
        </w:rPr>
        <w:t xml:space="preserve"> Ընդ որում, յուրաքանչյուր սպառողի մոտ պետք է տեղակայվի 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առան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ձ</w:t>
      </w:r>
      <w:r w:rsidR="00994451" w:rsidRPr="0090200D">
        <w:rPr>
          <w:rFonts w:ascii="GHEA Grapalat" w:hAnsi="GHEA Grapalat"/>
          <w:sz w:val="24"/>
          <w:szCs w:val="24"/>
          <w:lang w:val="hy-AM"/>
        </w:rPr>
        <w:t>ին</w:t>
      </w:r>
      <w:r w:rsidR="000B1640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Ն</w:t>
      </w:r>
      <w:r w:rsidR="000B1640" w:rsidRPr="0090200D">
        <w:rPr>
          <w:rFonts w:ascii="GHEA Grapalat" w:hAnsi="GHEA Grapalat"/>
          <w:sz w:val="24"/>
          <w:szCs w:val="24"/>
          <w:lang w:val="hy-AM"/>
        </w:rPr>
        <w:t>ԲՍ։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 xml:space="preserve"> Անհրաժեշտության դեպքում 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 xml:space="preserve">է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 xml:space="preserve">վերը նշված 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>սպառողների սնու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ցում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 xml:space="preserve"> առանձին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Ն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 xml:space="preserve">ԲՍ-ից (առանձնացված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ներանցում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 xml:space="preserve">) բոլոր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 xml:space="preserve">տեղաբաշխված օֆիսների սենքերի </w:t>
      </w:r>
      <w:r w:rsidR="00A80543" w:rsidRPr="0090200D">
        <w:rPr>
          <w:rFonts w:ascii="GHEA Grapalat" w:hAnsi="GHEA Grapalat"/>
          <w:sz w:val="24"/>
          <w:szCs w:val="24"/>
          <w:lang w:val="hy-AM"/>
        </w:rPr>
        <w:t xml:space="preserve">համար և </w:t>
      </w:r>
      <w:r w:rsidR="00031C44" w:rsidRPr="0090200D">
        <w:rPr>
          <w:rFonts w:ascii="GHEA Grapalat" w:hAnsi="GHEA Grapalat"/>
          <w:sz w:val="24"/>
          <w:szCs w:val="24"/>
          <w:lang w:val="hy-AM"/>
        </w:rPr>
        <w:t xml:space="preserve">անհատական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Ն</w:t>
      </w:r>
      <w:r w:rsidR="00031C44" w:rsidRPr="0090200D">
        <w:rPr>
          <w:rFonts w:ascii="GHEA Grapalat" w:hAnsi="GHEA Grapalat"/>
          <w:sz w:val="24"/>
          <w:szCs w:val="24"/>
          <w:lang w:val="hy-AM"/>
        </w:rPr>
        <w:t xml:space="preserve">ԲՍ-ների տեղադրում յուրաքանչյուր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 xml:space="preserve">օֆիսի համար։ </w:t>
      </w:r>
    </w:p>
    <w:p w:rsidR="00031C44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144</w:t>
      </w:r>
      <w:r w:rsidR="009F0FBD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031C44" w:rsidRPr="0090200D">
        <w:rPr>
          <w:rFonts w:ascii="GHEA Grapalat" w:hAnsi="GHEA Grapalat"/>
          <w:sz w:val="24"/>
          <w:szCs w:val="24"/>
          <w:lang w:val="hy-AM"/>
        </w:rPr>
        <w:t xml:space="preserve">Առևտրի և հանրային սննդի </w:t>
      </w:r>
      <w:r w:rsidR="0034437C" w:rsidRPr="0090200D">
        <w:rPr>
          <w:rFonts w:ascii="GHEA Grapalat" w:hAnsi="GHEA Grapalat"/>
          <w:sz w:val="24"/>
          <w:szCs w:val="24"/>
          <w:lang w:val="hy-AM"/>
        </w:rPr>
        <w:t>կազմակերպությունների</w:t>
      </w:r>
      <w:r w:rsidR="00031C44" w:rsidRPr="0090200D">
        <w:rPr>
          <w:rFonts w:ascii="GHEA Grapalat" w:hAnsi="GHEA Grapalat"/>
          <w:sz w:val="24"/>
          <w:szCs w:val="24"/>
          <w:lang w:val="hy-AM"/>
        </w:rPr>
        <w:t xml:space="preserve"> սառնարանային սարքավորում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softHyphen/>
      </w:r>
      <w:r w:rsidR="00031C44" w:rsidRPr="0090200D">
        <w:rPr>
          <w:rFonts w:ascii="GHEA Grapalat" w:hAnsi="GHEA Grapalat"/>
          <w:sz w:val="24"/>
          <w:szCs w:val="24"/>
          <w:lang w:val="hy-AM"/>
        </w:rPr>
        <w:t>ներ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ը</w:t>
      </w:r>
      <w:r w:rsidR="00031C4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C7D6F" w:rsidRPr="0090200D">
        <w:rPr>
          <w:rFonts w:ascii="GHEA Grapalat" w:hAnsi="GHEA Grapalat"/>
          <w:sz w:val="24"/>
          <w:szCs w:val="24"/>
          <w:lang w:val="hy-AM"/>
        </w:rPr>
        <w:t>սն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FC7D6F" w:rsidRPr="0090200D">
        <w:rPr>
          <w:rFonts w:ascii="GHEA Grapalat" w:hAnsi="GHEA Grapalat"/>
          <w:sz w:val="24"/>
          <w:szCs w:val="24"/>
          <w:lang w:val="hy-AM"/>
        </w:rPr>
        <w:t xml:space="preserve">ող գծերը պետք է անցկացվեն այդ </w:t>
      </w:r>
      <w:r w:rsidR="0034437C" w:rsidRPr="0090200D">
        <w:rPr>
          <w:rFonts w:ascii="GHEA Grapalat" w:hAnsi="GHEA Grapalat"/>
          <w:sz w:val="24"/>
          <w:szCs w:val="24"/>
          <w:lang w:val="hy-AM"/>
        </w:rPr>
        <w:t>կազմակերպությունների</w:t>
      </w:r>
      <w:r w:rsidR="00FC7D6F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3F1" w:rsidRPr="0090200D">
        <w:rPr>
          <w:rFonts w:ascii="GHEA Grapalat" w:hAnsi="GHEA Grapalat"/>
          <w:sz w:val="24"/>
          <w:szCs w:val="24"/>
          <w:lang w:val="hy-AM"/>
        </w:rPr>
        <w:t>Ն</w:t>
      </w:r>
      <w:r w:rsidR="00FC7D6F" w:rsidRPr="0090200D">
        <w:rPr>
          <w:rFonts w:ascii="GHEA Grapalat" w:hAnsi="GHEA Grapalat"/>
          <w:sz w:val="24"/>
          <w:szCs w:val="24"/>
          <w:lang w:val="hy-AM"/>
        </w:rPr>
        <w:t>ԲՍ-ներից կամ ԳԲՎ-ներից։</w:t>
      </w:r>
    </w:p>
    <w:p w:rsidR="00B57B03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145</w:t>
      </w:r>
      <w:r w:rsidR="009F0FBD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B52EA" w:rsidRPr="0090200D">
        <w:rPr>
          <w:rFonts w:ascii="GHEA Grapalat" w:hAnsi="GHEA Grapalat"/>
          <w:sz w:val="24"/>
          <w:szCs w:val="24"/>
          <w:lang w:val="hy-AM"/>
        </w:rPr>
        <w:t>Կենտրոնական ջեռուցման կետի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75752" w:rsidRPr="0090200D">
        <w:rPr>
          <w:rFonts w:ascii="GHEA Grapalat" w:hAnsi="GHEA Grapalat"/>
          <w:sz w:val="24"/>
          <w:szCs w:val="24"/>
          <w:lang w:val="hy-AM"/>
        </w:rPr>
        <w:t>(ԿՋԿ)</w:t>
      </w:r>
      <w:r w:rsidR="002B52EA" w:rsidRPr="0090200D">
        <w:rPr>
          <w:rFonts w:ascii="GHEA Grapalat" w:hAnsi="GHEA Grapalat"/>
          <w:sz w:val="24"/>
          <w:szCs w:val="24"/>
          <w:lang w:val="hy-AM"/>
        </w:rPr>
        <w:t xml:space="preserve"> էլեկտրական ընդունիչները պետք 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2B52EA" w:rsidRPr="0090200D">
        <w:rPr>
          <w:rFonts w:ascii="GHEA Grapalat" w:hAnsi="GHEA Grapalat"/>
          <w:sz w:val="24"/>
          <w:szCs w:val="24"/>
          <w:lang w:val="hy-AM"/>
        </w:rPr>
        <w:t>վեն ՏԵ-ի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>՝</w:t>
      </w:r>
      <w:r w:rsidR="002B52EA" w:rsidRPr="0090200D">
        <w:rPr>
          <w:rFonts w:ascii="GHEA Grapalat" w:hAnsi="GHEA Grapalat"/>
          <w:sz w:val="24"/>
          <w:szCs w:val="24"/>
          <w:lang w:val="hy-AM"/>
        </w:rPr>
        <w:t xml:space="preserve"> երկուսից ոչ պակաս առանձին գծեր</w:t>
      </w:r>
      <w:r w:rsidR="0034437C" w:rsidRPr="0090200D">
        <w:rPr>
          <w:rFonts w:ascii="GHEA Grapalat" w:hAnsi="GHEA Grapalat"/>
          <w:sz w:val="24"/>
          <w:szCs w:val="24"/>
          <w:lang w:val="hy-AM"/>
        </w:rPr>
        <w:t>ով</w:t>
      </w:r>
      <w:r w:rsidR="002B52EA" w:rsidRPr="0090200D">
        <w:rPr>
          <w:rFonts w:ascii="GHEA Grapalat" w:hAnsi="GHEA Grapalat"/>
          <w:sz w:val="24"/>
          <w:szCs w:val="24"/>
          <w:lang w:val="hy-AM"/>
        </w:rPr>
        <w:t xml:space="preserve">։ </w:t>
      </w:r>
      <w:r w:rsidR="00173F4C" w:rsidRPr="0090200D">
        <w:rPr>
          <w:rFonts w:ascii="GHEA Grapalat" w:hAnsi="GHEA Grapalat"/>
          <w:sz w:val="24"/>
          <w:szCs w:val="24"/>
          <w:lang w:val="hy-AM"/>
        </w:rPr>
        <w:t>Չի թույլատրվում այ</w:t>
      </w:r>
      <w:r w:rsidR="00F55F5C" w:rsidRPr="0090200D">
        <w:rPr>
          <w:rFonts w:ascii="GHEA Grapalat" w:hAnsi="GHEA Grapalat"/>
          <w:sz w:val="24"/>
          <w:szCs w:val="24"/>
          <w:lang w:val="hy-AM"/>
        </w:rPr>
        <w:t>ս</w:t>
      </w:r>
      <w:r w:rsidR="00173F4C" w:rsidRPr="0090200D">
        <w:rPr>
          <w:rFonts w:ascii="GHEA Grapalat" w:hAnsi="GHEA Grapalat"/>
          <w:sz w:val="24"/>
          <w:szCs w:val="24"/>
          <w:lang w:val="hy-AM"/>
        </w:rPr>
        <w:t xml:space="preserve"> գծերին այլ էլեկտրական ընդունիչների միացում։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F55F5C" w:rsidRPr="0090200D">
        <w:rPr>
          <w:rFonts w:ascii="GHEA Grapalat" w:hAnsi="GHEA Grapalat"/>
          <w:sz w:val="24"/>
          <w:szCs w:val="24"/>
          <w:lang w:val="hy-AM"/>
        </w:rPr>
        <w:t xml:space="preserve">Կոլեկտորների (հավաքիչների) կարգավարական և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E459CF" w:rsidRPr="0090200D">
        <w:rPr>
          <w:rFonts w:ascii="GHEA Grapalat" w:hAnsi="GHEA Grapalat"/>
          <w:sz w:val="24"/>
          <w:szCs w:val="24"/>
          <w:lang w:val="hy-AM"/>
        </w:rPr>
        <w:t xml:space="preserve">համակարգերի </w:t>
      </w:r>
      <w:r w:rsidR="00F55F5C" w:rsidRPr="0090200D">
        <w:rPr>
          <w:rFonts w:ascii="GHEA Grapalat" w:hAnsi="GHEA Grapalat"/>
          <w:sz w:val="24"/>
          <w:szCs w:val="24"/>
          <w:lang w:val="hy-AM"/>
        </w:rPr>
        <w:t>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E459CF" w:rsidRPr="0090200D">
        <w:rPr>
          <w:rFonts w:ascii="GHEA Grapalat" w:hAnsi="GHEA Grapalat"/>
          <w:sz w:val="24"/>
          <w:szCs w:val="24"/>
          <w:lang w:val="hy-AM"/>
        </w:rPr>
        <w:t>ու</w:t>
      </w:r>
      <w:r w:rsidR="00F55F5C" w:rsidRPr="0090200D">
        <w:rPr>
          <w:rFonts w:ascii="GHEA Grapalat" w:hAnsi="GHEA Grapalat"/>
          <w:sz w:val="24"/>
          <w:szCs w:val="24"/>
          <w:lang w:val="hy-AM"/>
        </w:rPr>
        <w:t>մ</w:t>
      </w:r>
      <w:r w:rsidR="00E459CF" w:rsidRPr="0090200D">
        <w:rPr>
          <w:rFonts w:ascii="GHEA Grapalat" w:hAnsi="GHEA Grapalat"/>
          <w:sz w:val="24"/>
          <w:szCs w:val="24"/>
          <w:lang w:val="hy-AM"/>
        </w:rPr>
        <w:t>ը</w:t>
      </w:r>
      <w:r w:rsidR="00F55F5C" w:rsidRPr="0090200D">
        <w:rPr>
          <w:rFonts w:ascii="GHEA Grapalat" w:hAnsi="GHEA Grapalat"/>
          <w:sz w:val="24"/>
          <w:szCs w:val="24"/>
          <w:lang w:val="hy-AM"/>
        </w:rPr>
        <w:t xml:space="preserve"> պետք է իրականացվ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>ի</w:t>
      </w:r>
      <w:r w:rsidR="00F55F5C" w:rsidRPr="0090200D">
        <w:rPr>
          <w:rFonts w:ascii="GHEA Grapalat" w:hAnsi="GHEA Grapalat"/>
          <w:sz w:val="24"/>
          <w:szCs w:val="24"/>
          <w:lang w:val="hy-AM"/>
        </w:rPr>
        <w:t xml:space="preserve"> ԿՋԿ վահաններից։</w:t>
      </w:r>
    </w:p>
    <w:p w:rsidR="00B57B03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146</w:t>
      </w:r>
      <w:r w:rsidR="009F0FBD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 xml:space="preserve">Մեկ 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 xml:space="preserve">գծով կարելի 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>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>ել տարբեր, չ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>փոխ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>կապ</w:t>
      </w:r>
      <w:r w:rsidR="009D1099" w:rsidRPr="0090200D">
        <w:rPr>
          <w:rFonts w:ascii="GHEA Grapalat" w:hAnsi="GHEA Grapalat"/>
          <w:sz w:val="24"/>
          <w:szCs w:val="24"/>
          <w:lang w:val="hy-AM"/>
        </w:rPr>
        <w:t>ակց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>ված աստիճանավանդակներում և սրահներում տեղակա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>յ</w:t>
      </w:r>
      <w:r w:rsidR="00B57B03" w:rsidRPr="0090200D">
        <w:rPr>
          <w:rFonts w:ascii="GHEA Grapalat" w:hAnsi="GHEA Grapalat"/>
          <w:sz w:val="24"/>
          <w:szCs w:val="24"/>
          <w:lang w:val="hy-AM"/>
        </w:rPr>
        <w:t>ված չորսից ոչ ավել վերելակ։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9D1099" w:rsidRPr="0090200D">
        <w:rPr>
          <w:rFonts w:ascii="GHEA Grapalat" w:hAnsi="GHEA Grapalat"/>
          <w:sz w:val="24"/>
          <w:szCs w:val="24"/>
          <w:lang w:val="hy-AM"/>
        </w:rPr>
        <w:t>Եթե աստիճանավանդակներում կամ վերելակների սրահներում կա երկու և ավելի նույն նշանակության վերելակ, ապա դրանք պետք է սն</w:t>
      </w:r>
      <w:r w:rsidR="00A2749E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9D1099" w:rsidRPr="0090200D">
        <w:rPr>
          <w:rFonts w:ascii="GHEA Grapalat" w:hAnsi="GHEA Grapalat"/>
          <w:sz w:val="24"/>
          <w:szCs w:val="24"/>
          <w:lang w:val="hy-AM"/>
        </w:rPr>
        <w:t xml:space="preserve">վեն երկու գծից, որոնցից յուրաքանչյուրը միացված է անմիջապես 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>Ն</w:t>
      </w:r>
      <w:r w:rsidR="009D1099" w:rsidRPr="0090200D">
        <w:rPr>
          <w:rFonts w:ascii="GHEA Grapalat" w:hAnsi="GHEA Grapalat"/>
          <w:sz w:val="24"/>
          <w:szCs w:val="24"/>
          <w:lang w:val="hy-AM"/>
        </w:rPr>
        <w:t xml:space="preserve">ԲՍ-ին կամ </w:t>
      </w:r>
      <w:r w:rsidR="00DB5F3E" w:rsidRPr="0090200D">
        <w:rPr>
          <w:rFonts w:ascii="GHEA Grapalat" w:hAnsi="GHEA Grapalat"/>
          <w:sz w:val="24"/>
          <w:szCs w:val="24"/>
          <w:lang w:val="hy-AM"/>
        </w:rPr>
        <w:t>ԳԲՎ</w:t>
      </w:r>
      <w:r w:rsidR="009D1099" w:rsidRPr="0090200D">
        <w:rPr>
          <w:rFonts w:ascii="GHEA Grapalat" w:hAnsi="GHEA Grapalat"/>
          <w:sz w:val="24"/>
          <w:szCs w:val="24"/>
          <w:lang w:val="hy-AM"/>
        </w:rPr>
        <w:t xml:space="preserve">-ին։ </w:t>
      </w:r>
      <w:r w:rsidR="00730201" w:rsidRPr="0090200D">
        <w:rPr>
          <w:rFonts w:ascii="GHEA Grapalat" w:hAnsi="GHEA Grapalat"/>
          <w:sz w:val="24"/>
          <w:szCs w:val="24"/>
          <w:lang w:val="hy-AM"/>
        </w:rPr>
        <w:t xml:space="preserve">Յուրաքանչյուր վերելակի 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 xml:space="preserve">ներանցման </w:t>
      </w:r>
      <w:r w:rsidR="000F1040" w:rsidRPr="0090200D">
        <w:rPr>
          <w:rFonts w:ascii="GHEA Grapalat" w:hAnsi="GHEA Grapalat"/>
          <w:sz w:val="24"/>
          <w:szCs w:val="24"/>
          <w:lang w:val="hy-AM"/>
        </w:rPr>
        <w:t>վրա</w:t>
      </w:r>
      <w:r w:rsidR="00730201" w:rsidRPr="0090200D">
        <w:rPr>
          <w:rFonts w:ascii="GHEA Grapalat" w:hAnsi="GHEA Grapalat"/>
          <w:sz w:val="24"/>
          <w:szCs w:val="24"/>
          <w:lang w:val="hy-AM"/>
        </w:rPr>
        <w:t xml:space="preserve"> պետք է նախատեսված լինի կառավարման և պաշտպանության սարք (նախատեսված է վերելակի սխեմայով և </w:t>
      </w:r>
      <w:r w:rsidR="00202ACF" w:rsidRPr="0090200D">
        <w:rPr>
          <w:rFonts w:ascii="GHEA Grapalat" w:hAnsi="GHEA Grapalat"/>
          <w:sz w:val="24"/>
          <w:szCs w:val="24"/>
          <w:lang w:val="hy-AM"/>
        </w:rPr>
        <w:t>կոմպլեկտավորման մեջ</w:t>
      </w:r>
      <w:r w:rsidR="00730201" w:rsidRPr="0090200D">
        <w:rPr>
          <w:rFonts w:ascii="GHEA Grapalat" w:hAnsi="GHEA Grapalat"/>
          <w:sz w:val="24"/>
          <w:szCs w:val="24"/>
          <w:lang w:val="hy-AM"/>
        </w:rPr>
        <w:t>)</w:t>
      </w:r>
      <w:r w:rsidR="008D72CC" w:rsidRPr="0090200D">
        <w:rPr>
          <w:rFonts w:ascii="GHEA Grapalat" w:hAnsi="GHEA Grapalat"/>
          <w:sz w:val="24"/>
          <w:szCs w:val="24"/>
          <w:lang w:val="hy-AM"/>
        </w:rPr>
        <w:t xml:space="preserve">։ </w:t>
      </w:r>
    </w:p>
    <w:p w:rsidR="00561DE6" w:rsidRPr="0090200D" w:rsidRDefault="00DE4FE6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147</w:t>
      </w:r>
      <w:r w:rsidR="009F0FBD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0D591C" w:rsidRPr="0090200D">
        <w:rPr>
          <w:rFonts w:ascii="GHEA Grapalat" w:hAnsi="GHEA Grapalat"/>
          <w:sz w:val="24"/>
          <w:szCs w:val="24"/>
          <w:lang w:val="hy-AM"/>
        </w:rPr>
        <w:t>Բաշխիչ կետերի և խմբային վահան</w:t>
      </w:r>
      <w:r w:rsidR="00824DC1" w:rsidRPr="0090200D">
        <w:rPr>
          <w:rFonts w:ascii="GHEA Grapalat" w:hAnsi="GHEA Grapalat"/>
          <w:sz w:val="24"/>
          <w:szCs w:val="24"/>
          <w:lang w:val="hy-AM"/>
        </w:rPr>
        <w:t>ակ</w:t>
      </w:r>
      <w:r w:rsidR="000D591C" w:rsidRPr="0090200D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>ներանցում</w:t>
      </w:r>
      <w:r w:rsidR="00295123" w:rsidRPr="0090200D">
        <w:rPr>
          <w:rFonts w:ascii="GHEA Grapalat" w:hAnsi="GHEA Grapalat"/>
          <w:sz w:val="24"/>
          <w:szCs w:val="24"/>
          <w:lang w:val="hy-AM"/>
        </w:rPr>
        <w:t>ն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 xml:space="preserve">երի </w:t>
      </w:r>
      <w:r w:rsidR="000F1040" w:rsidRPr="0090200D">
        <w:rPr>
          <w:rFonts w:ascii="GHEA Grapalat" w:hAnsi="GHEA Grapalat"/>
          <w:sz w:val="24"/>
          <w:szCs w:val="24"/>
          <w:lang w:val="hy-AM"/>
        </w:rPr>
        <w:t>վրա</w:t>
      </w:r>
      <w:r w:rsidR="000D591C" w:rsidRPr="0090200D">
        <w:rPr>
          <w:rFonts w:ascii="GHEA Grapalat" w:hAnsi="GHEA Grapalat"/>
          <w:sz w:val="24"/>
          <w:szCs w:val="24"/>
          <w:lang w:val="hy-AM"/>
        </w:rPr>
        <w:t xml:space="preserve"> պետք է տեղադրվեն կառավար</w:t>
      </w:r>
      <w:r w:rsidR="000F1040" w:rsidRPr="0090200D">
        <w:rPr>
          <w:rFonts w:ascii="GHEA Grapalat" w:hAnsi="GHEA Grapalat"/>
          <w:sz w:val="24"/>
          <w:szCs w:val="24"/>
          <w:lang w:val="hy-AM"/>
        </w:rPr>
        <w:t>մա</w:t>
      </w:r>
      <w:r w:rsidR="00340D74" w:rsidRPr="0090200D">
        <w:rPr>
          <w:rFonts w:ascii="GHEA Grapalat" w:hAnsi="GHEA Grapalat"/>
          <w:sz w:val="24"/>
          <w:szCs w:val="24"/>
          <w:lang w:val="hy-AM"/>
        </w:rPr>
        <w:t>ն</w:t>
      </w:r>
      <w:r w:rsidR="000D591C" w:rsidRPr="0090200D">
        <w:rPr>
          <w:rFonts w:ascii="GHEA Grapalat" w:hAnsi="GHEA Grapalat"/>
          <w:sz w:val="24"/>
          <w:szCs w:val="24"/>
          <w:lang w:val="hy-AM"/>
        </w:rPr>
        <w:t xml:space="preserve"> սարքեր։</w:t>
      </w:r>
    </w:p>
    <w:p w:rsidR="00D6688D" w:rsidRPr="0090200D" w:rsidRDefault="009F0FBD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148.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>Էլեկտրաէներգիայի բաշխում</w:t>
      </w:r>
      <w:r w:rsidR="0077475A" w:rsidRPr="0090200D">
        <w:rPr>
          <w:rFonts w:ascii="GHEA Grapalat" w:hAnsi="GHEA Grapalat"/>
          <w:sz w:val="24"/>
          <w:szCs w:val="24"/>
          <w:lang w:val="hy-AM"/>
        </w:rPr>
        <w:t>ն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7475A" w:rsidRPr="0090200D">
        <w:rPr>
          <w:rFonts w:ascii="GHEA Grapalat" w:hAnsi="GHEA Grapalat"/>
          <w:sz w:val="24"/>
          <w:szCs w:val="24"/>
          <w:lang w:val="hy-AM"/>
        </w:rPr>
        <w:t>է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 xml:space="preserve">լեկտրական 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 xml:space="preserve">լուսավորման 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>ցանցի ուժային բաշխիչ վահաններին, կետերին</w:t>
      </w:r>
      <w:r w:rsidR="006B732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>և խմբային վահան</w:t>
      </w:r>
      <w:r w:rsidR="00824DC1" w:rsidRPr="0090200D">
        <w:rPr>
          <w:rFonts w:ascii="GHEA Grapalat" w:hAnsi="GHEA Grapalat"/>
          <w:sz w:val="24"/>
          <w:szCs w:val="24"/>
          <w:lang w:val="hy-AM"/>
        </w:rPr>
        <w:t>ակ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>ներին</w:t>
      </w:r>
      <w:r w:rsidR="004A7363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>իրականաց</w:t>
      </w:r>
      <w:r w:rsidR="007C0BB2" w:rsidRPr="0090200D">
        <w:rPr>
          <w:rFonts w:ascii="GHEA Grapalat" w:hAnsi="GHEA Grapalat"/>
          <w:sz w:val="24"/>
          <w:szCs w:val="24"/>
          <w:lang w:val="hy-AM"/>
        </w:rPr>
        <w:t>վում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C0BB2" w:rsidRPr="0090200D">
        <w:rPr>
          <w:rFonts w:ascii="GHEA Grapalat" w:hAnsi="GHEA Grapalat"/>
          <w:sz w:val="24"/>
          <w:szCs w:val="24"/>
          <w:lang w:val="hy-AM"/>
        </w:rPr>
        <w:t xml:space="preserve">են </w:t>
      </w:r>
      <w:r w:rsidR="00100A2E" w:rsidRPr="0090200D">
        <w:rPr>
          <w:rFonts w:ascii="GHEA Grapalat" w:hAnsi="GHEA Grapalat"/>
          <w:sz w:val="24"/>
          <w:szCs w:val="24"/>
          <w:lang w:val="hy-AM"/>
        </w:rPr>
        <w:t>մագիստրալա</w:t>
      </w:r>
      <w:r w:rsidR="00D6688D" w:rsidRPr="0090200D">
        <w:rPr>
          <w:rFonts w:ascii="GHEA Grapalat" w:hAnsi="GHEA Grapalat"/>
          <w:sz w:val="24"/>
          <w:szCs w:val="24"/>
          <w:lang w:val="hy-AM"/>
        </w:rPr>
        <w:t>յին սխեմաներով։</w:t>
      </w:r>
    </w:p>
    <w:p w:rsidR="006B7329" w:rsidRPr="0090200D" w:rsidRDefault="009F0FBD" w:rsidP="003B32AA">
      <w:pPr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149.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 xml:space="preserve"> Հ</w:t>
      </w:r>
      <w:r w:rsidR="00045381" w:rsidRPr="0090200D">
        <w:rPr>
          <w:rFonts w:ascii="GHEA Grapalat" w:hAnsi="GHEA Grapalat"/>
          <w:sz w:val="24"/>
          <w:szCs w:val="24"/>
          <w:lang w:val="hy-AM"/>
        </w:rPr>
        <w:t xml:space="preserve">զոր էլեկտրաշարժիչների, ընդհանուր տեխնոլոգիական </w:t>
      </w:r>
      <w:r w:rsidR="004A7363" w:rsidRPr="0090200D">
        <w:rPr>
          <w:rFonts w:ascii="GHEA Grapalat" w:hAnsi="GHEA Grapalat"/>
          <w:sz w:val="24"/>
          <w:szCs w:val="24"/>
          <w:lang w:val="hy-AM"/>
        </w:rPr>
        <w:t xml:space="preserve">նշանակության </w:t>
      </w:r>
      <w:r w:rsidR="00C13012" w:rsidRPr="0090200D">
        <w:rPr>
          <w:rFonts w:ascii="GHEA Grapalat" w:hAnsi="GHEA Grapalat"/>
          <w:sz w:val="24"/>
          <w:szCs w:val="24"/>
          <w:lang w:val="hy-AM"/>
        </w:rPr>
        <w:t>էլեկտրական ընդունիչների խմբերի (օրինակ, ներկառուցված սննդի կետերի, հաշվողական կենտրոնների տարածքների և այլն), էլեկտրամատակարարման հուսալիության</w:t>
      </w:r>
      <w:r w:rsidR="00045381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C13012" w:rsidRPr="0090200D">
        <w:rPr>
          <w:rFonts w:ascii="GHEA Grapalat" w:hAnsi="GHEA Grapalat"/>
          <w:sz w:val="24"/>
          <w:szCs w:val="24"/>
          <w:lang w:val="hy-AM"/>
        </w:rPr>
        <w:t xml:space="preserve">I կարգի սպառողների </w:t>
      </w:r>
      <w:r w:rsidR="004A7363" w:rsidRPr="0090200D">
        <w:rPr>
          <w:rFonts w:ascii="GHEA Grapalat" w:hAnsi="GHEA Grapalat"/>
          <w:sz w:val="24"/>
          <w:szCs w:val="24"/>
          <w:lang w:val="hy-AM"/>
        </w:rPr>
        <w:t xml:space="preserve">սնուցման 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>ցանցերն իրականացվում են ռադիալ սխեմաներով</w:t>
      </w:r>
      <w:r w:rsidR="00C13012"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BD7872" w:rsidRPr="0090200D" w:rsidRDefault="009F0FBD" w:rsidP="003B32AA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150.</w:t>
      </w:r>
      <w:r w:rsidR="00DE4FE6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B138F1" w:rsidRPr="0090200D">
        <w:rPr>
          <w:rFonts w:ascii="GHEA Grapalat" w:hAnsi="GHEA Grapalat"/>
          <w:sz w:val="24"/>
          <w:szCs w:val="24"/>
          <w:lang w:val="hy-AM"/>
        </w:rPr>
        <w:t>Այն տ</w:t>
      </w:r>
      <w:r w:rsidR="00BD7872" w:rsidRPr="0090200D">
        <w:rPr>
          <w:rFonts w:ascii="GHEA Grapalat" w:hAnsi="GHEA Grapalat"/>
          <w:sz w:val="24"/>
          <w:szCs w:val="24"/>
          <w:lang w:val="hy-AM"/>
        </w:rPr>
        <w:t xml:space="preserve">արածքների </w:t>
      </w:r>
      <w:r w:rsidR="00D80949" w:rsidRPr="0090200D">
        <w:rPr>
          <w:rFonts w:ascii="GHEA Grapalat" w:hAnsi="GHEA Grapalat"/>
          <w:sz w:val="24"/>
          <w:szCs w:val="24"/>
          <w:lang w:val="hy-AM"/>
        </w:rPr>
        <w:t>(կոնֆերանսների և նիստերի դահլիճներ և այլն)</w:t>
      </w:r>
      <w:r w:rsidR="00917F23" w:rsidRPr="0090200D">
        <w:rPr>
          <w:rFonts w:ascii="GHEA Grapalat" w:hAnsi="GHEA Grapalat"/>
          <w:sz w:val="24"/>
          <w:szCs w:val="24"/>
          <w:lang w:val="hy-AM"/>
        </w:rPr>
        <w:t>,</w:t>
      </w:r>
      <w:r w:rsidR="00D8094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BD7872" w:rsidRPr="0090200D">
        <w:rPr>
          <w:rFonts w:ascii="GHEA Grapalat" w:hAnsi="GHEA Grapalat"/>
          <w:sz w:val="24"/>
          <w:szCs w:val="24"/>
          <w:lang w:val="hy-AM"/>
        </w:rPr>
        <w:t xml:space="preserve">որտեղ երկար ժամանակ կարող է գտնվել 600 և ավելի մարդ, </w:t>
      </w:r>
      <w:r w:rsidR="00917F23" w:rsidRPr="0090200D">
        <w:rPr>
          <w:rFonts w:ascii="GHEA Grapalat" w:hAnsi="GHEA Grapalat"/>
          <w:sz w:val="24"/>
          <w:szCs w:val="24"/>
          <w:lang w:val="hy-AM"/>
        </w:rPr>
        <w:t>աշխատանքային լուսավոր</w:t>
      </w:r>
      <w:r w:rsidR="000F3580" w:rsidRPr="0090200D">
        <w:rPr>
          <w:rFonts w:ascii="GHEA Grapalat" w:hAnsi="GHEA Grapalat"/>
          <w:sz w:val="24"/>
          <w:szCs w:val="24"/>
          <w:lang w:val="hy-AM"/>
        </w:rPr>
        <w:t>մ</w:t>
      </w:r>
      <w:r w:rsidR="00917F23" w:rsidRPr="0090200D">
        <w:rPr>
          <w:rFonts w:ascii="GHEA Grapalat" w:hAnsi="GHEA Grapalat"/>
          <w:sz w:val="24"/>
          <w:szCs w:val="24"/>
          <w:lang w:val="hy-AM"/>
        </w:rPr>
        <w:t>ան սնուցումը նպատակահարմար է</w:t>
      </w:r>
      <w:r w:rsidR="00D51F13" w:rsidRPr="0090200D">
        <w:rPr>
          <w:rFonts w:ascii="GHEA Grapalat" w:hAnsi="GHEA Grapalat"/>
          <w:sz w:val="24"/>
          <w:szCs w:val="24"/>
          <w:lang w:val="hy-AM"/>
        </w:rPr>
        <w:t xml:space="preserve"> իրականացնել առանձին </w:t>
      </w:r>
      <w:r w:rsidR="00917F23" w:rsidRPr="0090200D">
        <w:rPr>
          <w:rFonts w:ascii="GHEA Grapalat" w:hAnsi="GHEA Grapalat"/>
          <w:sz w:val="24"/>
          <w:szCs w:val="24"/>
          <w:lang w:val="hy-AM"/>
        </w:rPr>
        <w:t>ներանցումներից</w:t>
      </w:r>
      <w:r w:rsidR="00D51F13" w:rsidRPr="0090200D">
        <w:rPr>
          <w:rFonts w:ascii="GHEA Grapalat" w:hAnsi="GHEA Grapalat"/>
          <w:sz w:val="24"/>
          <w:szCs w:val="24"/>
          <w:lang w:val="hy-AM"/>
        </w:rPr>
        <w:t xml:space="preserve">, ընդ որում, յուրաքանչյուր </w:t>
      </w:r>
      <w:r w:rsidR="00917F23" w:rsidRPr="0090200D">
        <w:rPr>
          <w:rFonts w:ascii="GHEA Grapalat" w:hAnsi="GHEA Grapalat"/>
          <w:sz w:val="24"/>
          <w:szCs w:val="24"/>
          <w:lang w:val="hy-AM"/>
        </w:rPr>
        <w:t xml:space="preserve">ներանցում պետք է սնուցի </w:t>
      </w:r>
      <w:r w:rsidR="00D51F13" w:rsidRPr="0090200D">
        <w:rPr>
          <w:rFonts w:ascii="GHEA Grapalat" w:hAnsi="GHEA Grapalat"/>
          <w:sz w:val="24"/>
          <w:szCs w:val="24"/>
          <w:lang w:val="hy-AM"/>
        </w:rPr>
        <w:t xml:space="preserve">լուսատուների </w:t>
      </w:r>
      <w:r w:rsidR="00917F23" w:rsidRPr="0090200D">
        <w:rPr>
          <w:rFonts w:ascii="GHEA Grapalat" w:hAnsi="GHEA Grapalat"/>
          <w:sz w:val="24"/>
          <w:szCs w:val="24"/>
          <w:lang w:val="hy-AM"/>
        </w:rPr>
        <w:t>≈</w:t>
      </w:r>
      <w:r w:rsidR="00D51F13" w:rsidRPr="0090200D">
        <w:rPr>
          <w:rFonts w:ascii="GHEA Grapalat" w:hAnsi="GHEA Grapalat"/>
          <w:sz w:val="24"/>
          <w:szCs w:val="24"/>
          <w:lang w:val="hy-AM"/>
        </w:rPr>
        <w:t xml:space="preserve"> 50 %-ը։</w:t>
      </w:r>
    </w:p>
    <w:p w:rsidR="00CA5B6E" w:rsidRPr="0090200D" w:rsidRDefault="00721BBD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151.</w:t>
      </w:r>
      <w:r w:rsidR="00DE4FE6" w:rsidRPr="0090200D">
        <w:rPr>
          <w:rFonts w:ascii="GHEA Grapalat" w:hAnsi="GHEA Grapalat"/>
          <w:sz w:val="24"/>
          <w:lang w:val="hy-AM"/>
        </w:rPr>
        <w:t xml:space="preserve"> </w:t>
      </w:r>
      <w:r w:rsidR="004A7363" w:rsidRPr="0090200D">
        <w:rPr>
          <w:rFonts w:ascii="GHEA Grapalat" w:hAnsi="GHEA Grapalat"/>
          <w:sz w:val="24"/>
          <w:lang w:val="hy-AM"/>
        </w:rPr>
        <w:t>Շենքերի էլեկտրական ընդունիչների սնուցման լարումը միաֆազ սպառիչների համար 220</w:t>
      </w:r>
      <w:r w:rsidR="00691ED7" w:rsidRPr="0090200D">
        <w:rPr>
          <w:rFonts w:ascii="GHEA Grapalat" w:hAnsi="GHEA Grapalat"/>
          <w:sz w:val="24"/>
          <w:lang w:val="hy-AM"/>
        </w:rPr>
        <w:t xml:space="preserve">±10% </w:t>
      </w:r>
      <w:r w:rsidR="004A7363" w:rsidRPr="0090200D">
        <w:rPr>
          <w:rFonts w:ascii="GHEA Grapalat" w:hAnsi="GHEA Grapalat"/>
          <w:sz w:val="24"/>
          <w:lang w:val="hy-AM"/>
        </w:rPr>
        <w:t>Վ</w:t>
      </w:r>
      <w:r w:rsidR="00691ED7" w:rsidRPr="0090200D">
        <w:rPr>
          <w:rFonts w:ascii="GHEA Grapalat" w:hAnsi="GHEA Grapalat"/>
          <w:sz w:val="24"/>
          <w:lang w:val="hy-AM"/>
        </w:rPr>
        <w:t xml:space="preserve"> է, եռաֆազ սպառիչների համար՝ 380±10% Վ։ Մատակարարվող էլեկտրաէներգիայի որակի պարամետրերը, շեղումների նորմերը և թույլատրելի արժեքները սահմանված են </w:t>
      </w:r>
      <w:r w:rsidR="00856AC9" w:rsidRPr="0090200D">
        <w:rPr>
          <w:rFonts w:ascii="GHEA Grapalat" w:hAnsi="GHEA Grapalat"/>
          <w:sz w:val="24"/>
          <w:lang w:val="hy-AM"/>
        </w:rPr>
        <w:t>ԳՕ</w:t>
      </w:r>
      <w:r w:rsidR="00691ED7" w:rsidRPr="0090200D">
        <w:rPr>
          <w:rFonts w:ascii="GHEA Grapalat" w:hAnsi="GHEA Grapalat"/>
          <w:sz w:val="24"/>
          <w:lang w:val="hy-AM"/>
        </w:rPr>
        <w:t>ՍՏ 32144 ստանդարտում, որտեղ նշված են նաև որակի որոշ պարամետրերի պարտադիր պահպանման պահանջները։ Ստանդարտի պահանջների կատարումը պարտադիր է թե</w:t>
      </w:r>
      <w:r w:rsidR="005568E6" w:rsidRPr="0090200D">
        <w:rPr>
          <w:rFonts w:ascii="GHEA Grapalat" w:hAnsi="GHEA Grapalat"/>
          <w:sz w:val="24"/>
          <w:lang w:val="hy-AM"/>
        </w:rPr>
        <w:t>՛</w:t>
      </w:r>
      <w:r w:rsidR="00691ED7" w:rsidRPr="0090200D">
        <w:rPr>
          <w:rFonts w:ascii="GHEA Grapalat" w:hAnsi="GHEA Grapalat"/>
          <w:sz w:val="24"/>
          <w:lang w:val="hy-AM"/>
        </w:rPr>
        <w:t xml:space="preserve"> մատակարարող կազմակերպության և թե</w:t>
      </w:r>
      <w:r w:rsidR="005568E6" w:rsidRPr="0090200D">
        <w:rPr>
          <w:rFonts w:ascii="GHEA Grapalat" w:hAnsi="GHEA Grapalat"/>
          <w:sz w:val="24"/>
          <w:lang w:val="hy-AM"/>
        </w:rPr>
        <w:t>՛ սպառողների համար։</w:t>
      </w:r>
    </w:p>
    <w:p w:rsidR="001A17C4" w:rsidRPr="0090200D" w:rsidRDefault="00DE4FE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152</w:t>
      </w:r>
      <w:r w:rsidR="00721BBD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E32BF9" w:rsidRPr="0090200D">
        <w:rPr>
          <w:rFonts w:ascii="GHEA Grapalat" w:hAnsi="GHEA Grapalat"/>
          <w:sz w:val="24"/>
          <w:lang w:val="hy-AM"/>
        </w:rPr>
        <w:t xml:space="preserve">Ընդհանուր միացման կետերում լարման շեղման թույլատրելի արժեքները </w:t>
      </w:r>
      <w:r w:rsidR="005568E6" w:rsidRPr="0090200D">
        <w:rPr>
          <w:rFonts w:ascii="GHEA Grapalat" w:hAnsi="GHEA Grapalat"/>
          <w:sz w:val="24"/>
          <w:lang w:val="hy-AM"/>
        </w:rPr>
        <w:t xml:space="preserve">սահմանվում են </w:t>
      </w:r>
      <w:r w:rsidR="00E32BF9" w:rsidRPr="0090200D">
        <w:rPr>
          <w:rFonts w:ascii="GHEA Grapalat" w:hAnsi="GHEA Grapalat"/>
          <w:sz w:val="24"/>
          <w:lang w:val="hy-AM"/>
        </w:rPr>
        <w:t>ցանցային կազմակերպության կողմից</w:t>
      </w:r>
      <w:r w:rsidR="00AF724C" w:rsidRPr="0090200D">
        <w:rPr>
          <w:rFonts w:ascii="GHEA Grapalat" w:hAnsi="GHEA Grapalat"/>
          <w:sz w:val="24"/>
          <w:lang w:val="hy-AM"/>
        </w:rPr>
        <w:t>՝ գործող նորմերի շրջանակներում</w:t>
      </w:r>
      <w:r w:rsidR="005568E6" w:rsidRPr="0090200D">
        <w:rPr>
          <w:rFonts w:ascii="GHEA Grapalat" w:hAnsi="GHEA Grapalat"/>
          <w:sz w:val="24"/>
          <w:lang w:val="hy-AM"/>
        </w:rPr>
        <w:t>։</w:t>
      </w:r>
      <w:r w:rsidR="00E32BF9" w:rsidRPr="0090200D">
        <w:rPr>
          <w:rFonts w:ascii="GHEA Grapalat" w:hAnsi="GHEA Grapalat"/>
          <w:sz w:val="24"/>
          <w:lang w:val="hy-AM"/>
        </w:rPr>
        <w:t xml:space="preserve"> </w:t>
      </w:r>
      <w:r w:rsidR="00BC243A" w:rsidRPr="0090200D">
        <w:rPr>
          <w:rFonts w:ascii="GHEA Grapalat" w:hAnsi="GHEA Grapalat"/>
          <w:sz w:val="24"/>
          <w:lang w:val="hy-AM"/>
        </w:rPr>
        <w:t>Սպառող</w:t>
      </w:r>
      <w:r w:rsidR="005568E6" w:rsidRPr="0090200D">
        <w:rPr>
          <w:rFonts w:ascii="GHEA Grapalat" w:hAnsi="GHEA Grapalat"/>
          <w:sz w:val="24"/>
          <w:lang w:val="hy-AM"/>
        </w:rPr>
        <w:t>ն իր</w:t>
      </w:r>
      <w:r w:rsidR="00BC243A" w:rsidRPr="0090200D">
        <w:rPr>
          <w:rFonts w:ascii="GHEA Grapalat" w:hAnsi="GHEA Grapalat"/>
          <w:sz w:val="24"/>
          <w:lang w:val="hy-AM"/>
        </w:rPr>
        <w:t xml:space="preserve"> էլեկտրական </w:t>
      </w:r>
      <w:r w:rsidR="005568E6" w:rsidRPr="0090200D">
        <w:rPr>
          <w:rFonts w:ascii="GHEA Grapalat" w:hAnsi="GHEA Grapalat"/>
          <w:sz w:val="24"/>
          <w:lang w:val="hy-AM"/>
        </w:rPr>
        <w:t xml:space="preserve">ցանցը </w:t>
      </w:r>
      <w:r w:rsidR="00BC243A" w:rsidRPr="0090200D">
        <w:rPr>
          <w:rFonts w:ascii="GHEA Grapalat" w:hAnsi="GHEA Grapalat"/>
          <w:sz w:val="24"/>
          <w:lang w:val="hy-AM"/>
        </w:rPr>
        <w:t xml:space="preserve">պետք է </w:t>
      </w:r>
      <w:r w:rsidR="005568E6" w:rsidRPr="0090200D">
        <w:rPr>
          <w:rFonts w:ascii="GHEA Grapalat" w:hAnsi="GHEA Grapalat"/>
          <w:sz w:val="24"/>
          <w:lang w:val="hy-AM"/>
        </w:rPr>
        <w:t>նախագծի և կառուցի այնպես, որպեսզի</w:t>
      </w:r>
      <w:r w:rsidR="00BC243A" w:rsidRPr="0090200D">
        <w:rPr>
          <w:rFonts w:ascii="GHEA Grapalat" w:hAnsi="GHEA Grapalat"/>
          <w:sz w:val="24"/>
          <w:lang w:val="hy-AM"/>
        </w:rPr>
        <w:t xml:space="preserve"> </w:t>
      </w:r>
      <w:r w:rsidR="005568E6" w:rsidRPr="0090200D">
        <w:rPr>
          <w:rFonts w:ascii="GHEA Grapalat" w:hAnsi="GHEA Grapalat"/>
          <w:sz w:val="24"/>
          <w:lang w:val="hy-AM"/>
        </w:rPr>
        <w:t xml:space="preserve">իր </w:t>
      </w:r>
      <w:r w:rsidR="00BC243A" w:rsidRPr="0090200D">
        <w:rPr>
          <w:rFonts w:ascii="GHEA Grapalat" w:hAnsi="GHEA Grapalat"/>
          <w:sz w:val="24"/>
          <w:lang w:val="hy-AM"/>
        </w:rPr>
        <w:t>էլեկտրական ընդունիչների սեղմակների վրա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BC243A" w:rsidRPr="0090200D">
        <w:rPr>
          <w:rFonts w:ascii="GHEA Grapalat" w:hAnsi="GHEA Grapalat"/>
          <w:sz w:val="24"/>
          <w:lang w:val="hy-AM"/>
        </w:rPr>
        <w:t xml:space="preserve">ման լարման շեղումները </w:t>
      </w:r>
      <w:r w:rsidR="005568E6" w:rsidRPr="0090200D">
        <w:rPr>
          <w:rFonts w:ascii="GHEA Grapalat" w:hAnsi="GHEA Grapalat"/>
          <w:sz w:val="24"/>
          <w:lang w:val="hy-AM"/>
        </w:rPr>
        <w:t>չ</w:t>
      </w:r>
      <w:r w:rsidR="00BC243A" w:rsidRPr="0090200D">
        <w:rPr>
          <w:rFonts w:ascii="GHEA Grapalat" w:hAnsi="GHEA Grapalat"/>
          <w:sz w:val="24"/>
          <w:lang w:val="hy-AM"/>
        </w:rPr>
        <w:t>գերազանց</w:t>
      </w:r>
      <w:r w:rsidR="005568E6" w:rsidRPr="0090200D">
        <w:rPr>
          <w:rFonts w:ascii="GHEA Grapalat" w:hAnsi="GHEA Grapalat"/>
          <w:sz w:val="24"/>
          <w:lang w:val="hy-AM"/>
        </w:rPr>
        <w:t>են</w:t>
      </w:r>
      <w:r w:rsidR="00BC243A" w:rsidRPr="0090200D">
        <w:rPr>
          <w:rFonts w:ascii="GHEA Grapalat" w:hAnsi="GHEA Grapalat"/>
          <w:sz w:val="24"/>
          <w:lang w:val="hy-AM"/>
        </w:rPr>
        <w:t xml:space="preserve"> սահմանված թույլատրելի արժեքներ</w:t>
      </w:r>
      <w:r w:rsidR="007E5867" w:rsidRPr="0090200D">
        <w:rPr>
          <w:rFonts w:ascii="GHEA Grapalat" w:hAnsi="GHEA Grapalat"/>
          <w:sz w:val="24"/>
          <w:lang w:val="hy-AM"/>
        </w:rPr>
        <w:t>ն</w:t>
      </w:r>
      <w:r w:rsidR="005568E6" w:rsidRPr="0090200D">
        <w:rPr>
          <w:rFonts w:ascii="GHEA Grapalat" w:hAnsi="GHEA Grapalat"/>
          <w:sz w:val="24"/>
          <w:lang w:val="hy-AM"/>
        </w:rPr>
        <w:t>՝</w:t>
      </w:r>
      <w:r w:rsidR="00BC243A" w:rsidRPr="0090200D">
        <w:rPr>
          <w:rFonts w:ascii="GHEA Grapalat" w:hAnsi="GHEA Grapalat"/>
          <w:sz w:val="24"/>
          <w:lang w:val="hy-AM"/>
        </w:rPr>
        <w:t xml:space="preserve"> </w:t>
      </w:r>
      <w:r w:rsidR="005568E6" w:rsidRPr="0090200D">
        <w:rPr>
          <w:rFonts w:ascii="GHEA Grapalat" w:hAnsi="GHEA Grapalat"/>
          <w:sz w:val="24"/>
          <w:lang w:val="hy-AM"/>
        </w:rPr>
        <w:t xml:space="preserve">ըստ </w:t>
      </w:r>
      <w:r w:rsidR="00BC243A" w:rsidRPr="0090200D">
        <w:rPr>
          <w:rFonts w:ascii="GHEA Grapalat" w:hAnsi="GHEA Grapalat"/>
          <w:sz w:val="24"/>
          <w:lang w:val="hy-AM"/>
        </w:rPr>
        <w:t>ԳՕՍՏ 32144</w:t>
      </w:r>
      <w:r w:rsidR="005568E6" w:rsidRPr="0090200D">
        <w:rPr>
          <w:rFonts w:ascii="GHEA Grapalat" w:hAnsi="GHEA Grapalat"/>
          <w:sz w:val="24"/>
          <w:lang w:val="hy-AM"/>
        </w:rPr>
        <w:t>-ի։</w:t>
      </w:r>
      <w:r w:rsidR="00A279CC" w:rsidRPr="0090200D">
        <w:rPr>
          <w:rFonts w:ascii="GHEA Grapalat" w:hAnsi="GHEA Grapalat"/>
          <w:sz w:val="24"/>
          <w:lang w:val="hy-AM"/>
        </w:rPr>
        <w:t xml:space="preserve"> </w:t>
      </w:r>
      <w:r w:rsidR="00A751CF" w:rsidRPr="0090200D">
        <w:rPr>
          <w:rFonts w:ascii="GHEA Grapalat" w:hAnsi="GHEA Grapalat"/>
          <w:sz w:val="24"/>
          <w:lang w:val="hy-AM"/>
        </w:rPr>
        <w:t>0,4 կՎ լ</w:t>
      </w:r>
      <w:r w:rsidR="00D42C60" w:rsidRPr="0090200D">
        <w:rPr>
          <w:rFonts w:ascii="GHEA Grapalat" w:hAnsi="GHEA Grapalat"/>
          <w:sz w:val="24"/>
          <w:lang w:val="hy-AM"/>
        </w:rPr>
        <w:t xml:space="preserve">արման </w:t>
      </w:r>
      <w:r w:rsidR="00A751CF" w:rsidRPr="0090200D">
        <w:rPr>
          <w:rFonts w:ascii="GHEA Grapalat" w:hAnsi="GHEA Grapalat"/>
          <w:sz w:val="24"/>
          <w:lang w:val="hy-AM"/>
        </w:rPr>
        <w:t>անկումները</w:t>
      </w:r>
      <w:r w:rsidR="00D42C60" w:rsidRPr="0090200D">
        <w:rPr>
          <w:rFonts w:ascii="GHEA Grapalat" w:hAnsi="GHEA Grapalat"/>
          <w:sz w:val="24"/>
          <w:lang w:val="hy-AM"/>
        </w:rPr>
        <w:t xml:space="preserve"> </w:t>
      </w:r>
      <w:r w:rsidR="00716789" w:rsidRPr="0090200D">
        <w:rPr>
          <w:rFonts w:ascii="GHEA Grapalat" w:hAnsi="GHEA Grapalat"/>
          <w:sz w:val="24"/>
          <w:lang w:val="hy-AM"/>
        </w:rPr>
        <w:t xml:space="preserve">ՏԵ-ից մինչև բնակելի և հասարակական շենքերի ամենահեռավոր ընդհանուր </w:t>
      </w:r>
      <w:r w:rsidR="00A751CF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716789" w:rsidRPr="0090200D">
        <w:rPr>
          <w:rFonts w:ascii="GHEA Grapalat" w:hAnsi="GHEA Grapalat"/>
          <w:sz w:val="24"/>
          <w:lang w:val="hy-AM"/>
        </w:rPr>
        <w:t>սարք</w:t>
      </w:r>
      <w:r w:rsidR="00A751CF" w:rsidRPr="0090200D">
        <w:rPr>
          <w:rFonts w:ascii="GHEA Grapalat" w:hAnsi="GHEA Grapalat"/>
          <w:sz w:val="24"/>
          <w:lang w:val="hy-AM"/>
        </w:rPr>
        <w:t>վածքներ</w:t>
      </w:r>
      <w:r w:rsidR="00716789" w:rsidRPr="0090200D">
        <w:rPr>
          <w:rFonts w:ascii="GHEA Grapalat" w:hAnsi="GHEA Grapalat"/>
          <w:sz w:val="24"/>
          <w:lang w:val="hy-AM"/>
        </w:rPr>
        <w:t xml:space="preserve"> չպետք է գերազանցեն 7,5 %</w:t>
      </w:r>
      <w:r w:rsidR="00A751CF" w:rsidRPr="0090200D">
        <w:rPr>
          <w:rFonts w:ascii="GHEA Grapalat" w:hAnsi="GHEA Grapalat"/>
          <w:sz w:val="24"/>
          <w:lang w:val="hy-AM"/>
        </w:rPr>
        <w:t>-ը</w:t>
      </w:r>
      <w:r w:rsidR="00716789" w:rsidRPr="0090200D">
        <w:rPr>
          <w:rFonts w:ascii="GHEA Grapalat" w:hAnsi="GHEA Grapalat"/>
          <w:sz w:val="24"/>
          <w:lang w:val="hy-AM"/>
        </w:rPr>
        <w:t xml:space="preserve">։ </w:t>
      </w:r>
      <w:r w:rsidR="00D42C60" w:rsidRPr="0090200D">
        <w:rPr>
          <w:rFonts w:ascii="GHEA Grapalat" w:hAnsi="GHEA Grapalat"/>
          <w:sz w:val="24"/>
          <w:lang w:val="hy-AM"/>
        </w:rPr>
        <w:t xml:space="preserve">Ընդ որում, լարման </w:t>
      </w:r>
      <w:r w:rsidR="00A751CF" w:rsidRPr="0090200D">
        <w:rPr>
          <w:rFonts w:ascii="GHEA Grapalat" w:hAnsi="GHEA Grapalat"/>
          <w:sz w:val="24"/>
          <w:lang w:val="hy-AM"/>
        </w:rPr>
        <w:t xml:space="preserve">անկումները </w:t>
      </w:r>
      <w:r w:rsidR="00D42C60" w:rsidRPr="0090200D">
        <w:rPr>
          <w:rFonts w:ascii="GHEA Grapalat" w:hAnsi="GHEA Grapalat"/>
          <w:sz w:val="24"/>
          <w:lang w:val="hy-AM"/>
        </w:rPr>
        <w:t xml:space="preserve">շենքի </w:t>
      </w:r>
      <w:r w:rsidR="00A751CF" w:rsidRPr="0090200D">
        <w:rPr>
          <w:rFonts w:ascii="GHEA Grapalat" w:hAnsi="GHEA Grapalat"/>
          <w:sz w:val="24"/>
          <w:lang w:val="hy-AM"/>
        </w:rPr>
        <w:t>Ն</w:t>
      </w:r>
      <w:r w:rsidR="00D42C60" w:rsidRPr="0090200D">
        <w:rPr>
          <w:rFonts w:ascii="GHEA Grapalat" w:hAnsi="GHEA Grapalat"/>
          <w:sz w:val="24"/>
          <w:lang w:val="hy-AM"/>
        </w:rPr>
        <w:t xml:space="preserve">ԲՍ-ից մինչև ամենահեռավոր լուսատուներ պետք է լինեն </w:t>
      </w:r>
      <w:r w:rsidR="00F32D1B" w:rsidRPr="0090200D">
        <w:rPr>
          <w:rFonts w:ascii="GHEA Grapalat" w:hAnsi="GHEA Grapalat"/>
          <w:sz w:val="24"/>
          <w:lang w:val="hy-AM"/>
        </w:rPr>
        <w:t xml:space="preserve">մինչև </w:t>
      </w:r>
      <w:r w:rsidR="00D42C60" w:rsidRPr="0090200D">
        <w:rPr>
          <w:rFonts w:ascii="GHEA Grapalat" w:hAnsi="GHEA Grapalat"/>
          <w:sz w:val="24"/>
          <w:lang w:val="hy-AM"/>
        </w:rPr>
        <w:t xml:space="preserve">3%, իսկ մինչև այլ սպառողներ՝ </w:t>
      </w:r>
      <w:r w:rsidR="00F32D1B" w:rsidRPr="0090200D">
        <w:rPr>
          <w:rFonts w:ascii="GHEA Grapalat" w:hAnsi="GHEA Grapalat"/>
          <w:sz w:val="24"/>
          <w:lang w:val="hy-AM"/>
        </w:rPr>
        <w:t xml:space="preserve">մինչև </w:t>
      </w:r>
      <w:r w:rsidR="00D42C60" w:rsidRPr="0090200D">
        <w:rPr>
          <w:rFonts w:ascii="GHEA Grapalat" w:hAnsi="GHEA Grapalat"/>
          <w:sz w:val="24"/>
          <w:lang w:val="hy-AM"/>
        </w:rPr>
        <w:t>4%։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E64D56" w:rsidRPr="0090200D">
        <w:rPr>
          <w:rFonts w:ascii="GHEA Grapalat" w:hAnsi="GHEA Grapalat"/>
          <w:sz w:val="24"/>
          <w:lang w:val="hy-AM"/>
        </w:rPr>
        <w:t>Եթե շ</w:t>
      </w:r>
      <w:r w:rsidR="000619A2" w:rsidRPr="0090200D">
        <w:rPr>
          <w:rFonts w:ascii="GHEA Grapalat" w:hAnsi="GHEA Grapalat"/>
          <w:sz w:val="24"/>
          <w:lang w:val="hy-AM"/>
        </w:rPr>
        <w:t xml:space="preserve">ենքի </w:t>
      </w:r>
      <w:r w:rsidR="00A751CF" w:rsidRPr="0090200D">
        <w:rPr>
          <w:rFonts w:ascii="GHEA Grapalat" w:hAnsi="GHEA Grapalat"/>
          <w:sz w:val="24"/>
          <w:lang w:val="hy-AM"/>
        </w:rPr>
        <w:t>Ն</w:t>
      </w:r>
      <w:r w:rsidR="000619A2" w:rsidRPr="0090200D">
        <w:rPr>
          <w:rFonts w:ascii="GHEA Grapalat" w:hAnsi="GHEA Grapalat"/>
          <w:sz w:val="24"/>
          <w:lang w:val="hy-AM"/>
        </w:rPr>
        <w:t xml:space="preserve">ԲՍ-ից մինչև բեռնվածքը էլեկտրահաղորդագծի </w:t>
      </w:r>
      <w:r w:rsidR="00E64D56" w:rsidRPr="0090200D">
        <w:rPr>
          <w:rFonts w:ascii="GHEA Grapalat" w:hAnsi="GHEA Grapalat"/>
          <w:sz w:val="24"/>
          <w:lang w:val="hy-AM"/>
        </w:rPr>
        <w:t xml:space="preserve">երկարությունը 100 մ-ից ավել է, ապա </w:t>
      </w:r>
      <w:r w:rsidR="000619A2" w:rsidRPr="0090200D">
        <w:rPr>
          <w:rFonts w:ascii="GHEA Grapalat" w:hAnsi="GHEA Grapalat"/>
          <w:sz w:val="24"/>
          <w:lang w:val="hy-AM"/>
        </w:rPr>
        <w:t xml:space="preserve">լարման </w:t>
      </w:r>
      <w:r w:rsidR="00A751CF" w:rsidRPr="0090200D">
        <w:rPr>
          <w:rFonts w:ascii="GHEA Grapalat" w:hAnsi="GHEA Grapalat"/>
          <w:sz w:val="24"/>
          <w:lang w:val="hy-AM"/>
        </w:rPr>
        <w:t>անկ</w:t>
      </w:r>
      <w:r w:rsidR="00F32D1B" w:rsidRPr="0090200D">
        <w:rPr>
          <w:rFonts w:ascii="GHEA Grapalat" w:hAnsi="GHEA Grapalat"/>
          <w:sz w:val="24"/>
          <w:lang w:val="hy-AM"/>
        </w:rPr>
        <w:t>ման սահմանը</w:t>
      </w:r>
      <w:r w:rsidR="00A751CF" w:rsidRPr="0090200D">
        <w:rPr>
          <w:rFonts w:ascii="GHEA Grapalat" w:hAnsi="GHEA Grapalat"/>
          <w:sz w:val="24"/>
          <w:lang w:val="hy-AM"/>
        </w:rPr>
        <w:t xml:space="preserve"> </w:t>
      </w:r>
      <w:r w:rsidR="000619A2" w:rsidRPr="0090200D">
        <w:rPr>
          <w:rFonts w:ascii="GHEA Grapalat" w:hAnsi="GHEA Grapalat"/>
          <w:sz w:val="24"/>
          <w:lang w:val="hy-AM"/>
        </w:rPr>
        <w:t>թույլատրվում է ավելացնել 0,005%-ով էլեկտրահաղորդագծի յուրաքանչյուր հաջորդ (100-ից ավել)  մետրի համար, սակայն ոչ ավել, քան 0,5%։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A17C4" w:rsidRPr="0090200D">
        <w:rPr>
          <w:rFonts w:ascii="GHEA Grapalat" w:hAnsi="GHEA Grapalat"/>
          <w:sz w:val="24"/>
          <w:lang w:val="hy-AM"/>
        </w:rPr>
        <w:t xml:space="preserve">Գերցածր լարման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1A17C4" w:rsidRPr="0090200D">
        <w:rPr>
          <w:rFonts w:ascii="GHEA Grapalat" w:hAnsi="GHEA Grapalat"/>
          <w:sz w:val="24"/>
          <w:lang w:val="hy-AM"/>
        </w:rPr>
        <w:t xml:space="preserve">ցանցերում լարման փոփոխությունը </w:t>
      </w:r>
      <w:r w:rsidRPr="0090200D">
        <w:rPr>
          <w:rFonts w:ascii="GHEA Grapalat" w:hAnsi="GHEA Grapalat"/>
          <w:sz w:val="24"/>
          <w:lang w:val="hy-AM"/>
        </w:rPr>
        <w:t>կարելի</w:t>
      </w:r>
      <w:r w:rsidR="001A17C4" w:rsidRPr="0090200D">
        <w:rPr>
          <w:rFonts w:ascii="GHEA Grapalat" w:hAnsi="GHEA Grapalat"/>
          <w:sz w:val="24"/>
          <w:lang w:val="hy-AM"/>
        </w:rPr>
        <w:t xml:space="preserve"> է ընդունել մինչև 10%։ </w:t>
      </w:r>
    </w:p>
    <w:p w:rsidR="00923ED3" w:rsidRPr="0090200D" w:rsidRDefault="00E87A4B" w:rsidP="00DE4FE6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6.</w:t>
      </w:r>
      <w:r w:rsidR="00DE4FE6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965FCF" w:rsidRPr="0090200D">
        <w:rPr>
          <w:rFonts w:ascii="GHEA Grapalat" w:hAnsi="GHEA Grapalat"/>
          <w:b/>
          <w:sz w:val="24"/>
          <w:lang w:val="hy-AM"/>
        </w:rPr>
        <w:t>ՈՒԺԱՅԻՆ ԲԱՇԽԻՉ ՑԱՆՑԵՐ</w:t>
      </w:r>
    </w:p>
    <w:p w:rsidR="00CE2496" w:rsidRPr="0090200D" w:rsidRDefault="00FE622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153.</w:t>
      </w:r>
      <w:r w:rsidR="00DE4FE6" w:rsidRPr="0090200D">
        <w:rPr>
          <w:rFonts w:ascii="GHEA Grapalat" w:hAnsi="GHEA Grapalat"/>
          <w:sz w:val="24"/>
          <w:lang w:val="hy-AM"/>
        </w:rPr>
        <w:t xml:space="preserve"> </w:t>
      </w:r>
      <w:r w:rsidR="00861CCA" w:rsidRPr="0090200D">
        <w:rPr>
          <w:rFonts w:ascii="GHEA Grapalat" w:hAnsi="GHEA Grapalat"/>
          <w:sz w:val="24"/>
          <w:lang w:val="hy-AM"/>
        </w:rPr>
        <w:t xml:space="preserve">Ուժային բաշխիչ կետերը, </w:t>
      </w:r>
      <w:r w:rsidR="00E50A51" w:rsidRPr="0090200D">
        <w:rPr>
          <w:rFonts w:ascii="GHEA Grapalat" w:hAnsi="GHEA Grapalat"/>
          <w:sz w:val="24"/>
          <w:lang w:val="hy-AM"/>
        </w:rPr>
        <w:t xml:space="preserve">վահանները և </w:t>
      </w:r>
      <w:r w:rsidR="00861CCA" w:rsidRPr="0090200D">
        <w:rPr>
          <w:rFonts w:ascii="GHEA Grapalat" w:hAnsi="GHEA Grapalat"/>
          <w:sz w:val="24"/>
          <w:lang w:val="hy-AM"/>
        </w:rPr>
        <w:t>վահան</w:t>
      </w:r>
      <w:r w:rsidR="00E50A51" w:rsidRPr="0090200D">
        <w:rPr>
          <w:rFonts w:ascii="GHEA Grapalat" w:hAnsi="GHEA Grapalat"/>
          <w:sz w:val="24"/>
          <w:lang w:val="hy-AM"/>
        </w:rPr>
        <w:t>ակ</w:t>
      </w:r>
      <w:r w:rsidR="00861CCA" w:rsidRPr="0090200D">
        <w:rPr>
          <w:rFonts w:ascii="GHEA Grapalat" w:hAnsi="GHEA Grapalat"/>
          <w:sz w:val="24"/>
          <w:lang w:val="hy-AM"/>
        </w:rPr>
        <w:t xml:space="preserve">ները </w:t>
      </w:r>
      <w:r w:rsidR="00E50A51" w:rsidRPr="0090200D">
        <w:rPr>
          <w:rFonts w:ascii="GHEA Grapalat" w:hAnsi="GHEA Grapalat"/>
          <w:sz w:val="24"/>
          <w:lang w:val="hy-AM"/>
        </w:rPr>
        <w:t>տեղակայ</w:t>
      </w:r>
      <w:r w:rsidR="00A751CF" w:rsidRPr="0090200D">
        <w:rPr>
          <w:rFonts w:ascii="GHEA Grapalat" w:hAnsi="GHEA Grapalat"/>
          <w:sz w:val="24"/>
          <w:lang w:val="hy-AM"/>
        </w:rPr>
        <w:t>վում են</w:t>
      </w:r>
      <w:r w:rsidR="00E50A51" w:rsidRPr="0090200D">
        <w:rPr>
          <w:rFonts w:ascii="GHEA Grapalat" w:hAnsi="GHEA Grapalat"/>
          <w:sz w:val="24"/>
          <w:lang w:val="hy-AM"/>
        </w:rPr>
        <w:t xml:space="preserve"> այն հարկերում, որտեղ տեղադրված են դրանց միացվող էլեկտրական </w:t>
      </w:r>
      <w:r w:rsidR="00D86F42" w:rsidRPr="0090200D">
        <w:rPr>
          <w:rFonts w:ascii="GHEA Grapalat" w:hAnsi="GHEA Grapalat"/>
          <w:sz w:val="24"/>
          <w:lang w:val="hy-AM"/>
        </w:rPr>
        <w:t>սպառիչները</w:t>
      </w:r>
      <w:r w:rsidR="00E50A51" w:rsidRPr="0090200D">
        <w:rPr>
          <w:rFonts w:ascii="GHEA Grapalat" w:hAnsi="GHEA Grapalat"/>
          <w:sz w:val="24"/>
          <w:lang w:val="hy-AM"/>
        </w:rPr>
        <w:t>։</w:t>
      </w:r>
      <w:r w:rsidR="00D57F3B" w:rsidRPr="0090200D">
        <w:rPr>
          <w:rFonts w:ascii="GHEA Grapalat" w:hAnsi="GHEA Grapalat"/>
          <w:sz w:val="24"/>
          <w:lang w:val="hy-AM"/>
        </w:rPr>
        <w:t xml:space="preserve"> </w:t>
      </w:r>
      <w:r w:rsidR="00787483" w:rsidRPr="0090200D">
        <w:rPr>
          <w:rFonts w:ascii="GHEA Grapalat" w:hAnsi="GHEA Grapalat"/>
          <w:sz w:val="24"/>
          <w:lang w:val="hy-AM"/>
        </w:rPr>
        <w:t>Ուժային բաշխիչ կետեր</w:t>
      </w:r>
      <w:r w:rsidR="00B15331" w:rsidRPr="0090200D">
        <w:rPr>
          <w:rFonts w:ascii="GHEA Grapalat" w:hAnsi="GHEA Grapalat"/>
          <w:sz w:val="24"/>
          <w:lang w:val="hy-AM"/>
        </w:rPr>
        <w:t>ին</w:t>
      </w:r>
      <w:r w:rsidR="00787483" w:rsidRPr="0090200D">
        <w:rPr>
          <w:rFonts w:ascii="GHEA Grapalat" w:hAnsi="GHEA Grapalat"/>
          <w:sz w:val="24"/>
          <w:lang w:val="hy-AM"/>
        </w:rPr>
        <w:t>, վահաններ</w:t>
      </w:r>
      <w:r w:rsidR="00B15331" w:rsidRPr="0090200D">
        <w:rPr>
          <w:rFonts w:ascii="GHEA Grapalat" w:hAnsi="GHEA Grapalat"/>
          <w:sz w:val="24"/>
          <w:lang w:val="hy-AM"/>
        </w:rPr>
        <w:t>ին</w:t>
      </w:r>
      <w:r w:rsidR="00787483" w:rsidRPr="0090200D">
        <w:rPr>
          <w:rFonts w:ascii="GHEA Grapalat" w:hAnsi="GHEA Grapalat"/>
          <w:sz w:val="24"/>
          <w:lang w:val="hy-AM"/>
        </w:rPr>
        <w:t xml:space="preserve"> և վահանակներին միացվող էլեկտրական </w:t>
      </w:r>
      <w:r w:rsidR="00D86F42" w:rsidRPr="0090200D">
        <w:rPr>
          <w:rFonts w:ascii="GHEA Grapalat" w:hAnsi="GHEA Grapalat"/>
          <w:sz w:val="24"/>
          <w:lang w:val="hy-AM"/>
        </w:rPr>
        <w:t>սպառիչները</w:t>
      </w:r>
      <w:r w:rsidR="00787483" w:rsidRPr="0090200D">
        <w:rPr>
          <w:rFonts w:ascii="GHEA Grapalat" w:hAnsi="GHEA Grapalat"/>
          <w:sz w:val="24"/>
          <w:lang w:val="hy-AM"/>
        </w:rPr>
        <w:t xml:space="preserve"> </w:t>
      </w:r>
      <w:r w:rsidR="00D57F3B" w:rsidRPr="0090200D">
        <w:rPr>
          <w:rFonts w:ascii="GHEA Grapalat" w:hAnsi="GHEA Grapalat"/>
          <w:sz w:val="24"/>
          <w:lang w:val="hy-AM"/>
        </w:rPr>
        <w:t>նպատակահարմար է</w:t>
      </w:r>
      <w:r w:rsidR="00787483" w:rsidRPr="0090200D">
        <w:rPr>
          <w:rFonts w:ascii="GHEA Grapalat" w:hAnsi="GHEA Grapalat"/>
          <w:sz w:val="24"/>
          <w:lang w:val="hy-AM"/>
        </w:rPr>
        <w:t xml:space="preserve"> միավորել </w:t>
      </w:r>
      <w:r w:rsidR="00A751CF" w:rsidRPr="0090200D">
        <w:rPr>
          <w:rFonts w:ascii="GHEA Grapalat" w:hAnsi="GHEA Grapalat"/>
          <w:sz w:val="24"/>
          <w:lang w:val="hy-AM"/>
        </w:rPr>
        <w:t xml:space="preserve">ըստ </w:t>
      </w:r>
      <w:r w:rsidR="00787483" w:rsidRPr="0090200D">
        <w:rPr>
          <w:rFonts w:ascii="GHEA Grapalat" w:hAnsi="GHEA Grapalat"/>
          <w:sz w:val="24"/>
          <w:lang w:val="hy-AM"/>
        </w:rPr>
        <w:t>խմբերի՝ հաշվի առնելով դրանց տեխնոլոգիական նշանակությունը։</w:t>
      </w:r>
    </w:p>
    <w:p w:rsidR="00B15331" w:rsidRPr="0090200D" w:rsidRDefault="00FE622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154.</w:t>
      </w:r>
      <w:r w:rsidR="00DE4FE6" w:rsidRPr="0090200D">
        <w:rPr>
          <w:rFonts w:ascii="GHEA Grapalat" w:hAnsi="GHEA Grapalat"/>
          <w:sz w:val="24"/>
          <w:lang w:val="hy-AM"/>
        </w:rPr>
        <w:t xml:space="preserve"> </w:t>
      </w:r>
      <w:r w:rsidR="00B15331" w:rsidRPr="0090200D">
        <w:rPr>
          <w:rFonts w:ascii="GHEA Grapalat" w:hAnsi="GHEA Grapalat"/>
          <w:sz w:val="24"/>
          <w:lang w:val="hy-AM"/>
        </w:rPr>
        <w:t xml:space="preserve">Էլեկտրական </w:t>
      </w:r>
      <w:r w:rsidR="009D3803" w:rsidRPr="0090200D">
        <w:rPr>
          <w:rFonts w:ascii="GHEA Grapalat" w:hAnsi="GHEA Grapalat"/>
          <w:sz w:val="24"/>
          <w:lang w:val="hy-AM"/>
        </w:rPr>
        <w:t>սպառիչներ</w:t>
      </w:r>
      <w:r w:rsidR="00B15331" w:rsidRPr="0090200D">
        <w:rPr>
          <w:rFonts w:ascii="GHEA Grapalat" w:hAnsi="GHEA Grapalat"/>
          <w:sz w:val="24"/>
          <w:lang w:val="hy-AM"/>
        </w:rPr>
        <w:t xml:space="preserve"> սն</w:t>
      </w:r>
      <w:r w:rsidR="00A751CF" w:rsidRPr="0090200D">
        <w:rPr>
          <w:rFonts w:ascii="GHEA Grapalat" w:hAnsi="GHEA Grapalat"/>
          <w:sz w:val="24"/>
          <w:lang w:val="hy-AM"/>
        </w:rPr>
        <w:t>ուց</w:t>
      </w:r>
      <w:r w:rsidR="00B15331" w:rsidRPr="0090200D">
        <w:rPr>
          <w:rFonts w:ascii="GHEA Grapalat" w:hAnsi="GHEA Grapalat"/>
          <w:sz w:val="24"/>
          <w:lang w:val="hy-AM"/>
        </w:rPr>
        <w:t xml:space="preserve">ման </w:t>
      </w:r>
      <w:r w:rsidR="009D3803" w:rsidRPr="0090200D">
        <w:rPr>
          <w:rFonts w:ascii="GHEA Grapalat" w:hAnsi="GHEA Grapalat"/>
          <w:sz w:val="24"/>
          <w:lang w:val="hy-AM"/>
        </w:rPr>
        <w:t xml:space="preserve">համար </w:t>
      </w:r>
      <w:r w:rsidR="00B15331" w:rsidRPr="0090200D">
        <w:rPr>
          <w:rFonts w:ascii="GHEA Grapalat" w:hAnsi="GHEA Grapalat"/>
          <w:sz w:val="24"/>
          <w:lang w:val="hy-AM"/>
        </w:rPr>
        <w:t xml:space="preserve">ուժային բաշխիչ ցանցերում </w:t>
      </w:r>
      <w:r w:rsidR="001F132D" w:rsidRPr="0090200D">
        <w:rPr>
          <w:rFonts w:ascii="GHEA Grapalat" w:hAnsi="GHEA Grapalat"/>
          <w:sz w:val="24"/>
          <w:lang w:val="hy-AM"/>
        </w:rPr>
        <w:t>խորհուրդ է տրվում օգտագործել ռադիալ սխեմաներ</w:t>
      </w:r>
      <w:r w:rsidR="00014DB5" w:rsidRPr="0090200D">
        <w:rPr>
          <w:rFonts w:ascii="GHEA Grapalat" w:hAnsi="GHEA Grapalat"/>
          <w:sz w:val="24"/>
          <w:lang w:val="hy-AM"/>
        </w:rPr>
        <w:t xml:space="preserve">, միատեսակ սարքավորումներով հագեցված տարածքներում թույլատրվում է օգտագործել </w:t>
      </w:r>
      <w:r w:rsidR="0072154A" w:rsidRPr="0090200D">
        <w:rPr>
          <w:rFonts w:ascii="GHEA Grapalat" w:hAnsi="GHEA Grapalat"/>
          <w:sz w:val="24"/>
          <w:lang w:val="hy-AM"/>
        </w:rPr>
        <w:t>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72154A" w:rsidRPr="0090200D">
        <w:rPr>
          <w:rFonts w:ascii="GHEA Grapalat" w:hAnsi="GHEA Grapalat"/>
          <w:sz w:val="24"/>
          <w:lang w:val="hy-AM"/>
        </w:rPr>
        <w:t xml:space="preserve">ման </w:t>
      </w:r>
      <w:r w:rsidR="00014DB5" w:rsidRPr="0090200D">
        <w:rPr>
          <w:rFonts w:ascii="GHEA Grapalat" w:hAnsi="GHEA Grapalat"/>
          <w:sz w:val="24"/>
          <w:lang w:val="hy-AM"/>
        </w:rPr>
        <w:t>մագիստրալային սխեմաներ</w:t>
      </w:r>
      <w:r w:rsidR="0072154A" w:rsidRPr="0090200D">
        <w:rPr>
          <w:rFonts w:ascii="GHEA Grapalat" w:hAnsi="GHEA Grapalat"/>
          <w:sz w:val="24"/>
          <w:lang w:val="hy-AM"/>
        </w:rPr>
        <w:t>։</w:t>
      </w:r>
    </w:p>
    <w:p w:rsidR="00BA361F" w:rsidRPr="0090200D" w:rsidRDefault="00FE622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155.</w:t>
      </w:r>
      <w:r w:rsidR="00DE4FE6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BA361F" w:rsidRPr="0090200D">
        <w:rPr>
          <w:rFonts w:ascii="GHEA Grapalat" w:hAnsi="GHEA Grapalat"/>
          <w:sz w:val="24"/>
          <w:lang w:val="hy-AM"/>
        </w:rPr>
        <w:t xml:space="preserve">Ռադիալ սխեմաներում թույլատրվում է </w:t>
      </w:r>
      <w:r w:rsidR="00C25215" w:rsidRPr="0090200D">
        <w:rPr>
          <w:rFonts w:ascii="GHEA Grapalat" w:hAnsi="GHEA Grapalat"/>
          <w:sz w:val="24"/>
          <w:lang w:val="hy-AM"/>
        </w:rPr>
        <w:t xml:space="preserve">երկրորդ էլեկտրական </w:t>
      </w:r>
      <w:r w:rsidR="009D3803" w:rsidRPr="0090200D">
        <w:rPr>
          <w:rFonts w:ascii="GHEA Grapalat" w:hAnsi="GHEA Grapalat"/>
          <w:sz w:val="24"/>
          <w:lang w:val="hy-AM"/>
        </w:rPr>
        <w:t>սպառիչների</w:t>
      </w:r>
      <w:r w:rsidR="00C25215" w:rsidRPr="0090200D">
        <w:rPr>
          <w:rFonts w:ascii="GHEA Grapalat" w:hAnsi="GHEA Grapalat"/>
          <w:sz w:val="24"/>
          <w:lang w:val="hy-AM"/>
        </w:rPr>
        <w:t xml:space="preserve"> </w:t>
      </w:r>
      <w:r w:rsidR="00980747" w:rsidRPr="0090200D">
        <w:rPr>
          <w:rFonts w:ascii="GHEA Grapalat" w:hAnsi="GHEA Grapalat"/>
          <w:sz w:val="24"/>
          <w:lang w:val="hy-AM"/>
        </w:rPr>
        <w:t xml:space="preserve">միացում </w:t>
      </w:r>
      <w:r w:rsidR="00C25215" w:rsidRPr="0090200D">
        <w:rPr>
          <w:rFonts w:ascii="GHEA Grapalat" w:hAnsi="GHEA Grapalat"/>
          <w:sz w:val="24"/>
          <w:lang w:val="hy-AM"/>
        </w:rPr>
        <w:t>շլեյֆ</w:t>
      </w:r>
      <w:r w:rsidR="00980747" w:rsidRPr="0090200D">
        <w:rPr>
          <w:rFonts w:ascii="GHEA Grapalat" w:hAnsi="GHEA Grapalat"/>
          <w:sz w:val="24"/>
          <w:lang w:val="hy-AM"/>
        </w:rPr>
        <w:t>ով</w:t>
      </w:r>
      <w:r w:rsidR="00C25215" w:rsidRPr="0090200D">
        <w:rPr>
          <w:rFonts w:ascii="GHEA Grapalat" w:hAnsi="GHEA Grapalat"/>
          <w:sz w:val="24"/>
          <w:lang w:val="hy-AM"/>
        </w:rPr>
        <w:t xml:space="preserve"> (РЕ</w:t>
      </w:r>
      <w:r w:rsidR="00980747" w:rsidRPr="0090200D">
        <w:rPr>
          <w:rFonts w:ascii="GHEA Grapalat" w:hAnsi="GHEA Grapalat"/>
          <w:sz w:val="24"/>
          <w:lang w:val="hy-AM"/>
        </w:rPr>
        <w:t>-</w:t>
      </w:r>
      <w:r w:rsidR="00C25215" w:rsidRPr="0090200D">
        <w:rPr>
          <w:rFonts w:ascii="GHEA Grapalat" w:hAnsi="GHEA Grapalat"/>
          <w:sz w:val="24"/>
          <w:lang w:val="hy-AM"/>
        </w:rPr>
        <w:t xml:space="preserve">հաղորդիչները պետք է միացվեն ճյուղավորմամբ), եթե դա չի հակասում կոնկրետ սարքավորումների միացման պահանջներին, </w:t>
      </w:r>
      <w:r w:rsidR="00DD3C70" w:rsidRPr="0090200D">
        <w:rPr>
          <w:rFonts w:ascii="GHEA Grapalat" w:hAnsi="GHEA Grapalat"/>
          <w:sz w:val="24"/>
          <w:lang w:val="hy-AM"/>
        </w:rPr>
        <w:t>ընդ որում</w:t>
      </w:r>
      <w:r w:rsidR="009B58AF" w:rsidRPr="0090200D">
        <w:rPr>
          <w:rFonts w:ascii="GHEA Grapalat" w:hAnsi="GHEA Grapalat"/>
          <w:sz w:val="24"/>
          <w:lang w:val="hy-AM"/>
        </w:rPr>
        <w:t>,</w:t>
      </w:r>
      <w:r w:rsidR="00DD3C70" w:rsidRPr="0090200D">
        <w:rPr>
          <w:rFonts w:ascii="GHEA Grapalat" w:hAnsi="GHEA Grapalat"/>
          <w:sz w:val="24"/>
          <w:lang w:val="hy-AM"/>
        </w:rPr>
        <w:t xml:space="preserve"> միջակապերի</w:t>
      </w:r>
      <w:r w:rsidR="00D43254" w:rsidRPr="0090200D">
        <w:rPr>
          <w:rFonts w:ascii="GHEA Grapalat" w:hAnsi="GHEA Grapalat"/>
          <w:sz w:val="24"/>
          <w:lang w:val="hy-AM"/>
        </w:rPr>
        <w:t xml:space="preserve"> (перемычка)</w:t>
      </w:r>
      <w:r w:rsidR="00DD3C70" w:rsidRPr="0090200D">
        <w:rPr>
          <w:rFonts w:ascii="GHEA Grapalat" w:hAnsi="GHEA Grapalat"/>
          <w:sz w:val="24"/>
          <w:lang w:val="hy-AM"/>
        </w:rPr>
        <w:t xml:space="preserve"> </w:t>
      </w:r>
      <w:r w:rsidR="003F6A19" w:rsidRPr="0090200D">
        <w:rPr>
          <w:rFonts w:ascii="GHEA Grapalat" w:hAnsi="GHEA Grapalat"/>
          <w:sz w:val="24"/>
          <w:lang w:val="hy-AM"/>
        </w:rPr>
        <w:t xml:space="preserve">հաղորդալարերի </w:t>
      </w:r>
      <w:r w:rsidR="00DD3C70" w:rsidRPr="0090200D">
        <w:rPr>
          <w:rFonts w:ascii="GHEA Grapalat" w:hAnsi="GHEA Grapalat"/>
          <w:sz w:val="24"/>
          <w:lang w:val="hy-AM"/>
        </w:rPr>
        <w:t>տեսակը և կտրվածքը պետք է համապատասխանեն հիմնական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DD3C70" w:rsidRPr="0090200D">
        <w:rPr>
          <w:rFonts w:ascii="GHEA Grapalat" w:hAnsi="GHEA Grapalat"/>
          <w:sz w:val="24"/>
          <w:lang w:val="hy-AM"/>
        </w:rPr>
        <w:t>ող գծի հաղորդ</w:t>
      </w:r>
      <w:r w:rsidR="00D43254" w:rsidRPr="0090200D">
        <w:rPr>
          <w:rFonts w:ascii="GHEA Grapalat" w:hAnsi="GHEA Grapalat"/>
          <w:sz w:val="24"/>
          <w:lang w:val="hy-AM"/>
        </w:rPr>
        <w:t>ի</w:t>
      </w:r>
      <w:r w:rsidR="00DD3C70" w:rsidRPr="0090200D">
        <w:rPr>
          <w:rFonts w:ascii="GHEA Grapalat" w:hAnsi="GHEA Grapalat"/>
          <w:sz w:val="24"/>
          <w:lang w:val="hy-AM"/>
        </w:rPr>
        <w:t xml:space="preserve">չներին, </w:t>
      </w:r>
      <w:r w:rsidR="00904521" w:rsidRPr="0090200D">
        <w:rPr>
          <w:rFonts w:ascii="GHEA Grapalat" w:hAnsi="GHEA Grapalat"/>
          <w:sz w:val="24"/>
          <w:lang w:val="hy-AM"/>
        </w:rPr>
        <w:t xml:space="preserve">հիմնավորման առկայության դեպքում թույլատրվում է մինչև երեք լրացուցիչ էլեկտրական </w:t>
      </w:r>
      <w:r w:rsidR="00D43254" w:rsidRPr="0090200D">
        <w:rPr>
          <w:rFonts w:ascii="GHEA Grapalat" w:hAnsi="GHEA Grapalat"/>
          <w:sz w:val="24"/>
          <w:lang w:val="hy-AM"/>
        </w:rPr>
        <w:t>սպառիչների</w:t>
      </w:r>
      <w:r w:rsidR="00904521" w:rsidRPr="0090200D">
        <w:rPr>
          <w:rFonts w:ascii="GHEA Grapalat" w:hAnsi="GHEA Grapalat"/>
          <w:sz w:val="24"/>
          <w:lang w:val="hy-AM"/>
        </w:rPr>
        <w:t xml:space="preserve"> շլեյֆով միացում, ընդ որում</w:t>
      </w:r>
      <w:r w:rsidR="009B58AF" w:rsidRPr="0090200D">
        <w:rPr>
          <w:rFonts w:ascii="GHEA Grapalat" w:hAnsi="GHEA Grapalat"/>
          <w:sz w:val="24"/>
          <w:lang w:val="hy-AM"/>
        </w:rPr>
        <w:t>,</w:t>
      </w:r>
      <w:r w:rsidR="00904521" w:rsidRPr="0090200D">
        <w:rPr>
          <w:rFonts w:ascii="GHEA Grapalat" w:hAnsi="GHEA Grapalat"/>
          <w:sz w:val="24"/>
          <w:lang w:val="hy-AM"/>
        </w:rPr>
        <w:t xml:space="preserve"> հոսանքի գումարային բեռնվածքը չպետք է գերազանցի </w:t>
      </w:r>
      <w:r w:rsidR="00431080" w:rsidRPr="0090200D">
        <w:rPr>
          <w:rFonts w:ascii="GHEA Grapalat" w:hAnsi="GHEA Grapalat"/>
          <w:sz w:val="24"/>
          <w:lang w:val="hy-AM"/>
        </w:rPr>
        <w:t>գլխամասային</w:t>
      </w:r>
      <w:r w:rsidR="00904521" w:rsidRPr="0090200D">
        <w:rPr>
          <w:rFonts w:ascii="GHEA Grapalat" w:hAnsi="GHEA Grapalat"/>
          <w:sz w:val="24"/>
          <w:lang w:val="hy-AM"/>
        </w:rPr>
        <w:t xml:space="preserve"> (առաջին) էլեկտրական </w:t>
      </w:r>
      <w:r w:rsidR="00D43254" w:rsidRPr="0090200D">
        <w:rPr>
          <w:rFonts w:ascii="GHEA Grapalat" w:hAnsi="GHEA Grapalat"/>
          <w:sz w:val="24"/>
          <w:lang w:val="hy-AM"/>
        </w:rPr>
        <w:t>սպառիչի</w:t>
      </w:r>
      <w:r w:rsidR="00904521" w:rsidRPr="0090200D">
        <w:rPr>
          <w:rFonts w:ascii="GHEA Grapalat" w:hAnsi="GHEA Grapalat"/>
          <w:sz w:val="24"/>
          <w:lang w:val="hy-AM"/>
        </w:rPr>
        <w:t xml:space="preserve"> մուտքային սարքի անվանական </w:t>
      </w:r>
      <w:r w:rsidR="0078743C" w:rsidRPr="0090200D">
        <w:rPr>
          <w:rFonts w:ascii="GHEA Grapalat" w:hAnsi="GHEA Grapalat"/>
          <w:sz w:val="24"/>
          <w:lang w:val="hy-AM"/>
        </w:rPr>
        <w:t>աշխատանքային</w:t>
      </w:r>
      <w:r w:rsidR="00904521" w:rsidRPr="0090200D">
        <w:rPr>
          <w:rFonts w:ascii="GHEA Grapalat" w:hAnsi="GHEA Grapalat"/>
          <w:sz w:val="24"/>
          <w:lang w:val="hy-AM"/>
        </w:rPr>
        <w:t xml:space="preserve"> հոսանքի արժեքը</w:t>
      </w:r>
      <w:r w:rsidR="0078743C" w:rsidRPr="0090200D">
        <w:rPr>
          <w:rFonts w:ascii="GHEA Grapalat" w:hAnsi="GHEA Grapalat"/>
          <w:sz w:val="24"/>
          <w:lang w:val="hy-AM"/>
        </w:rPr>
        <w:t xml:space="preserve"> ավելի, քան երկու անգամ։ Չի թույլատրվում սառնարանային և տեխնոլոգիական սարքավորումներով էլեկտրական </w:t>
      </w:r>
      <w:r w:rsidR="00D43254" w:rsidRPr="0090200D">
        <w:rPr>
          <w:rFonts w:ascii="GHEA Grapalat" w:hAnsi="GHEA Grapalat"/>
          <w:sz w:val="24"/>
          <w:lang w:val="hy-AM"/>
        </w:rPr>
        <w:t>սպառիչների</w:t>
      </w:r>
      <w:r w:rsidR="0078743C" w:rsidRPr="0090200D">
        <w:rPr>
          <w:rFonts w:ascii="GHEA Grapalat" w:hAnsi="GHEA Grapalat"/>
          <w:sz w:val="24"/>
          <w:lang w:val="hy-AM"/>
        </w:rPr>
        <w:t xml:space="preserve"> համատեղ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78743C" w:rsidRPr="0090200D">
        <w:rPr>
          <w:rFonts w:ascii="GHEA Grapalat" w:hAnsi="GHEA Grapalat"/>
          <w:sz w:val="24"/>
          <w:lang w:val="hy-AM"/>
        </w:rPr>
        <w:t>ումը մագիստրալային սխեմայով</w:t>
      </w:r>
      <w:r w:rsidR="001D2847" w:rsidRPr="0090200D">
        <w:rPr>
          <w:rFonts w:ascii="GHEA Grapalat" w:hAnsi="GHEA Grapalat"/>
          <w:sz w:val="24"/>
          <w:lang w:val="hy-AM"/>
        </w:rPr>
        <w:t xml:space="preserve"> ցանցից</w:t>
      </w:r>
      <w:r w:rsidR="0078743C" w:rsidRPr="0090200D">
        <w:rPr>
          <w:rFonts w:ascii="GHEA Grapalat" w:hAnsi="GHEA Grapalat"/>
          <w:sz w:val="24"/>
          <w:lang w:val="hy-AM"/>
        </w:rPr>
        <w:t>։</w:t>
      </w:r>
    </w:p>
    <w:p w:rsidR="00C43F55" w:rsidRPr="0090200D" w:rsidRDefault="00DE4FE6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156</w:t>
      </w:r>
      <w:r w:rsidR="00FE622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41972" w:rsidRPr="0090200D">
        <w:rPr>
          <w:rFonts w:ascii="GHEA Grapalat" w:hAnsi="GHEA Grapalat"/>
          <w:sz w:val="24"/>
          <w:lang w:val="hy-AM"/>
        </w:rPr>
        <w:t xml:space="preserve">Ընդհանուր և միջին մասնագիտական </w:t>
      </w:r>
      <w:r w:rsidR="00B32112" w:rsidRPr="0090200D">
        <w:rPr>
          <w:rFonts w:ascii="GHEA Grapalat" w:hAnsi="GHEA Grapalat"/>
          <w:sz w:val="24"/>
          <w:lang w:val="hy-AM"/>
        </w:rPr>
        <w:t>կ</w:t>
      </w:r>
      <w:r w:rsidR="00041972" w:rsidRPr="0090200D">
        <w:rPr>
          <w:rFonts w:ascii="GHEA Grapalat" w:hAnsi="GHEA Grapalat"/>
          <w:sz w:val="24"/>
          <w:lang w:val="hy-AM"/>
        </w:rPr>
        <w:t xml:space="preserve">րթության հաստատությունների լաբորատորիաներում </w:t>
      </w:r>
      <w:r w:rsidR="00B32112" w:rsidRPr="0090200D">
        <w:rPr>
          <w:rFonts w:ascii="GHEA Grapalat" w:hAnsi="GHEA Grapalat"/>
          <w:sz w:val="24"/>
          <w:lang w:val="hy-AM"/>
        </w:rPr>
        <w:t>մագիստրալային սխեմայով թույլատրվում է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B32112" w:rsidRPr="0090200D">
        <w:rPr>
          <w:rFonts w:ascii="GHEA Grapalat" w:hAnsi="GHEA Grapalat"/>
          <w:sz w:val="24"/>
          <w:lang w:val="hy-AM"/>
        </w:rPr>
        <w:t>ել լաբորատորիայի երեքից ոչ ավել վահանակ։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C43F55" w:rsidRPr="0090200D">
        <w:rPr>
          <w:rFonts w:ascii="GHEA Grapalat" w:hAnsi="GHEA Grapalat"/>
          <w:sz w:val="24"/>
          <w:lang w:val="hy-AM"/>
        </w:rPr>
        <w:t xml:space="preserve">Հանրակրթական դպրոցների </w:t>
      </w:r>
      <w:r w:rsidR="006F79DA" w:rsidRPr="0090200D">
        <w:rPr>
          <w:rFonts w:ascii="GHEA Grapalat" w:hAnsi="GHEA Grapalat"/>
          <w:sz w:val="24"/>
          <w:lang w:val="hy-AM"/>
        </w:rPr>
        <w:t>տեխնոլոգիայի</w:t>
      </w:r>
      <w:r w:rsidR="00C31DA9" w:rsidRPr="0090200D">
        <w:rPr>
          <w:rFonts w:ascii="GHEA Grapalat" w:hAnsi="GHEA Grapalat"/>
          <w:sz w:val="24"/>
          <w:lang w:val="hy-AM"/>
        </w:rPr>
        <w:t xml:space="preserve"> </w:t>
      </w:r>
      <w:r w:rsidR="003F6A19" w:rsidRPr="0090200D">
        <w:rPr>
          <w:rFonts w:ascii="GHEA Grapalat" w:hAnsi="GHEA Grapalat"/>
          <w:sz w:val="24"/>
          <w:lang w:val="hy-AM"/>
        </w:rPr>
        <w:t>դասա</w:t>
      </w:r>
      <w:r w:rsidR="00C31DA9" w:rsidRPr="0090200D">
        <w:rPr>
          <w:rFonts w:ascii="GHEA Grapalat" w:hAnsi="GHEA Grapalat"/>
          <w:sz w:val="24"/>
          <w:lang w:val="hy-AM"/>
        </w:rPr>
        <w:t>սենյակներում, արհեստանոցների կարի արտադրամասերում և բնակչության կենցաղային սպասարկման կոմբինատներում</w:t>
      </w:r>
      <w:r w:rsidR="003F6A19" w:rsidRPr="0090200D">
        <w:rPr>
          <w:rFonts w:ascii="GHEA Grapalat" w:hAnsi="GHEA Grapalat"/>
          <w:sz w:val="24"/>
          <w:lang w:val="hy-AM"/>
        </w:rPr>
        <w:t xml:space="preserve"> </w:t>
      </w:r>
      <w:r w:rsidR="00C31DA9" w:rsidRPr="0090200D">
        <w:rPr>
          <w:rFonts w:ascii="GHEA Grapalat" w:hAnsi="GHEA Grapalat"/>
          <w:sz w:val="24"/>
          <w:lang w:val="hy-AM"/>
        </w:rPr>
        <w:t xml:space="preserve">մեկ գծին միացվող կարի մեքենաների քանակը, ինչպես նաև </w:t>
      </w:r>
      <w:r w:rsidR="00DE38F0" w:rsidRPr="0090200D">
        <w:rPr>
          <w:rFonts w:ascii="GHEA Grapalat" w:hAnsi="GHEA Grapalat"/>
          <w:sz w:val="24"/>
          <w:lang w:val="hy-AM"/>
        </w:rPr>
        <w:t xml:space="preserve">կոշիկի </w:t>
      </w:r>
      <w:r w:rsidR="00C31DA9" w:rsidRPr="0090200D">
        <w:rPr>
          <w:rFonts w:ascii="GHEA Grapalat" w:hAnsi="GHEA Grapalat"/>
          <w:sz w:val="24"/>
          <w:lang w:val="hy-AM"/>
        </w:rPr>
        <w:t xml:space="preserve">վերանորոգման և </w:t>
      </w:r>
      <w:r w:rsidR="005B6D5E" w:rsidRPr="0090200D">
        <w:rPr>
          <w:rFonts w:ascii="GHEA Grapalat" w:hAnsi="GHEA Grapalat"/>
          <w:sz w:val="24"/>
          <w:lang w:val="hy-AM"/>
        </w:rPr>
        <w:t>հարդար</w:t>
      </w:r>
      <w:r w:rsidR="00464DB1" w:rsidRPr="0090200D">
        <w:rPr>
          <w:rFonts w:ascii="GHEA Grapalat" w:hAnsi="GHEA Grapalat"/>
          <w:sz w:val="24"/>
          <w:lang w:val="hy-AM"/>
        </w:rPr>
        <w:t xml:space="preserve">ման </w:t>
      </w:r>
      <w:r w:rsidR="00C31DA9" w:rsidRPr="0090200D">
        <w:rPr>
          <w:rFonts w:ascii="GHEA Grapalat" w:hAnsi="GHEA Grapalat"/>
          <w:sz w:val="24"/>
          <w:lang w:val="hy-AM"/>
        </w:rPr>
        <w:t xml:space="preserve">մեքենաների </w:t>
      </w:r>
      <w:r w:rsidR="00464DB1" w:rsidRPr="0090200D">
        <w:rPr>
          <w:rFonts w:ascii="GHEA Grapalat" w:hAnsi="GHEA Grapalat"/>
          <w:sz w:val="24"/>
          <w:lang w:val="hy-AM"/>
        </w:rPr>
        <w:t>քանակը չի սահմանափակվում։</w:t>
      </w:r>
    </w:p>
    <w:p w:rsidR="00DE38F0" w:rsidRPr="0090200D" w:rsidRDefault="00FE6222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157.</w:t>
      </w:r>
      <w:r w:rsidR="00DE4FE6" w:rsidRPr="0090200D">
        <w:rPr>
          <w:rFonts w:ascii="GHEA Grapalat" w:hAnsi="GHEA Grapalat"/>
          <w:sz w:val="24"/>
          <w:lang w:val="hy-AM"/>
        </w:rPr>
        <w:t xml:space="preserve"> </w:t>
      </w:r>
      <w:r w:rsidR="00DE38F0" w:rsidRPr="0090200D">
        <w:rPr>
          <w:rFonts w:ascii="GHEA Grapalat" w:hAnsi="GHEA Grapalat"/>
          <w:sz w:val="24"/>
          <w:lang w:val="hy-AM"/>
        </w:rPr>
        <w:t xml:space="preserve">Ուժային էլեկտրական </w:t>
      </w:r>
      <w:r w:rsidR="00B87D58" w:rsidRPr="0090200D">
        <w:rPr>
          <w:rFonts w:ascii="GHEA Grapalat" w:hAnsi="GHEA Grapalat"/>
          <w:sz w:val="24"/>
          <w:lang w:val="hy-AM"/>
        </w:rPr>
        <w:t>սպառիչների</w:t>
      </w:r>
      <w:r w:rsidR="00DE38F0" w:rsidRPr="0090200D">
        <w:rPr>
          <w:rFonts w:ascii="GHEA Grapalat" w:hAnsi="GHEA Grapalat"/>
          <w:sz w:val="24"/>
          <w:lang w:val="hy-AM"/>
        </w:rPr>
        <w:t xml:space="preserve"> կառավարման սարքավորումները պետք է տեղադրվեն կառավարող մեխանիզմների տեղակայման վայրին հնարավորինս </w:t>
      </w:r>
      <w:r w:rsidR="0050474A" w:rsidRPr="0090200D">
        <w:rPr>
          <w:rFonts w:ascii="GHEA Grapalat" w:hAnsi="GHEA Grapalat"/>
          <w:sz w:val="24"/>
          <w:lang w:val="hy-AM"/>
        </w:rPr>
        <w:t>մոտ</w:t>
      </w:r>
      <w:r w:rsidR="0050474A" w:rsidRPr="0090200D">
        <w:rPr>
          <w:rFonts w:ascii="Cambria Math" w:hAnsi="Cambria Math"/>
          <w:sz w:val="24"/>
          <w:lang w:val="hy-AM"/>
        </w:rPr>
        <w:t>․</w:t>
      </w:r>
    </w:p>
    <w:p w:rsidR="0050474A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1) </w:t>
      </w:r>
      <w:r w:rsidR="00462611" w:rsidRPr="0090200D">
        <w:rPr>
          <w:rFonts w:ascii="GHEA Grapalat" w:hAnsi="GHEA Grapalat"/>
          <w:sz w:val="24"/>
          <w:lang w:val="hy-AM"/>
        </w:rPr>
        <w:t xml:space="preserve">ապակենտրոնացված </w:t>
      </w:r>
      <w:r w:rsidR="0050474A" w:rsidRPr="0090200D">
        <w:rPr>
          <w:rFonts w:ascii="GHEA Grapalat" w:hAnsi="GHEA Grapalat"/>
          <w:sz w:val="24"/>
          <w:lang w:val="hy-AM"/>
        </w:rPr>
        <w:t>կամ խմբերով՝ կառավարման կայանների պահարաններում</w:t>
      </w:r>
      <w:r w:rsidR="000F28CE" w:rsidRPr="0090200D">
        <w:rPr>
          <w:rFonts w:ascii="GHEA Grapalat" w:hAnsi="GHEA Grapalat"/>
          <w:sz w:val="24"/>
          <w:lang w:val="hy-AM"/>
        </w:rPr>
        <w:t xml:space="preserve"> հատուկ կառույցների վրա</w:t>
      </w:r>
      <w:r w:rsidR="0050474A" w:rsidRPr="0090200D">
        <w:rPr>
          <w:rFonts w:ascii="GHEA Grapalat" w:hAnsi="GHEA Grapalat"/>
          <w:sz w:val="24"/>
          <w:lang w:val="hy-AM"/>
        </w:rPr>
        <w:t>,</w:t>
      </w:r>
      <w:r w:rsidRPr="0090200D">
        <w:rPr>
          <w:rFonts w:ascii="GHEA Grapalat" w:hAnsi="GHEA Grapalat"/>
          <w:sz w:val="24"/>
          <w:lang w:val="hy-AM"/>
        </w:rPr>
        <w:t xml:space="preserve"> </w:t>
      </w:r>
    </w:p>
    <w:p w:rsidR="0050474A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2) </w:t>
      </w:r>
      <w:r w:rsidR="00526CBD" w:rsidRPr="0090200D">
        <w:rPr>
          <w:rFonts w:ascii="GHEA Grapalat" w:hAnsi="GHEA Grapalat"/>
          <w:sz w:val="24"/>
          <w:lang w:val="hy-AM"/>
        </w:rPr>
        <w:t>հատակի կամ կախովի պահարաններում՝ տեղադրված շինարարական կառույցների խորշերում</w:t>
      </w:r>
      <w:r w:rsidR="00462611" w:rsidRPr="0090200D">
        <w:rPr>
          <w:rFonts w:ascii="GHEA Grapalat" w:hAnsi="GHEA Grapalat"/>
          <w:sz w:val="24"/>
          <w:lang w:val="hy-AM"/>
        </w:rPr>
        <w:t>,</w:t>
      </w:r>
      <w:r w:rsidR="00526CBD" w:rsidRPr="0090200D">
        <w:rPr>
          <w:rFonts w:ascii="GHEA Grapalat" w:hAnsi="GHEA Grapalat"/>
          <w:sz w:val="24"/>
          <w:lang w:val="hy-AM"/>
        </w:rPr>
        <w:t xml:space="preserve"> կամ բաց</w:t>
      </w:r>
      <w:r w:rsidR="00462611" w:rsidRPr="0090200D">
        <w:rPr>
          <w:rFonts w:ascii="GHEA Grapalat" w:hAnsi="GHEA Grapalat"/>
          <w:sz w:val="24"/>
          <w:lang w:val="hy-AM"/>
        </w:rPr>
        <w:t xml:space="preserve"> եղանակով</w:t>
      </w:r>
      <w:r w:rsidR="00526CBD" w:rsidRPr="0090200D">
        <w:rPr>
          <w:rFonts w:ascii="GHEA Grapalat" w:hAnsi="GHEA Grapalat"/>
          <w:sz w:val="24"/>
          <w:lang w:val="hy-AM"/>
        </w:rPr>
        <w:t>։</w:t>
      </w:r>
      <w:r w:rsidR="00B87D58" w:rsidRPr="0090200D">
        <w:rPr>
          <w:rFonts w:ascii="GHEA Grapalat" w:hAnsi="GHEA Grapalat"/>
          <w:sz w:val="24"/>
          <w:lang w:val="hy-AM"/>
        </w:rPr>
        <w:t xml:space="preserve"> </w:t>
      </w:r>
    </w:p>
    <w:p w:rsidR="00782819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158.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F28CE" w:rsidRPr="0090200D">
        <w:rPr>
          <w:rFonts w:ascii="GHEA Grapalat" w:hAnsi="GHEA Grapalat"/>
          <w:sz w:val="24"/>
          <w:lang w:val="hy-AM"/>
        </w:rPr>
        <w:t xml:space="preserve">Էլեկտրական շարժիչների ավտոմատ կառավարման սխեմաներում, անհրաժեշտության դեպքում, պետք է նախատեսված լինեն </w:t>
      </w:r>
      <w:r w:rsidR="00462611" w:rsidRPr="0090200D">
        <w:rPr>
          <w:rFonts w:ascii="GHEA Grapalat" w:hAnsi="GHEA Grapalat"/>
          <w:sz w:val="24"/>
          <w:lang w:val="hy-AM"/>
        </w:rPr>
        <w:t>սարքվածքներ</w:t>
      </w:r>
      <w:r w:rsidR="000F28CE" w:rsidRPr="0090200D">
        <w:rPr>
          <w:rFonts w:ascii="GHEA Grapalat" w:hAnsi="GHEA Grapalat"/>
          <w:sz w:val="24"/>
          <w:lang w:val="hy-AM"/>
        </w:rPr>
        <w:t xml:space="preserve">, որոնք </w:t>
      </w:r>
      <w:r w:rsidR="00462611" w:rsidRPr="0090200D">
        <w:rPr>
          <w:rFonts w:ascii="GHEA Grapalat" w:hAnsi="GHEA Grapalat"/>
          <w:sz w:val="24"/>
          <w:lang w:val="hy-AM"/>
        </w:rPr>
        <w:t>կ</w:t>
      </w:r>
      <w:r w:rsidR="000F28CE" w:rsidRPr="0090200D">
        <w:rPr>
          <w:rFonts w:ascii="GHEA Grapalat" w:hAnsi="GHEA Grapalat"/>
          <w:sz w:val="24"/>
          <w:lang w:val="hy-AM"/>
        </w:rPr>
        <w:t xml:space="preserve">բացառեն դրանց միաժամանակյա </w:t>
      </w:r>
      <w:r w:rsidR="00B87D58" w:rsidRPr="0090200D">
        <w:rPr>
          <w:rFonts w:ascii="GHEA Grapalat" w:hAnsi="GHEA Grapalat"/>
          <w:sz w:val="24"/>
          <w:lang w:val="hy-AM"/>
        </w:rPr>
        <w:t>թողարկման</w:t>
      </w:r>
      <w:r w:rsidR="000F28CE" w:rsidRPr="0090200D">
        <w:rPr>
          <w:rFonts w:ascii="GHEA Grapalat" w:hAnsi="GHEA Grapalat"/>
          <w:sz w:val="24"/>
          <w:lang w:val="hy-AM"/>
        </w:rPr>
        <w:t xml:space="preserve"> հնարավորությունը (</w:t>
      </w:r>
      <w:r w:rsidR="00310181" w:rsidRPr="0090200D">
        <w:rPr>
          <w:rFonts w:ascii="GHEA Grapalat" w:hAnsi="GHEA Grapalat"/>
          <w:sz w:val="24"/>
          <w:lang w:val="hy-AM"/>
        </w:rPr>
        <w:t>օրինակ, դրանց միացման ժամանակի կարգավորմամբ</w:t>
      </w:r>
      <w:r w:rsidR="000F28CE" w:rsidRPr="0090200D">
        <w:rPr>
          <w:rFonts w:ascii="GHEA Grapalat" w:hAnsi="GHEA Grapalat"/>
          <w:sz w:val="24"/>
          <w:lang w:val="hy-AM"/>
        </w:rPr>
        <w:t>)</w:t>
      </w:r>
      <w:r w:rsidR="00310181" w:rsidRPr="0090200D">
        <w:rPr>
          <w:rFonts w:ascii="GHEA Grapalat" w:hAnsi="GHEA Grapalat"/>
          <w:sz w:val="24"/>
          <w:lang w:val="hy-AM"/>
        </w:rPr>
        <w:t>։</w:t>
      </w:r>
    </w:p>
    <w:p w:rsidR="00310181" w:rsidRPr="0090200D" w:rsidRDefault="00774BAA" w:rsidP="00877D99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159.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310181" w:rsidRPr="0090200D">
        <w:rPr>
          <w:rFonts w:ascii="GHEA Grapalat" w:hAnsi="GHEA Grapalat"/>
          <w:sz w:val="24"/>
          <w:lang w:val="hy-AM"/>
        </w:rPr>
        <w:t>Հասարակական շենքերում էլեկտրական մաքրման մեխանիզմների և էլեկտրասրբիչների (</w:t>
      </w:r>
      <w:r w:rsidR="004C578C" w:rsidRPr="0090200D">
        <w:rPr>
          <w:rFonts w:ascii="GHEA Grapalat" w:hAnsi="GHEA Grapalat"/>
          <w:sz w:val="24"/>
          <w:lang w:val="hy-AM"/>
        </w:rPr>
        <w:t>ձերքերը չորացնող սարքի</w:t>
      </w:r>
      <w:r w:rsidR="00310181" w:rsidRPr="0090200D">
        <w:rPr>
          <w:rFonts w:ascii="GHEA Grapalat" w:hAnsi="GHEA Grapalat"/>
          <w:sz w:val="24"/>
          <w:lang w:val="hy-AM"/>
        </w:rPr>
        <w:t xml:space="preserve">) միացման </w:t>
      </w:r>
      <w:r w:rsidR="007910F5" w:rsidRPr="0090200D">
        <w:rPr>
          <w:rFonts w:ascii="GHEA Grapalat" w:hAnsi="GHEA Grapalat"/>
          <w:sz w:val="24"/>
          <w:lang w:val="hy-AM"/>
        </w:rPr>
        <w:t>խրոցա</w:t>
      </w:r>
      <w:r w:rsidR="00462611" w:rsidRPr="0090200D">
        <w:rPr>
          <w:rFonts w:ascii="GHEA Grapalat" w:hAnsi="GHEA Grapalat"/>
          <w:sz w:val="24"/>
          <w:lang w:val="hy-AM"/>
        </w:rPr>
        <w:t>կա</w:t>
      </w:r>
      <w:r w:rsidR="007910F5" w:rsidRPr="0090200D">
        <w:rPr>
          <w:rFonts w:ascii="GHEA Grapalat" w:hAnsi="GHEA Grapalat"/>
          <w:sz w:val="24"/>
          <w:lang w:val="hy-AM"/>
        </w:rPr>
        <w:t xml:space="preserve">յին </w:t>
      </w:r>
      <w:r w:rsidR="00310181" w:rsidRPr="0090200D">
        <w:rPr>
          <w:rFonts w:ascii="GHEA Grapalat" w:hAnsi="GHEA Grapalat"/>
          <w:sz w:val="24"/>
          <w:lang w:val="hy-AM"/>
        </w:rPr>
        <w:t>վարդակների սնու</w:t>
      </w:r>
      <w:r w:rsidR="003709E4" w:rsidRPr="0090200D">
        <w:rPr>
          <w:rFonts w:ascii="GHEA Grapalat" w:hAnsi="GHEA Grapalat"/>
          <w:sz w:val="24"/>
          <w:lang w:val="hy-AM"/>
        </w:rPr>
        <w:t>ցու</w:t>
      </w:r>
      <w:r w:rsidR="00310181" w:rsidRPr="0090200D">
        <w:rPr>
          <w:rFonts w:ascii="GHEA Grapalat" w:hAnsi="GHEA Grapalat"/>
          <w:sz w:val="24"/>
          <w:lang w:val="hy-AM"/>
        </w:rPr>
        <w:t xml:space="preserve">մը պետք է իրականացվի ուժային ցանցից։ </w:t>
      </w:r>
      <w:r w:rsidR="00C376DC" w:rsidRPr="0090200D">
        <w:rPr>
          <w:rFonts w:ascii="GHEA Grapalat" w:hAnsi="GHEA Grapalat"/>
          <w:sz w:val="24"/>
          <w:lang w:val="hy-AM"/>
        </w:rPr>
        <w:t>Թույլատրվում է նմանատիպ էլեկտրական ընդունիչների միացում</w:t>
      </w:r>
      <w:r w:rsidR="006B539B" w:rsidRPr="0090200D">
        <w:rPr>
          <w:rFonts w:ascii="GHEA Grapalat" w:hAnsi="GHEA Grapalat"/>
          <w:sz w:val="24"/>
          <w:lang w:val="hy-AM"/>
        </w:rPr>
        <w:t>ն</w:t>
      </w:r>
      <w:r w:rsidR="00C376DC" w:rsidRPr="0090200D">
        <w:rPr>
          <w:rFonts w:ascii="GHEA Grapalat" w:hAnsi="GHEA Grapalat"/>
          <w:sz w:val="24"/>
          <w:lang w:val="hy-AM"/>
        </w:rPr>
        <w:t xml:space="preserve"> էլեկտրական </w:t>
      </w:r>
      <w:r w:rsidR="00462611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C376DC" w:rsidRPr="0090200D">
        <w:rPr>
          <w:rFonts w:ascii="GHEA Grapalat" w:hAnsi="GHEA Grapalat"/>
          <w:sz w:val="24"/>
          <w:lang w:val="hy-AM"/>
        </w:rPr>
        <w:t>ցանցին։</w:t>
      </w:r>
    </w:p>
    <w:p w:rsidR="00B33E6A" w:rsidRPr="0090200D" w:rsidRDefault="00774BAA" w:rsidP="003B32AA">
      <w:pPr>
        <w:spacing w:after="0"/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160.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843C3" w:rsidRPr="0090200D">
        <w:rPr>
          <w:rFonts w:ascii="GHEA Grapalat" w:hAnsi="GHEA Grapalat"/>
          <w:sz w:val="24"/>
          <w:lang w:val="hy-AM"/>
        </w:rPr>
        <w:t>Դպրոցների և այլ ուսումնական հաստատությունների դասերի մեկնարկի և ավարտի ազդանշանումները պետք է նախատեսել այդ կազմակերպությունների էլեկտրական սարքավորումների նախագծերում</w:t>
      </w:r>
      <w:r w:rsidR="00135A58" w:rsidRPr="0090200D">
        <w:rPr>
          <w:rFonts w:ascii="GHEA Grapalat" w:hAnsi="GHEA Grapalat"/>
          <w:sz w:val="24"/>
          <w:lang w:val="hy-AM"/>
        </w:rPr>
        <w:t>։</w:t>
      </w:r>
    </w:p>
    <w:p w:rsidR="00135A58" w:rsidRPr="0090200D" w:rsidRDefault="00135A58" w:rsidP="00774BAA">
      <w:pPr>
        <w:spacing w:after="0"/>
        <w:jc w:val="both"/>
        <w:rPr>
          <w:rFonts w:ascii="GHEA Grapalat" w:hAnsi="GHEA Grapalat"/>
          <w:lang w:val="hy-AM"/>
        </w:rPr>
      </w:pPr>
    </w:p>
    <w:p w:rsidR="00A47AFE" w:rsidRPr="0090200D" w:rsidRDefault="00774BAA" w:rsidP="005465F7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7. </w:t>
      </w:r>
      <w:r w:rsidR="00D94384" w:rsidRPr="0090200D">
        <w:rPr>
          <w:rFonts w:ascii="GHEA Grapalat" w:hAnsi="GHEA Grapalat"/>
          <w:b/>
          <w:sz w:val="24"/>
          <w:lang w:val="hy-AM"/>
        </w:rPr>
        <w:t>ԽՄԲԱՅԻՆ ՑԱՆՑԵՐ</w:t>
      </w:r>
    </w:p>
    <w:p w:rsidR="00774BAA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161</w:t>
      </w:r>
      <w:r w:rsidR="005465F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35A58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8E3A22" w:rsidRPr="0090200D">
        <w:rPr>
          <w:rFonts w:ascii="GHEA Grapalat" w:hAnsi="GHEA Grapalat"/>
          <w:sz w:val="24"/>
          <w:lang w:val="hy-AM"/>
        </w:rPr>
        <w:t>խ</w:t>
      </w:r>
      <w:r w:rsidR="00A47AFE" w:rsidRPr="0090200D">
        <w:rPr>
          <w:rFonts w:ascii="GHEA Grapalat" w:hAnsi="GHEA Grapalat"/>
          <w:sz w:val="24"/>
          <w:lang w:val="hy-AM"/>
        </w:rPr>
        <w:t xml:space="preserve">մբային </w:t>
      </w:r>
      <w:r w:rsidR="008E3A22" w:rsidRPr="0090200D">
        <w:rPr>
          <w:rFonts w:ascii="GHEA Grapalat" w:hAnsi="GHEA Grapalat"/>
          <w:sz w:val="24"/>
          <w:lang w:val="hy-AM"/>
        </w:rPr>
        <w:t>գծ</w:t>
      </w:r>
      <w:r w:rsidR="00A47AFE" w:rsidRPr="0090200D">
        <w:rPr>
          <w:rFonts w:ascii="GHEA Grapalat" w:hAnsi="GHEA Grapalat"/>
          <w:sz w:val="24"/>
          <w:lang w:val="hy-AM"/>
        </w:rPr>
        <w:t xml:space="preserve">երը կարող են </w:t>
      </w:r>
      <w:r w:rsidR="0062383B" w:rsidRPr="0090200D">
        <w:rPr>
          <w:rFonts w:ascii="GHEA Grapalat" w:hAnsi="GHEA Grapalat"/>
          <w:sz w:val="24"/>
          <w:lang w:val="hy-AM"/>
        </w:rPr>
        <w:t xml:space="preserve">իրականացվել </w:t>
      </w:r>
      <w:r w:rsidR="00A47AFE" w:rsidRPr="0090200D">
        <w:rPr>
          <w:rFonts w:ascii="GHEA Grapalat" w:hAnsi="GHEA Grapalat"/>
          <w:sz w:val="24"/>
          <w:lang w:val="hy-AM"/>
        </w:rPr>
        <w:t>միա</w:t>
      </w:r>
      <w:r w:rsidR="0062383B" w:rsidRPr="0090200D">
        <w:rPr>
          <w:rFonts w:ascii="GHEA Grapalat" w:hAnsi="GHEA Grapalat"/>
          <w:sz w:val="24"/>
          <w:lang w:val="hy-AM"/>
        </w:rPr>
        <w:t>ֆազ</w:t>
      </w:r>
      <w:r w:rsidR="00A47AFE" w:rsidRPr="0090200D">
        <w:rPr>
          <w:rFonts w:ascii="GHEA Grapalat" w:hAnsi="GHEA Grapalat"/>
          <w:sz w:val="24"/>
          <w:lang w:val="hy-AM"/>
        </w:rPr>
        <w:t>, երկ</w:t>
      </w:r>
      <w:r w:rsidR="0062383B" w:rsidRPr="0090200D">
        <w:rPr>
          <w:rFonts w:ascii="GHEA Grapalat" w:hAnsi="GHEA Grapalat"/>
          <w:sz w:val="24"/>
          <w:lang w:val="hy-AM"/>
        </w:rPr>
        <w:t>ֆազ</w:t>
      </w:r>
      <w:r w:rsidR="00A47AFE" w:rsidRPr="0090200D">
        <w:rPr>
          <w:rFonts w:ascii="GHEA Grapalat" w:hAnsi="GHEA Grapalat"/>
          <w:sz w:val="24"/>
          <w:lang w:val="hy-AM"/>
        </w:rPr>
        <w:t xml:space="preserve"> և </w:t>
      </w:r>
      <w:r w:rsidR="00C851AF" w:rsidRPr="0090200D">
        <w:rPr>
          <w:rFonts w:ascii="GHEA Grapalat" w:hAnsi="GHEA Grapalat"/>
          <w:sz w:val="24"/>
          <w:lang w:val="hy-AM"/>
        </w:rPr>
        <w:t>եռաֆազ</w:t>
      </w:r>
      <w:r w:rsidR="00A47AFE" w:rsidRPr="0090200D">
        <w:rPr>
          <w:rFonts w:ascii="GHEA Grapalat" w:hAnsi="GHEA Grapalat"/>
          <w:sz w:val="24"/>
          <w:lang w:val="hy-AM"/>
        </w:rPr>
        <w:t xml:space="preserve"> </w:t>
      </w:r>
      <w:r w:rsidR="0062383B" w:rsidRPr="0090200D">
        <w:rPr>
          <w:rFonts w:ascii="GHEA Grapalat" w:hAnsi="GHEA Grapalat"/>
          <w:sz w:val="24"/>
          <w:lang w:val="hy-AM"/>
        </w:rPr>
        <w:t xml:space="preserve">կատարմամբ՝ </w:t>
      </w:r>
      <w:r w:rsidR="00255DA4" w:rsidRPr="0090200D">
        <w:rPr>
          <w:rFonts w:ascii="GHEA Grapalat" w:hAnsi="GHEA Grapalat"/>
          <w:sz w:val="24"/>
          <w:lang w:val="hy-AM"/>
        </w:rPr>
        <w:t>կախված դրանց երկ</w:t>
      </w:r>
      <w:r w:rsidR="00437976" w:rsidRPr="0090200D">
        <w:rPr>
          <w:rFonts w:ascii="GHEA Grapalat" w:hAnsi="GHEA Grapalat"/>
          <w:sz w:val="24"/>
          <w:lang w:val="hy-AM"/>
        </w:rPr>
        <w:t>արություն</w:t>
      </w:r>
      <w:r w:rsidR="00255DA4" w:rsidRPr="0090200D">
        <w:rPr>
          <w:rFonts w:ascii="GHEA Grapalat" w:hAnsi="GHEA Grapalat"/>
          <w:sz w:val="24"/>
          <w:lang w:val="hy-AM"/>
        </w:rPr>
        <w:t xml:space="preserve">ից և </w:t>
      </w:r>
      <w:r w:rsidR="0062383B" w:rsidRPr="0090200D">
        <w:rPr>
          <w:rFonts w:ascii="GHEA Grapalat" w:hAnsi="GHEA Grapalat"/>
          <w:sz w:val="24"/>
          <w:lang w:val="hy-AM"/>
        </w:rPr>
        <w:t xml:space="preserve">միացվող </w:t>
      </w:r>
      <w:r w:rsidR="00255DA4" w:rsidRPr="0090200D">
        <w:rPr>
          <w:rFonts w:ascii="GHEA Grapalat" w:hAnsi="GHEA Grapalat"/>
          <w:sz w:val="24"/>
          <w:lang w:val="hy-AM"/>
        </w:rPr>
        <w:t xml:space="preserve">լուսատուների քանակից։ </w:t>
      </w:r>
      <w:r w:rsidR="00A92833" w:rsidRPr="0090200D">
        <w:rPr>
          <w:rFonts w:ascii="GHEA Grapalat" w:hAnsi="GHEA Grapalat"/>
          <w:sz w:val="24"/>
          <w:lang w:val="hy-AM"/>
        </w:rPr>
        <w:t>Ընդ որում, երկ</w:t>
      </w:r>
      <w:r w:rsidR="0062383B" w:rsidRPr="0090200D">
        <w:rPr>
          <w:rFonts w:ascii="GHEA Grapalat" w:hAnsi="GHEA Grapalat"/>
          <w:sz w:val="24"/>
          <w:lang w:val="hy-AM"/>
        </w:rPr>
        <w:t>ֆազ</w:t>
      </w:r>
      <w:r w:rsidR="00A92833" w:rsidRPr="0090200D">
        <w:rPr>
          <w:rFonts w:ascii="GHEA Grapalat" w:hAnsi="GHEA Grapalat"/>
          <w:sz w:val="24"/>
          <w:lang w:val="hy-AM"/>
        </w:rPr>
        <w:t xml:space="preserve"> և եռաֆազ խմբային գծերում արգելվում է </w:t>
      </w:r>
      <w:r w:rsidR="00DD19FF" w:rsidRPr="0090200D">
        <w:rPr>
          <w:rFonts w:ascii="GHEA Grapalat" w:hAnsi="GHEA Grapalat"/>
          <w:sz w:val="24"/>
          <w:lang w:val="hy-AM"/>
        </w:rPr>
        <w:t xml:space="preserve">ապահովիչների </w:t>
      </w:r>
      <w:r w:rsidR="001B456D" w:rsidRPr="0090200D">
        <w:rPr>
          <w:rFonts w:ascii="GHEA Grapalat" w:hAnsi="GHEA Grapalat"/>
          <w:sz w:val="24"/>
          <w:lang w:val="hy-AM"/>
        </w:rPr>
        <w:t xml:space="preserve">և </w:t>
      </w:r>
      <w:r w:rsidR="00DD19FF" w:rsidRPr="0090200D">
        <w:rPr>
          <w:rFonts w:ascii="GHEA Grapalat" w:hAnsi="GHEA Grapalat"/>
          <w:sz w:val="24"/>
          <w:lang w:val="hy-AM"/>
        </w:rPr>
        <w:t xml:space="preserve">միաբևեռ ավտոմատ անջատիչների օգատգործումը։ </w:t>
      </w:r>
      <w:r w:rsidR="009D32C2" w:rsidRPr="0090200D">
        <w:rPr>
          <w:rFonts w:ascii="GHEA Grapalat" w:hAnsi="GHEA Grapalat"/>
          <w:sz w:val="24"/>
          <w:lang w:val="hy-AM"/>
        </w:rPr>
        <w:t xml:space="preserve">Միաֆազ խմբային գծերը </w:t>
      </w:r>
      <w:r w:rsidR="00C827A1" w:rsidRPr="0090200D">
        <w:rPr>
          <w:rFonts w:ascii="GHEA Grapalat" w:hAnsi="GHEA Grapalat"/>
          <w:sz w:val="24"/>
          <w:lang w:val="hy-AM"/>
        </w:rPr>
        <w:t xml:space="preserve">պետք է իրականացնել </w:t>
      </w:r>
      <w:r w:rsidR="0062383B" w:rsidRPr="0090200D">
        <w:rPr>
          <w:rFonts w:ascii="GHEA Grapalat" w:hAnsi="GHEA Grapalat"/>
          <w:sz w:val="24"/>
          <w:lang w:val="hy-AM"/>
        </w:rPr>
        <w:t>եռալար</w:t>
      </w:r>
      <w:r w:rsidR="00C827A1" w:rsidRPr="0090200D">
        <w:rPr>
          <w:rFonts w:ascii="GHEA Grapalat" w:hAnsi="GHEA Grapalat"/>
          <w:sz w:val="24"/>
          <w:lang w:val="hy-AM"/>
        </w:rPr>
        <w:t>, երկֆազ</w:t>
      </w:r>
      <w:r w:rsidR="00321671" w:rsidRPr="0090200D">
        <w:rPr>
          <w:rFonts w:ascii="GHEA Grapalat" w:hAnsi="GHEA Grapalat"/>
          <w:sz w:val="24"/>
          <w:lang w:val="hy-AM"/>
        </w:rPr>
        <w:t xml:space="preserve"> խմբային գծերը</w:t>
      </w:r>
      <w:r w:rsidR="00C827A1" w:rsidRPr="0090200D">
        <w:rPr>
          <w:rFonts w:ascii="GHEA Grapalat" w:hAnsi="GHEA Grapalat"/>
          <w:sz w:val="24"/>
          <w:lang w:val="hy-AM"/>
        </w:rPr>
        <w:t xml:space="preserve">՝ </w:t>
      </w:r>
      <w:r w:rsidR="0062383B" w:rsidRPr="0090200D">
        <w:rPr>
          <w:rFonts w:ascii="GHEA Grapalat" w:hAnsi="GHEA Grapalat"/>
          <w:sz w:val="24"/>
          <w:lang w:val="hy-AM"/>
        </w:rPr>
        <w:t>քառալար</w:t>
      </w:r>
      <w:r w:rsidR="00671CB9" w:rsidRPr="0090200D">
        <w:rPr>
          <w:rFonts w:ascii="GHEA Grapalat" w:hAnsi="GHEA Grapalat"/>
          <w:sz w:val="24"/>
          <w:lang w:val="hy-AM"/>
        </w:rPr>
        <w:t>,</w:t>
      </w:r>
      <w:r w:rsidR="0062383B" w:rsidRPr="0090200D">
        <w:rPr>
          <w:rFonts w:ascii="GHEA Grapalat" w:hAnsi="GHEA Grapalat"/>
          <w:sz w:val="24"/>
          <w:lang w:val="hy-AM"/>
        </w:rPr>
        <w:t xml:space="preserve"> </w:t>
      </w:r>
      <w:r w:rsidR="00C827A1" w:rsidRPr="0090200D">
        <w:rPr>
          <w:rFonts w:ascii="GHEA Grapalat" w:hAnsi="GHEA Grapalat"/>
          <w:sz w:val="24"/>
          <w:lang w:val="hy-AM"/>
        </w:rPr>
        <w:t>և եռաֆազ</w:t>
      </w:r>
      <w:r w:rsidR="00321671" w:rsidRPr="0090200D">
        <w:rPr>
          <w:rFonts w:ascii="GHEA Grapalat" w:hAnsi="GHEA Grapalat"/>
          <w:sz w:val="24"/>
          <w:lang w:val="hy-AM"/>
        </w:rPr>
        <w:t xml:space="preserve"> խմբային գծերը</w:t>
      </w:r>
      <w:r w:rsidR="00C827A1" w:rsidRPr="0090200D">
        <w:rPr>
          <w:rFonts w:ascii="GHEA Grapalat" w:hAnsi="GHEA Grapalat"/>
          <w:sz w:val="24"/>
          <w:lang w:val="hy-AM"/>
        </w:rPr>
        <w:t xml:space="preserve">՝ </w:t>
      </w:r>
      <w:r w:rsidR="0062383B" w:rsidRPr="0090200D">
        <w:rPr>
          <w:rFonts w:ascii="GHEA Grapalat" w:hAnsi="GHEA Grapalat"/>
          <w:sz w:val="24"/>
          <w:lang w:val="hy-AM"/>
        </w:rPr>
        <w:t xml:space="preserve">հնգալար, առանձնացված </w:t>
      </w:r>
      <w:r w:rsidR="00D17CEC" w:rsidRPr="0090200D">
        <w:rPr>
          <w:rFonts w:ascii="GHEA Grapalat" w:hAnsi="GHEA Grapalat"/>
          <w:sz w:val="24"/>
          <w:lang w:val="hy-AM"/>
        </w:rPr>
        <w:t>N և</w:t>
      </w:r>
      <w:r w:rsidR="00C827A1" w:rsidRPr="0090200D">
        <w:rPr>
          <w:rFonts w:ascii="GHEA Grapalat" w:hAnsi="GHEA Grapalat"/>
          <w:sz w:val="24"/>
          <w:lang w:val="hy-AM"/>
        </w:rPr>
        <w:t xml:space="preserve"> РЕ-հաղորդիչներով։</w:t>
      </w:r>
      <w:r w:rsidR="00D17CEC" w:rsidRPr="0090200D">
        <w:rPr>
          <w:rFonts w:ascii="GHEA Grapalat" w:hAnsi="GHEA Grapalat"/>
          <w:sz w:val="24"/>
          <w:lang w:val="hy-AM"/>
        </w:rPr>
        <w:t xml:space="preserve"> Արգելվում է միավորել տարբեր խմբային  գծերի N  և  РЕ-հաղորդիչները։ </w:t>
      </w:r>
      <w:r w:rsidR="00E72552" w:rsidRPr="0090200D">
        <w:rPr>
          <w:rFonts w:ascii="GHEA Grapalat" w:hAnsi="GHEA Grapalat"/>
          <w:sz w:val="24"/>
          <w:lang w:val="hy-AM"/>
        </w:rPr>
        <w:t>Օ</w:t>
      </w:r>
      <w:r w:rsidR="00D17CEC" w:rsidRPr="0090200D">
        <w:rPr>
          <w:rFonts w:ascii="GHEA Grapalat" w:hAnsi="GHEA Grapalat"/>
          <w:sz w:val="24"/>
          <w:lang w:val="hy-AM"/>
        </w:rPr>
        <w:t xml:space="preserve">գտագործվող </w:t>
      </w:r>
      <w:r w:rsidR="00E72552" w:rsidRPr="0090200D">
        <w:rPr>
          <w:rFonts w:ascii="GHEA Grapalat" w:hAnsi="GHEA Grapalat"/>
          <w:sz w:val="24"/>
          <w:lang w:val="hy-AM"/>
        </w:rPr>
        <w:t xml:space="preserve">բոլոր </w:t>
      </w:r>
      <w:r w:rsidR="00D17CEC" w:rsidRPr="0090200D">
        <w:rPr>
          <w:rFonts w:ascii="GHEA Grapalat" w:hAnsi="GHEA Grapalat"/>
          <w:sz w:val="24"/>
          <w:lang w:val="hy-AM"/>
        </w:rPr>
        <w:t>էլեկտրական մալուխները պետք է համապատասխանեն ԳՕՍՏ 31565</w:t>
      </w:r>
      <w:r w:rsidR="008374D3" w:rsidRPr="0090200D">
        <w:rPr>
          <w:rFonts w:ascii="GHEA Grapalat" w:hAnsi="GHEA Grapalat"/>
          <w:sz w:val="24"/>
          <w:lang w:val="hy-AM"/>
        </w:rPr>
        <w:t>-ի</w:t>
      </w:r>
      <w:r w:rsidR="00D17CEC" w:rsidRPr="0090200D">
        <w:rPr>
          <w:rFonts w:ascii="GHEA Grapalat" w:hAnsi="GHEA Grapalat"/>
          <w:sz w:val="24"/>
          <w:lang w:val="hy-AM"/>
        </w:rPr>
        <w:t xml:space="preserve">, իսկ խմբային ցանցերի էլեկտրական հաղորդագծերը՝ ԳՕՍՏ </w:t>
      </w:r>
      <w:r w:rsidR="00154A48" w:rsidRPr="0090200D">
        <w:rPr>
          <w:rFonts w:ascii="GHEA Grapalat" w:hAnsi="GHEA Grapalat"/>
          <w:sz w:val="24"/>
          <w:lang w:val="hy-AM"/>
        </w:rPr>
        <w:t>Ռ</w:t>
      </w:r>
      <w:r w:rsidR="00D17CEC" w:rsidRPr="0090200D">
        <w:rPr>
          <w:rFonts w:ascii="GHEA Grapalat" w:hAnsi="GHEA Grapalat"/>
          <w:sz w:val="24"/>
          <w:lang w:val="hy-AM"/>
        </w:rPr>
        <w:t xml:space="preserve"> 50571.5.52</w:t>
      </w:r>
      <w:r w:rsidR="00591D07" w:rsidRPr="0090200D">
        <w:rPr>
          <w:rFonts w:ascii="GHEA Grapalat" w:hAnsi="GHEA Grapalat"/>
          <w:sz w:val="24"/>
          <w:lang w:val="hy-AM"/>
        </w:rPr>
        <w:t>-ի</w:t>
      </w:r>
      <w:r w:rsidR="001B456D" w:rsidRPr="0090200D">
        <w:rPr>
          <w:rFonts w:ascii="GHEA Grapalat" w:hAnsi="GHEA Grapalat"/>
          <w:sz w:val="24"/>
          <w:lang w:val="hy-AM"/>
        </w:rPr>
        <w:t xml:space="preserve"> </w:t>
      </w:r>
      <w:r w:rsidR="00D17CEC" w:rsidRPr="0090200D">
        <w:rPr>
          <w:rFonts w:ascii="GHEA Grapalat" w:hAnsi="GHEA Grapalat"/>
          <w:sz w:val="24"/>
          <w:lang w:val="hy-AM"/>
        </w:rPr>
        <w:t xml:space="preserve">և </w:t>
      </w:r>
      <w:r w:rsidR="0062383B" w:rsidRPr="0090200D">
        <w:rPr>
          <w:rFonts w:ascii="GHEA Grapalat" w:hAnsi="GHEA Grapalat"/>
          <w:sz w:val="24"/>
          <w:lang w:val="hy-AM"/>
        </w:rPr>
        <w:t xml:space="preserve">ԷՍԿ-ի </w:t>
      </w:r>
      <w:r w:rsidRPr="0090200D">
        <w:rPr>
          <w:rFonts w:ascii="GHEA Grapalat" w:hAnsi="GHEA Grapalat"/>
          <w:sz w:val="24"/>
          <w:lang w:val="hy-AM"/>
        </w:rPr>
        <w:t xml:space="preserve">1-ին և </w:t>
      </w:r>
      <w:r w:rsidR="0062383B" w:rsidRPr="0090200D">
        <w:rPr>
          <w:rFonts w:ascii="GHEA Grapalat" w:hAnsi="GHEA Grapalat"/>
          <w:sz w:val="24"/>
          <w:lang w:val="hy-AM"/>
        </w:rPr>
        <w:t>6-րդ մասի պահանջներին</w:t>
      </w:r>
      <w:r w:rsidR="00D17CEC" w:rsidRPr="0090200D">
        <w:rPr>
          <w:rFonts w:ascii="GHEA Grapalat" w:hAnsi="GHEA Grapalat"/>
          <w:sz w:val="24"/>
          <w:lang w:val="hy-AM"/>
        </w:rPr>
        <w:t>։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56754" w:rsidRPr="0090200D">
        <w:rPr>
          <w:rFonts w:ascii="GHEA Grapalat" w:hAnsi="GHEA Grapalat"/>
          <w:sz w:val="24"/>
          <w:lang w:val="hy-AM"/>
        </w:rPr>
        <w:t>Արտաքին տեղակայման լուսատուները, լուսային ցուցանակները</w:t>
      </w:r>
      <w:r w:rsidR="003A421C" w:rsidRPr="0090200D">
        <w:rPr>
          <w:rFonts w:ascii="GHEA Grapalat" w:hAnsi="GHEA Grapalat"/>
          <w:sz w:val="24"/>
          <w:lang w:val="hy-AM"/>
        </w:rPr>
        <w:t>,</w:t>
      </w:r>
      <w:r w:rsidR="00856754" w:rsidRPr="0090200D">
        <w:rPr>
          <w:rFonts w:ascii="GHEA Grapalat" w:hAnsi="GHEA Grapalat"/>
          <w:sz w:val="24"/>
          <w:lang w:val="hy-AM"/>
        </w:rPr>
        <w:t xml:space="preserve"> ճարտարա</w:t>
      </w:r>
      <w:r w:rsidRPr="0090200D">
        <w:rPr>
          <w:rFonts w:ascii="GHEA Grapalat" w:hAnsi="GHEA Grapalat"/>
          <w:sz w:val="24"/>
          <w:lang w:val="hy-AM"/>
        </w:rPr>
        <w:softHyphen/>
      </w:r>
      <w:r w:rsidR="00856754" w:rsidRPr="0090200D">
        <w:rPr>
          <w:rFonts w:ascii="GHEA Grapalat" w:hAnsi="GHEA Grapalat"/>
          <w:sz w:val="24"/>
          <w:lang w:val="hy-AM"/>
        </w:rPr>
        <w:t>պե</w:t>
      </w:r>
      <w:r w:rsidRPr="0090200D">
        <w:rPr>
          <w:rFonts w:ascii="GHEA Grapalat" w:hAnsi="GHEA Grapalat"/>
          <w:sz w:val="24"/>
          <w:lang w:val="hy-AM"/>
        </w:rPr>
        <w:softHyphen/>
      </w:r>
      <w:r w:rsidR="00856754" w:rsidRPr="0090200D">
        <w:rPr>
          <w:rFonts w:ascii="GHEA Grapalat" w:hAnsi="GHEA Grapalat"/>
          <w:sz w:val="24"/>
          <w:lang w:val="hy-AM"/>
        </w:rPr>
        <w:t>տական և գովազդի լուսավոր</w:t>
      </w:r>
      <w:r w:rsidR="00D504C4" w:rsidRPr="0090200D">
        <w:rPr>
          <w:rFonts w:ascii="GHEA Grapalat" w:hAnsi="GHEA Grapalat"/>
          <w:sz w:val="24"/>
          <w:lang w:val="hy-AM"/>
        </w:rPr>
        <w:t>մ</w:t>
      </w:r>
      <w:r w:rsidR="00856754" w:rsidRPr="0090200D">
        <w:rPr>
          <w:rFonts w:ascii="GHEA Grapalat" w:hAnsi="GHEA Grapalat"/>
          <w:sz w:val="24"/>
          <w:lang w:val="hy-AM"/>
        </w:rPr>
        <w:t>ան լուսատուները պետք է միացվեն խմբային ցանցերին ճկուն լարերով և մալուխներով։</w:t>
      </w:r>
    </w:p>
    <w:p w:rsidR="00774BAA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162</w:t>
      </w:r>
      <w:r w:rsidRPr="0090200D">
        <w:rPr>
          <w:rFonts w:ascii="Cambria Math" w:hAnsi="Cambria Math" w:cs="Cambria Math"/>
          <w:b/>
          <w:sz w:val="24"/>
          <w:lang w:val="hy-AM"/>
        </w:rPr>
        <w:t>․</w:t>
      </w:r>
      <w:r w:rsidRPr="0090200D">
        <w:rPr>
          <w:rFonts w:ascii="GHEA Grapalat" w:hAnsi="GHEA Grapalat"/>
          <w:sz w:val="24"/>
          <w:lang w:val="hy-AM"/>
        </w:rPr>
        <w:t xml:space="preserve"> Բնակելի շենքերի մունիցիպալ բնակարաններում բնակելի սենյակների խրոցակային վարդակների, լուսավորման, խոհանոցի և միջանցքի էլեկտրական ընդունիչների խրոցակային վարդակների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Pr="0090200D">
        <w:rPr>
          <w:rFonts w:ascii="GHEA Grapalat" w:hAnsi="GHEA Grapalat"/>
          <w:sz w:val="24"/>
          <w:lang w:val="hy-AM"/>
        </w:rPr>
        <w:t>ման համար խորհուրդ է տրվում նախատեսել առանձին գծեր։ Հիմնավորման առկայության դեպքում, գծերի քանակը կարող է կրճատվել մինչև երկուսը։ Այս խմբային գծերը թույլատրվում է իրականացնել՝ հաշվի առնելով բեռնվածքների խառը կամ առանձին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Pr="0090200D">
        <w:rPr>
          <w:rFonts w:ascii="GHEA Grapalat" w:hAnsi="GHEA Grapalat"/>
          <w:sz w:val="24"/>
          <w:lang w:val="hy-AM"/>
        </w:rPr>
        <w:t xml:space="preserve">ումը։ Խառը սնուցման դեպքում, խոհանոցում և միջանցքում տեղակայվող խրոցակային վարդակները, որպես կանոն, պետք է միացնել </w:t>
      </w:r>
      <w:r w:rsidR="00210BD0" w:rsidRPr="0090200D">
        <w:rPr>
          <w:rFonts w:ascii="GHEA Grapalat" w:hAnsi="GHEA Grapalat"/>
          <w:sz w:val="24"/>
          <w:lang w:val="hy-AM"/>
        </w:rPr>
        <w:t>մի</w:t>
      </w:r>
      <w:r w:rsidRPr="0090200D">
        <w:rPr>
          <w:rFonts w:ascii="GHEA Grapalat" w:hAnsi="GHEA Grapalat"/>
          <w:sz w:val="24"/>
          <w:lang w:val="hy-AM"/>
        </w:rPr>
        <w:t xml:space="preserve"> խմբային գծի, իսկ բնակելի սենյակներում՝ մյուս։ Լոգարանում էլեկտրական հաղորդագծերը պետք է համապատասխանեն ԳՕՍՏ</w:t>
      </w:r>
      <w:r w:rsidR="00DF3CE4" w:rsidRPr="0090200D">
        <w:rPr>
          <w:rFonts w:ascii="GHEA Grapalat" w:hAnsi="GHEA Grapalat"/>
          <w:sz w:val="24"/>
          <w:lang w:val="hy-AM"/>
        </w:rPr>
        <w:t xml:space="preserve"> Ռ</w:t>
      </w:r>
      <w:r w:rsidRPr="0090200D">
        <w:rPr>
          <w:rFonts w:ascii="GHEA Grapalat" w:hAnsi="GHEA Grapalat"/>
          <w:sz w:val="24"/>
          <w:lang w:val="hy-AM"/>
        </w:rPr>
        <w:t xml:space="preserve"> 50571.7.701 –ի պահանջներին։ Վարդակի առկայության դեպքում պետք է նախատեսել մինչև 30 մԱ գործարկման հոսանքով ԴՀՍ դիֆերենցիալ հոսանքի սարք։  Էլեկտրական վառարաններով բնակելի շենքերի բնակարաններում դրանց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Pr="0090200D">
        <w:rPr>
          <w:rFonts w:ascii="GHEA Grapalat" w:hAnsi="GHEA Grapalat"/>
          <w:sz w:val="24"/>
          <w:lang w:val="hy-AM"/>
        </w:rPr>
        <w:t>ման համար պետք է նախատեսված լինի առանձին խմբային գիծ (15.27)։ Միաֆազ էլեկտրական վառարանների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Pr="0090200D">
        <w:rPr>
          <w:rFonts w:ascii="GHEA Grapalat" w:hAnsi="GHEA Grapalat"/>
          <w:sz w:val="24"/>
          <w:lang w:val="hy-AM"/>
        </w:rPr>
        <w:t>ման գծերը պետք է իրականացվեն առնվազն 6 մմ</w:t>
      </w:r>
      <w:r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Pr="0090200D">
        <w:rPr>
          <w:rFonts w:ascii="GHEA Grapalat" w:hAnsi="GHEA Grapalat"/>
          <w:sz w:val="24"/>
          <w:lang w:val="hy-AM"/>
        </w:rPr>
        <w:t xml:space="preserve"> կտրվածքով պղնձե հաղորդալարերով։</w:t>
      </w:r>
    </w:p>
    <w:p w:rsidR="00657D6C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163</w:t>
      </w:r>
      <w:r w:rsidR="005465F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57D6C" w:rsidRPr="0090200D">
        <w:rPr>
          <w:rFonts w:ascii="GHEA Grapalat" w:hAnsi="GHEA Grapalat"/>
          <w:sz w:val="24"/>
          <w:lang w:val="hy-AM"/>
        </w:rPr>
        <w:t>Միաֆազ խմբային գծեր</w:t>
      </w:r>
      <w:r w:rsidR="008A5B49" w:rsidRPr="0090200D">
        <w:rPr>
          <w:rFonts w:ascii="GHEA Grapalat" w:hAnsi="GHEA Grapalat"/>
          <w:sz w:val="24"/>
          <w:lang w:val="hy-AM"/>
        </w:rPr>
        <w:t>ում փոխարկումների</w:t>
      </w:r>
      <w:r w:rsidR="00657D6C" w:rsidRPr="0090200D">
        <w:rPr>
          <w:rFonts w:ascii="GHEA Grapalat" w:hAnsi="GHEA Grapalat"/>
          <w:sz w:val="24"/>
          <w:lang w:val="hy-AM"/>
        </w:rPr>
        <w:t xml:space="preserve"> </w:t>
      </w:r>
      <w:r w:rsidR="00886D7E" w:rsidRPr="0090200D">
        <w:rPr>
          <w:rFonts w:ascii="GHEA Grapalat" w:hAnsi="GHEA Grapalat"/>
          <w:sz w:val="24"/>
          <w:lang w:val="hy-AM"/>
        </w:rPr>
        <w:t xml:space="preserve">համար օգտագործվում են ինչպես միաբևեռ, այնպես էլ երկբևեռ ավտոմատ անջատիչներ։ Եթե վթարային </w:t>
      </w:r>
      <w:r w:rsidR="00C85E9C" w:rsidRPr="0090200D">
        <w:rPr>
          <w:rFonts w:ascii="GHEA Grapalat" w:hAnsi="GHEA Grapalat"/>
          <w:sz w:val="24"/>
          <w:lang w:val="hy-AM"/>
        </w:rPr>
        <w:t>լուսավորմ</w:t>
      </w:r>
      <w:r w:rsidR="007C71E5" w:rsidRPr="0090200D">
        <w:rPr>
          <w:rFonts w:ascii="GHEA Grapalat" w:hAnsi="GHEA Grapalat"/>
          <w:sz w:val="24"/>
          <w:lang w:val="hy-AM"/>
        </w:rPr>
        <w:t>ա</w:t>
      </w:r>
      <w:r w:rsidR="00C85E9C" w:rsidRPr="0090200D">
        <w:rPr>
          <w:rFonts w:ascii="GHEA Grapalat" w:hAnsi="GHEA Grapalat"/>
          <w:sz w:val="24"/>
          <w:lang w:val="hy-AM"/>
        </w:rPr>
        <w:t xml:space="preserve">ն </w:t>
      </w:r>
      <w:r w:rsidR="00886D7E" w:rsidRPr="0090200D">
        <w:rPr>
          <w:rFonts w:ascii="GHEA Grapalat" w:hAnsi="GHEA Grapalat"/>
          <w:sz w:val="24"/>
          <w:lang w:val="hy-AM"/>
        </w:rPr>
        <w:t>խմբային գիծը միացվ</w:t>
      </w:r>
      <w:r w:rsidR="00C85E9C" w:rsidRPr="0090200D">
        <w:rPr>
          <w:rFonts w:ascii="GHEA Grapalat" w:hAnsi="GHEA Grapalat"/>
          <w:sz w:val="24"/>
          <w:lang w:val="hy-AM"/>
        </w:rPr>
        <w:t>ում է</w:t>
      </w:r>
      <w:r w:rsidR="00886D7E" w:rsidRPr="0090200D">
        <w:rPr>
          <w:rFonts w:ascii="GHEA Grapalat" w:hAnsi="GHEA Grapalat"/>
          <w:sz w:val="24"/>
          <w:lang w:val="hy-AM"/>
        </w:rPr>
        <w:t xml:space="preserve"> </w:t>
      </w:r>
      <w:r w:rsidR="000758D6" w:rsidRPr="0090200D">
        <w:rPr>
          <w:rFonts w:ascii="GHEA Grapalat" w:hAnsi="GHEA Grapalat"/>
          <w:sz w:val="24"/>
          <w:lang w:val="hy-AM"/>
        </w:rPr>
        <w:t>հաստատուն հոսանքի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0758D6" w:rsidRPr="0090200D">
        <w:rPr>
          <w:rFonts w:ascii="GHEA Grapalat" w:hAnsi="GHEA Grapalat"/>
          <w:sz w:val="24"/>
          <w:lang w:val="hy-AM"/>
        </w:rPr>
        <w:t>ման աղբյուրին, ապա պետք է օգտագործել երկբևեռ անջատիչներ։</w:t>
      </w:r>
      <w:r w:rsidR="00762594" w:rsidRPr="0090200D">
        <w:rPr>
          <w:rFonts w:ascii="GHEA Grapalat" w:hAnsi="GHEA Grapalat"/>
          <w:sz w:val="24"/>
          <w:lang w:val="hy-AM"/>
        </w:rPr>
        <w:t xml:space="preserve"> </w:t>
      </w:r>
      <w:r w:rsidR="006E5EEF" w:rsidRPr="0090200D">
        <w:rPr>
          <w:rFonts w:ascii="GHEA Grapalat" w:hAnsi="GHEA Grapalat"/>
          <w:sz w:val="24"/>
          <w:lang w:val="hy-AM"/>
        </w:rPr>
        <w:t xml:space="preserve">Բարձր վտանգավորության և հատկապես վտանգավոր </w:t>
      </w:r>
      <w:r w:rsidR="00C85928" w:rsidRPr="0090200D">
        <w:rPr>
          <w:rFonts w:ascii="GHEA Grapalat" w:hAnsi="GHEA Grapalat"/>
          <w:sz w:val="24"/>
          <w:lang w:val="hy-AM"/>
        </w:rPr>
        <w:t>սենքերի</w:t>
      </w:r>
      <w:r w:rsidR="006E5EEF" w:rsidRPr="0090200D">
        <w:rPr>
          <w:rFonts w:ascii="GHEA Grapalat" w:hAnsi="GHEA Grapalat"/>
          <w:sz w:val="24"/>
          <w:lang w:val="hy-AM"/>
        </w:rPr>
        <w:t xml:space="preserve"> </w:t>
      </w:r>
      <w:r w:rsidR="00C85E9C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6E5EEF" w:rsidRPr="0090200D">
        <w:rPr>
          <w:rFonts w:ascii="GHEA Grapalat" w:hAnsi="GHEA Grapalat"/>
          <w:sz w:val="24"/>
          <w:lang w:val="hy-AM"/>
        </w:rPr>
        <w:t>խմբային գծերում պետք է տեղա</w:t>
      </w:r>
      <w:r w:rsidR="006C6625" w:rsidRPr="0090200D">
        <w:rPr>
          <w:rFonts w:ascii="GHEA Grapalat" w:hAnsi="GHEA Grapalat"/>
          <w:sz w:val="24"/>
          <w:lang w:val="hy-AM"/>
        </w:rPr>
        <w:t>դր</w:t>
      </w:r>
      <w:r w:rsidR="006E5EEF" w:rsidRPr="0090200D">
        <w:rPr>
          <w:rFonts w:ascii="GHEA Grapalat" w:hAnsi="GHEA Grapalat"/>
          <w:sz w:val="24"/>
          <w:lang w:val="hy-AM"/>
        </w:rPr>
        <w:t xml:space="preserve">վեն </w:t>
      </w:r>
      <w:r w:rsidR="00C85E9C" w:rsidRPr="0090200D">
        <w:rPr>
          <w:rFonts w:ascii="GHEA Grapalat" w:hAnsi="GHEA Grapalat"/>
          <w:sz w:val="24"/>
          <w:lang w:val="hy-AM"/>
        </w:rPr>
        <w:t>ԴՀՍ-ներ</w:t>
      </w:r>
      <w:r w:rsidRPr="0090200D">
        <w:rPr>
          <w:rFonts w:ascii="GHEA Grapalat" w:hAnsi="GHEA Grapalat"/>
          <w:sz w:val="24"/>
          <w:lang w:val="hy-AM"/>
        </w:rPr>
        <w:t xml:space="preserve"> (կամ ՊԱՍ-եր)</w:t>
      </w:r>
      <w:r w:rsidR="006E5EEF" w:rsidRPr="0090200D">
        <w:rPr>
          <w:rFonts w:ascii="GHEA Grapalat" w:hAnsi="GHEA Grapalat"/>
          <w:sz w:val="24"/>
          <w:lang w:val="hy-AM"/>
        </w:rPr>
        <w:t xml:space="preserve"> և երկբևեռ ավտոմատ անջատիչներ։</w:t>
      </w:r>
    </w:p>
    <w:p w:rsidR="00FF688F" w:rsidRPr="0090200D" w:rsidRDefault="005465F7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164.</w:t>
      </w:r>
      <w:r w:rsidR="00774BAA" w:rsidRPr="0090200D">
        <w:rPr>
          <w:rFonts w:ascii="GHEA Grapalat" w:hAnsi="GHEA Grapalat"/>
          <w:sz w:val="24"/>
          <w:lang w:val="hy-AM"/>
        </w:rPr>
        <w:t xml:space="preserve"> </w:t>
      </w:r>
      <w:r w:rsidR="00694235" w:rsidRPr="0090200D">
        <w:rPr>
          <w:rFonts w:ascii="GHEA Grapalat" w:hAnsi="GHEA Grapalat"/>
          <w:sz w:val="24"/>
          <w:lang w:val="hy-AM"/>
        </w:rPr>
        <w:t xml:space="preserve">Հասարակական շենքերի </w:t>
      </w:r>
      <w:r w:rsidR="00C85E9C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694235" w:rsidRPr="0090200D">
        <w:rPr>
          <w:rFonts w:ascii="GHEA Grapalat" w:hAnsi="GHEA Grapalat"/>
          <w:sz w:val="24"/>
          <w:lang w:val="hy-AM"/>
        </w:rPr>
        <w:t>ցանցերի ֆազերի միջև բեռ</w:t>
      </w:r>
      <w:r w:rsidR="004E3510" w:rsidRPr="0090200D">
        <w:rPr>
          <w:rFonts w:ascii="GHEA Grapalat" w:hAnsi="GHEA Grapalat"/>
          <w:sz w:val="24"/>
          <w:lang w:val="hy-AM"/>
        </w:rPr>
        <w:t>ն</w:t>
      </w:r>
      <w:r w:rsidR="00694235" w:rsidRPr="0090200D">
        <w:rPr>
          <w:rFonts w:ascii="GHEA Grapalat" w:hAnsi="GHEA Grapalat"/>
          <w:sz w:val="24"/>
          <w:lang w:val="hy-AM"/>
        </w:rPr>
        <w:t>վածքի բաշխումը պետք է լինի հավասարաչափ։ Առավելագույն և ամենաքիչ բեռնվածքով   ֆազերի հոսանքների տարբերությունը չպետք է գերազանցի 30%-ը</w:t>
      </w:r>
      <w:r w:rsidR="0090413F" w:rsidRPr="0090200D">
        <w:rPr>
          <w:rFonts w:ascii="GHEA Grapalat" w:hAnsi="GHEA Grapalat"/>
          <w:sz w:val="24"/>
          <w:lang w:val="hy-AM"/>
        </w:rPr>
        <w:t>՝</w:t>
      </w:r>
      <w:r w:rsidR="00694235" w:rsidRPr="0090200D">
        <w:rPr>
          <w:rFonts w:ascii="GHEA Grapalat" w:hAnsi="GHEA Grapalat"/>
          <w:sz w:val="24"/>
          <w:lang w:val="hy-AM"/>
        </w:rPr>
        <w:t xml:space="preserve"> մեկ վահանակ</w:t>
      </w:r>
      <w:r w:rsidR="00FF688F" w:rsidRPr="0090200D">
        <w:rPr>
          <w:rFonts w:ascii="GHEA Grapalat" w:hAnsi="GHEA Grapalat"/>
          <w:sz w:val="24"/>
          <w:lang w:val="hy-AM"/>
        </w:rPr>
        <w:t>ի սահմաններ</w:t>
      </w:r>
      <w:r w:rsidR="00694235" w:rsidRPr="0090200D">
        <w:rPr>
          <w:rFonts w:ascii="GHEA Grapalat" w:hAnsi="GHEA Grapalat"/>
          <w:sz w:val="24"/>
          <w:lang w:val="hy-AM"/>
        </w:rPr>
        <w:t>ում</w:t>
      </w:r>
      <w:r w:rsidR="0090413F" w:rsidRPr="0090200D">
        <w:rPr>
          <w:rFonts w:ascii="GHEA Grapalat" w:hAnsi="GHEA Grapalat"/>
          <w:sz w:val="24"/>
          <w:lang w:val="hy-AM"/>
        </w:rPr>
        <w:t>,</w:t>
      </w:r>
      <w:r w:rsidR="00694235" w:rsidRPr="0090200D">
        <w:rPr>
          <w:rFonts w:ascii="GHEA Grapalat" w:hAnsi="GHEA Grapalat"/>
          <w:sz w:val="24"/>
          <w:lang w:val="hy-AM"/>
        </w:rPr>
        <w:t xml:space="preserve"> և 15%-ը՝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694235" w:rsidRPr="0090200D">
        <w:rPr>
          <w:rFonts w:ascii="GHEA Grapalat" w:hAnsi="GHEA Grapalat"/>
          <w:sz w:val="24"/>
          <w:lang w:val="hy-AM"/>
        </w:rPr>
        <w:t>ման գծերի սկզբում:</w:t>
      </w:r>
      <w:r w:rsidR="00762594" w:rsidRPr="0090200D">
        <w:rPr>
          <w:rFonts w:ascii="GHEA Grapalat" w:hAnsi="GHEA Grapalat"/>
          <w:sz w:val="24"/>
          <w:lang w:val="hy-AM"/>
        </w:rPr>
        <w:t xml:space="preserve"> </w:t>
      </w:r>
      <w:r w:rsidR="00DC75CE" w:rsidRPr="0090200D">
        <w:rPr>
          <w:rFonts w:ascii="GHEA Grapalat" w:hAnsi="GHEA Grapalat"/>
          <w:sz w:val="24"/>
          <w:lang w:val="hy-AM"/>
        </w:rPr>
        <w:t>Միաֆազ էլեկտրական սպառիչների խմբ</w:t>
      </w:r>
      <w:r w:rsidR="002C5DAC" w:rsidRPr="0090200D">
        <w:rPr>
          <w:rFonts w:ascii="GHEA Grapalat" w:hAnsi="GHEA Grapalat"/>
          <w:sz w:val="24"/>
          <w:lang w:val="hy-AM"/>
        </w:rPr>
        <w:t>եր</w:t>
      </w:r>
      <w:r w:rsidR="00DC75CE" w:rsidRPr="0090200D">
        <w:rPr>
          <w:rFonts w:ascii="GHEA Grapalat" w:hAnsi="GHEA Grapalat"/>
          <w:sz w:val="24"/>
          <w:lang w:val="hy-AM"/>
        </w:rPr>
        <w:t>ի դեպքում</w:t>
      </w:r>
      <w:r w:rsidR="00C85E9C" w:rsidRPr="0090200D">
        <w:rPr>
          <w:rFonts w:ascii="GHEA Grapalat" w:hAnsi="GHEA Grapalat"/>
          <w:sz w:val="24"/>
          <w:lang w:val="hy-AM"/>
        </w:rPr>
        <w:t>,</w:t>
      </w:r>
      <w:r w:rsidR="00DC75CE" w:rsidRPr="0090200D">
        <w:rPr>
          <w:rFonts w:ascii="GHEA Grapalat" w:hAnsi="GHEA Grapalat"/>
          <w:sz w:val="24"/>
          <w:lang w:val="hy-AM"/>
        </w:rPr>
        <w:t xml:space="preserve"> երբ դրանց Ֆազերը բեռնված են ոչ հավասարաչափ</w:t>
      </w:r>
      <w:r w:rsidR="00C85E9C" w:rsidRPr="0090200D">
        <w:rPr>
          <w:rFonts w:ascii="GHEA Grapalat" w:hAnsi="GHEA Grapalat"/>
          <w:sz w:val="24"/>
          <w:lang w:val="hy-AM"/>
        </w:rPr>
        <w:t>,</w:t>
      </w:r>
      <w:r w:rsidR="002C5DAC" w:rsidRPr="0090200D">
        <w:rPr>
          <w:rFonts w:ascii="GHEA Grapalat" w:hAnsi="GHEA Grapalat"/>
          <w:sz w:val="24"/>
          <w:lang w:val="hy-AM"/>
        </w:rPr>
        <w:t xml:space="preserve"> ապա</w:t>
      </w:r>
      <w:r w:rsidR="00DC75CE" w:rsidRPr="0090200D">
        <w:rPr>
          <w:rFonts w:ascii="GHEA Grapalat" w:hAnsi="GHEA Grapalat"/>
          <w:sz w:val="24"/>
          <w:lang w:val="hy-AM"/>
        </w:rPr>
        <w:t xml:space="preserve"> եռաֆազ էլեկտրական սպառիչների համարժեք խմբի անվանական հզորությունն ընդունվում է առավելագույն բեռնվածքով ֆազի հզորության արժեքի եռապատիկի</w:t>
      </w:r>
      <w:r w:rsidR="00762594" w:rsidRPr="0090200D">
        <w:rPr>
          <w:rFonts w:ascii="GHEA Grapalat" w:hAnsi="GHEA Grapalat"/>
          <w:sz w:val="24"/>
          <w:lang w:val="hy-AM"/>
        </w:rPr>
        <w:t xml:space="preserve"> չափով։</w:t>
      </w:r>
    </w:p>
    <w:p w:rsidR="0001041C" w:rsidRPr="0090200D" w:rsidRDefault="005465F7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165.</w:t>
      </w:r>
      <w:r w:rsidR="00774BAA" w:rsidRPr="0090200D">
        <w:rPr>
          <w:rFonts w:ascii="GHEA Grapalat" w:hAnsi="GHEA Grapalat"/>
          <w:sz w:val="24"/>
          <w:lang w:val="hy-AM"/>
        </w:rPr>
        <w:t xml:space="preserve"> </w:t>
      </w:r>
      <w:r w:rsidR="0001041C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01041C" w:rsidRPr="0090200D">
        <w:rPr>
          <w:rFonts w:ascii="GHEA Grapalat" w:hAnsi="GHEA Grapalat"/>
          <w:sz w:val="24"/>
          <w:lang w:val="hy-AM"/>
        </w:rPr>
        <w:t xml:space="preserve">և անվտանգության նշանների էլեկտրահաղորդիչները, ներառյալ կառավարման շղթաները, հրդեհի դեպքում պետք է </w:t>
      </w:r>
      <w:r w:rsidR="00103AAA" w:rsidRPr="0090200D">
        <w:rPr>
          <w:rFonts w:ascii="GHEA Grapalat" w:hAnsi="GHEA Grapalat"/>
          <w:sz w:val="24"/>
          <w:lang w:val="hy-AM"/>
        </w:rPr>
        <w:t>պահպանեն իրենց ա</w:t>
      </w:r>
      <w:r w:rsidR="0001041C" w:rsidRPr="0090200D">
        <w:rPr>
          <w:rFonts w:ascii="GHEA Grapalat" w:hAnsi="GHEA Grapalat"/>
          <w:sz w:val="24"/>
          <w:lang w:val="hy-AM"/>
        </w:rPr>
        <w:t>շխատ</w:t>
      </w:r>
      <w:r w:rsidR="00103AAA" w:rsidRPr="0090200D">
        <w:rPr>
          <w:rFonts w:ascii="GHEA Grapalat" w:hAnsi="GHEA Grapalat"/>
          <w:sz w:val="24"/>
          <w:lang w:val="hy-AM"/>
        </w:rPr>
        <w:t>ունակությունն</w:t>
      </w:r>
      <w:r w:rsidR="0001041C" w:rsidRPr="0090200D">
        <w:rPr>
          <w:rFonts w:ascii="GHEA Grapalat" w:hAnsi="GHEA Grapalat"/>
          <w:sz w:val="24"/>
          <w:lang w:val="hy-AM"/>
        </w:rPr>
        <w:t xml:space="preserve"> այնքան ժամանակ, </w:t>
      </w:r>
      <w:r w:rsidR="001275D3" w:rsidRPr="0090200D">
        <w:rPr>
          <w:rFonts w:ascii="GHEA Grapalat" w:hAnsi="GHEA Grapalat"/>
          <w:sz w:val="24"/>
          <w:lang w:val="hy-AM"/>
        </w:rPr>
        <w:t xml:space="preserve">մինչև կիրականացվի </w:t>
      </w:r>
      <w:r w:rsidR="0001041C" w:rsidRPr="0090200D">
        <w:rPr>
          <w:rFonts w:ascii="GHEA Grapalat" w:hAnsi="GHEA Grapalat"/>
          <w:sz w:val="24"/>
          <w:lang w:val="hy-AM"/>
        </w:rPr>
        <w:t>մարդկանց տարհանու</w:t>
      </w:r>
      <w:r w:rsidR="00361D83" w:rsidRPr="0090200D">
        <w:rPr>
          <w:rFonts w:ascii="GHEA Grapalat" w:hAnsi="GHEA Grapalat"/>
          <w:sz w:val="24"/>
          <w:lang w:val="hy-AM"/>
        </w:rPr>
        <w:t>մը</w:t>
      </w:r>
      <w:r w:rsidR="0001041C" w:rsidRPr="0090200D">
        <w:rPr>
          <w:rFonts w:ascii="GHEA Grapalat" w:hAnsi="GHEA Grapalat"/>
          <w:sz w:val="24"/>
          <w:lang w:val="hy-AM"/>
        </w:rPr>
        <w:t xml:space="preserve"> </w:t>
      </w:r>
      <w:r w:rsidR="00C80A9B" w:rsidRPr="0090200D">
        <w:rPr>
          <w:rFonts w:ascii="GHEA Grapalat" w:hAnsi="GHEA Grapalat"/>
          <w:sz w:val="24"/>
          <w:lang w:val="hy-AM"/>
        </w:rPr>
        <w:t>անվտանգ տարածք</w:t>
      </w:r>
      <w:r w:rsidR="0001041C" w:rsidRPr="0090200D">
        <w:rPr>
          <w:rFonts w:ascii="GHEA Grapalat" w:hAnsi="GHEA Grapalat"/>
          <w:sz w:val="24"/>
          <w:lang w:val="hy-AM"/>
        </w:rPr>
        <w:t xml:space="preserve">։ </w:t>
      </w:r>
      <w:r w:rsidR="00F95D6D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F95D6D" w:rsidRPr="0090200D">
        <w:rPr>
          <w:rFonts w:ascii="GHEA Grapalat" w:hAnsi="GHEA Grapalat"/>
          <w:sz w:val="24"/>
          <w:lang w:val="hy-AM"/>
        </w:rPr>
        <w:t>սնու</w:t>
      </w:r>
      <w:r w:rsidR="001275D3" w:rsidRPr="0090200D">
        <w:rPr>
          <w:rFonts w:ascii="GHEA Grapalat" w:hAnsi="GHEA Grapalat"/>
          <w:sz w:val="24"/>
          <w:lang w:val="hy-AM"/>
        </w:rPr>
        <w:t>ցու</w:t>
      </w:r>
      <w:r w:rsidR="00F95D6D" w:rsidRPr="0090200D">
        <w:rPr>
          <w:rFonts w:ascii="GHEA Grapalat" w:hAnsi="GHEA Grapalat"/>
          <w:sz w:val="24"/>
          <w:lang w:val="hy-AM"/>
        </w:rPr>
        <w:t xml:space="preserve">մն իրականացվում է </w:t>
      </w:r>
      <w:r w:rsidR="00FA3C1D" w:rsidRPr="0090200D">
        <w:rPr>
          <w:rFonts w:ascii="GHEA Grapalat" w:hAnsi="GHEA Grapalat"/>
          <w:sz w:val="24"/>
          <w:lang w:val="hy-AM"/>
        </w:rPr>
        <w:t xml:space="preserve">սույն </w:t>
      </w:r>
      <w:r w:rsidR="00215900" w:rsidRPr="0090200D">
        <w:rPr>
          <w:rFonts w:ascii="GHEA Grapalat" w:hAnsi="GHEA Grapalat"/>
          <w:sz w:val="24"/>
          <w:lang w:val="hy-AM"/>
        </w:rPr>
        <w:t>նորմ</w:t>
      </w:r>
      <w:r w:rsidR="00FA3C1D" w:rsidRPr="0090200D">
        <w:rPr>
          <w:rFonts w:ascii="GHEA Grapalat" w:hAnsi="GHEA Grapalat"/>
          <w:sz w:val="24"/>
          <w:lang w:val="hy-AM"/>
        </w:rPr>
        <w:t xml:space="preserve">երի </w:t>
      </w:r>
      <w:r w:rsidR="00AC28E5" w:rsidRPr="0090200D">
        <w:rPr>
          <w:rFonts w:ascii="GHEA Grapalat" w:hAnsi="GHEA Grapalat"/>
          <w:sz w:val="24"/>
          <w:lang w:val="hy-AM"/>
        </w:rPr>
        <w:t>124</w:t>
      </w:r>
      <w:r w:rsidR="0054014D" w:rsidRPr="0090200D">
        <w:rPr>
          <w:rFonts w:ascii="GHEA Grapalat" w:hAnsi="GHEA Grapalat"/>
          <w:sz w:val="24"/>
          <w:lang w:val="hy-AM"/>
        </w:rPr>
        <w:t>-րդ</w:t>
      </w:r>
      <w:r w:rsidR="00AC28E5" w:rsidRPr="0090200D">
        <w:rPr>
          <w:rFonts w:ascii="GHEA Grapalat" w:hAnsi="GHEA Grapalat"/>
          <w:sz w:val="24"/>
          <w:lang w:val="hy-AM"/>
        </w:rPr>
        <w:t xml:space="preserve"> կետ</w:t>
      </w:r>
      <w:r w:rsidR="00FA3C1D" w:rsidRPr="0090200D">
        <w:rPr>
          <w:rFonts w:ascii="GHEA Grapalat" w:hAnsi="GHEA Grapalat"/>
          <w:sz w:val="24"/>
          <w:lang w:val="hy-AM"/>
        </w:rPr>
        <w:t>ի</w:t>
      </w:r>
      <w:r w:rsidR="00F95D6D" w:rsidRPr="0090200D">
        <w:rPr>
          <w:rFonts w:ascii="GHEA Grapalat" w:hAnsi="GHEA Grapalat"/>
          <w:sz w:val="24"/>
          <w:lang w:val="hy-AM"/>
        </w:rPr>
        <w:t xml:space="preserve"> համապատասխան։</w:t>
      </w:r>
    </w:p>
    <w:p w:rsidR="00702BA6" w:rsidRPr="0090200D" w:rsidRDefault="005465F7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166.</w:t>
      </w:r>
      <w:r w:rsidR="00774BAA" w:rsidRPr="0090200D">
        <w:rPr>
          <w:rFonts w:ascii="GHEA Grapalat" w:hAnsi="GHEA Grapalat"/>
          <w:sz w:val="24"/>
          <w:lang w:val="hy-AM"/>
        </w:rPr>
        <w:t xml:space="preserve"> </w:t>
      </w:r>
      <w:r w:rsidR="00BC7204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BC7204" w:rsidRPr="0090200D">
        <w:rPr>
          <w:rFonts w:ascii="GHEA Grapalat" w:hAnsi="GHEA Grapalat"/>
          <w:sz w:val="24"/>
          <w:lang w:val="hy-AM"/>
        </w:rPr>
        <w:t xml:space="preserve">և անվտանգության նշանների </w:t>
      </w:r>
      <w:r w:rsidR="001275D3" w:rsidRPr="0090200D">
        <w:rPr>
          <w:rFonts w:ascii="GHEA Grapalat" w:hAnsi="GHEA Grapalat"/>
          <w:sz w:val="24"/>
          <w:lang w:val="hy-AM"/>
        </w:rPr>
        <w:t xml:space="preserve">սնուցման </w:t>
      </w:r>
      <w:r w:rsidR="00BC7204" w:rsidRPr="0090200D">
        <w:rPr>
          <w:rFonts w:ascii="GHEA Grapalat" w:hAnsi="GHEA Grapalat"/>
          <w:sz w:val="24"/>
          <w:lang w:val="hy-AM"/>
        </w:rPr>
        <w:t>ցանցերը, ներառյալ կառավարման շղթաները (</w:t>
      </w:r>
      <w:r w:rsidR="002E04C1" w:rsidRPr="0090200D">
        <w:rPr>
          <w:rFonts w:ascii="GHEA Grapalat" w:hAnsi="GHEA Grapalat"/>
          <w:sz w:val="24"/>
          <w:lang w:val="hy-AM"/>
        </w:rPr>
        <w:t>տես սույն նորմերի 165</w:t>
      </w:r>
      <w:r w:rsidR="00AE560C" w:rsidRPr="0090200D">
        <w:rPr>
          <w:rFonts w:ascii="GHEA Grapalat" w:hAnsi="GHEA Grapalat"/>
          <w:sz w:val="24"/>
          <w:lang w:val="hy-AM"/>
        </w:rPr>
        <w:t>-րդ</w:t>
      </w:r>
      <w:r w:rsidR="002E04C1" w:rsidRPr="0090200D">
        <w:rPr>
          <w:rFonts w:ascii="GHEA Grapalat" w:hAnsi="GHEA Grapalat"/>
          <w:sz w:val="24"/>
          <w:lang w:val="hy-AM"/>
        </w:rPr>
        <w:t xml:space="preserve"> </w:t>
      </w:r>
      <w:r w:rsidR="00774BAA" w:rsidRPr="0090200D">
        <w:rPr>
          <w:rFonts w:ascii="GHEA Grapalat" w:hAnsi="GHEA Grapalat"/>
          <w:sz w:val="24"/>
          <w:lang w:val="hy-AM"/>
        </w:rPr>
        <w:t>կետ</w:t>
      </w:r>
      <w:r w:rsidR="002E04C1" w:rsidRPr="0090200D">
        <w:rPr>
          <w:rFonts w:ascii="GHEA Grapalat" w:hAnsi="GHEA Grapalat"/>
          <w:sz w:val="24"/>
          <w:lang w:val="hy-AM"/>
        </w:rPr>
        <w:t>ը</w:t>
      </w:r>
      <w:r w:rsidR="00BC7204" w:rsidRPr="0090200D">
        <w:rPr>
          <w:rFonts w:ascii="GHEA Grapalat" w:hAnsi="GHEA Grapalat"/>
          <w:sz w:val="24"/>
          <w:lang w:val="hy-AM"/>
        </w:rPr>
        <w:t xml:space="preserve">), պետք է իրականացվեն հրակայուն մալուխներով՝ հաշվի առնելով </w:t>
      </w:r>
      <w:r w:rsidR="008374D3" w:rsidRPr="0090200D">
        <w:rPr>
          <w:rFonts w:ascii="GHEA Grapalat" w:hAnsi="GHEA Grapalat"/>
          <w:sz w:val="24"/>
          <w:lang w:val="hy-AM"/>
        </w:rPr>
        <w:t xml:space="preserve">ԳՕՍՏ 31565-2012-ի </w:t>
      </w:r>
      <w:r w:rsidR="001443C5" w:rsidRPr="0090200D">
        <w:rPr>
          <w:rFonts w:ascii="GHEA Grapalat" w:hAnsi="GHEA Grapalat"/>
          <w:sz w:val="24"/>
          <w:lang w:val="hy-AM"/>
        </w:rPr>
        <w:t>ստանդարտի 5-րդ բաժնի պահանջները</w:t>
      </w:r>
      <w:r w:rsidR="00BC7204" w:rsidRPr="0090200D">
        <w:rPr>
          <w:rFonts w:ascii="GHEA Grapalat" w:hAnsi="GHEA Grapalat"/>
          <w:sz w:val="24"/>
          <w:lang w:val="hy-AM"/>
        </w:rPr>
        <w:t>։</w:t>
      </w:r>
      <w:r w:rsidR="004E1AA9" w:rsidRPr="0090200D">
        <w:rPr>
          <w:rFonts w:ascii="GHEA Grapalat" w:hAnsi="GHEA Grapalat"/>
          <w:sz w:val="24"/>
          <w:lang w:val="hy-AM"/>
        </w:rPr>
        <w:t xml:space="preserve"> Վթարային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4E1AA9" w:rsidRPr="0090200D">
        <w:rPr>
          <w:rFonts w:ascii="GHEA Grapalat" w:hAnsi="GHEA Grapalat"/>
          <w:sz w:val="24"/>
          <w:lang w:val="hy-AM"/>
        </w:rPr>
        <w:t xml:space="preserve">ցանցերի անցկացման </w:t>
      </w:r>
      <w:r w:rsidR="00181C6B" w:rsidRPr="0090200D">
        <w:rPr>
          <w:rFonts w:ascii="GHEA Grapalat" w:hAnsi="GHEA Grapalat"/>
          <w:sz w:val="24"/>
          <w:lang w:val="hy-AM"/>
        </w:rPr>
        <w:t xml:space="preserve">ուղեգծի </w:t>
      </w:r>
      <w:r w:rsidR="004E1AA9" w:rsidRPr="0090200D">
        <w:rPr>
          <w:rFonts w:ascii="GHEA Grapalat" w:hAnsi="GHEA Grapalat"/>
          <w:sz w:val="24"/>
          <w:lang w:val="hy-AM"/>
        </w:rPr>
        <w:t>ընտրության ժամանակ խորհուրդ է տրվում խուսափել հրդեհավտանգ և պայթյունավտանգ տարածքներից, ինչպես նաև այն տարածքներից, որտեղ կատարվող աշխատանքների առանձնահատկություն</w:t>
      </w:r>
      <w:r w:rsidR="001275D3" w:rsidRPr="0090200D">
        <w:rPr>
          <w:rFonts w:ascii="GHEA Grapalat" w:hAnsi="GHEA Grapalat"/>
          <w:sz w:val="24"/>
          <w:lang w:val="hy-AM"/>
        </w:rPr>
        <w:softHyphen/>
      </w:r>
      <w:r w:rsidR="004E1AA9" w:rsidRPr="0090200D">
        <w:rPr>
          <w:rFonts w:ascii="GHEA Grapalat" w:hAnsi="GHEA Grapalat"/>
          <w:sz w:val="24"/>
          <w:lang w:val="hy-AM"/>
        </w:rPr>
        <w:t>ներից ելնելով կարող են վնասվել մալուխային գծերը։</w:t>
      </w:r>
      <w:r w:rsidR="001443C5" w:rsidRPr="0090200D">
        <w:rPr>
          <w:rFonts w:ascii="GHEA Grapalat" w:hAnsi="GHEA Grapalat"/>
          <w:sz w:val="24"/>
          <w:lang w:val="hy-AM"/>
        </w:rPr>
        <w:t xml:space="preserve"> </w:t>
      </w:r>
      <w:r w:rsidR="00C64D63" w:rsidRPr="0090200D">
        <w:rPr>
          <w:rFonts w:ascii="GHEA Grapalat" w:hAnsi="GHEA Grapalat"/>
          <w:sz w:val="24"/>
          <w:lang w:val="hy-AM"/>
        </w:rPr>
        <w:t xml:space="preserve">Եթե վթարային պահուստային </w:t>
      </w:r>
      <w:r w:rsidR="001275D3" w:rsidRPr="0090200D">
        <w:rPr>
          <w:rFonts w:ascii="GHEA Grapalat" w:hAnsi="GHEA Grapalat"/>
          <w:sz w:val="24"/>
          <w:lang w:val="hy-AM"/>
        </w:rPr>
        <w:t xml:space="preserve">լուսավորումն </w:t>
      </w:r>
      <w:r w:rsidR="00C64D63" w:rsidRPr="0090200D">
        <w:rPr>
          <w:rFonts w:ascii="GHEA Grapalat" w:hAnsi="GHEA Grapalat"/>
          <w:sz w:val="24"/>
          <w:lang w:val="hy-AM"/>
        </w:rPr>
        <w:t>օգտագործվում է վթարային տարհանման համար, ինչպես նաև</w:t>
      </w:r>
      <w:r w:rsidR="00E32063" w:rsidRPr="0090200D">
        <w:rPr>
          <w:rFonts w:ascii="GHEA Grapalat" w:hAnsi="GHEA Grapalat"/>
          <w:sz w:val="24"/>
          <w:lang w:val="hy-AM"/>
        </w:rPr>
        <w:t>,</w:t>
      </w:r>
      <w:r w:rsidR="00C64D63" w:rsidRPr="0090200D">
        <w:rPr>
          <w:rFonts w:ascii="GHEA Grapalat" w:hAnsi="GHEA Grapalat"/>
          <w:sz w:val="24"/>
          <w:lang w:val="hy-AM"/>
        </w:rPr>
        <w:t xml:space="preserve"> եթե</w:t>
      </w:r>
      <w:r w:rsidR="00596EC4" w:rsidRPr="0090200D">
        <w:rPr>
          <w:rFonts w:ascii="GHEA Grapalat" w:hAnsi="GHEA Grapalat"/>
          <w:sz w:val="24"/>
          <w:lang w:val="hy-AM"/>
        </w:rPr>
        <w:t>՝</w:t>
      </w:r>
      <w:r w:rsidR="00C64D63" w:rsidRPr="0090200D">
        <w:rPr>
          <w:rFonts w:ascii="GHEA Grapalat" w:hAnsi="GHEA Grapalat"/>
          <w:sz w:val="24"/>
          <w:lang w:val="hy-AM"/>
        </w:rPr>
        <w:t xml:space="preserve"> ըստ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C64D63" w:rsidRPr="0090200D">
        <w:rPr>
          <w:rFonts w:ascii="GHEA Grapalat" w:hAnsi="GHEA Grapalat"/>
          <w:sz w:val="24"/>
          <w:lang w:val="hy-AM"/>
        </w:rPr>
        <w:t>սարքավորման նախագծման տեխնիկական առաջադրանքի</w:t>
      </w:r>
      <w:r w:rsidR="00596EC4" w:rsidRPr="0090200D">
        <w:rPr>
          <w:rFonts w:ascii="GHEA Grapalat" w:hAnsi="GHEA Grapalat"/>
          <w:sz w:val="24"/>
          <w:lang w:val="hy-AM"/>
        </w:rPr>
        <w:t>,</w:t>
      </w:r>
      <w:r w:rsidR="00C64D63" w:rsidRPr="0090200D">
        <w:rPr>
          <w:rFonts w:ascii="GHEA Grapalat" w:hAnsi="GHEA Grapalat"/>
          <w:sz w:val="24"/>
          <w:lang w:val="hy-AM"/>
        </w:rPr>
        <w:t xml:space="preserve"> վթարային պահուստային </w:t>
      </w:r>
      <w:r w:rsidR="001275D3" w:rsidRPr="0090200D">
        <w:rPr>
          <w:rFonts w:ascii="GHEA Grapalat" w:hAnsi="GHEA Grapalat"/>
          <w:sz w:val="24"/>
          <w:lang w:val="hy-AM"/>
        </w:rPr>
        <w:t xml:space="preserve">լուսավորումը </w:t>
      </w:r>
      <w:r w:rsidR="00C64D63" w:rsidRPr="0090200D">
        <w:rPr>
          <w:rFonts w:ascii="GHEA Grapalat" w:hAnsi="GHEA Grapalat"/>
          <w:sz w:val="24"/>
          <w:lang w:val="hy-AM"/>
        </w:rPr>
        <w:t xml:space="preserve">պետք է պահպանի իր աշխատունակությունը </w:t>
      </w:r>
      <w:r w:rsidR="00FA4285" w:rsidRPr="0090200D">
        <w:rPr>
          <w:rFonts w:ascii="GHEA Grapalat" w:hAnsi="GHEA Grapalat"/>
          <w:sz w:val="24"/>
          <w:lang w:val="hy-AM"/>
        </w:rPr>
        <w:t xml:space="preserve">հրդեհի ժամանակ, ապա վթարային պահուստային </w:t>
      </w:r>
      <w:r w:rsidR="001275D3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FA4285" w:rsidRPr="0090200D">
        <w:rPr>
          <w:rFonts w:ascii="GHEA Grapalat" w:hAnsi="GHEA Grapalat"/>
          <w:sz w:val="24"/>
          <w:lang w:val="hy-AM"/>
        </w:rPr>
        <w:t>վրա տարածվում են սույն կետի առաջին պարբերության պահանջները։</w:t>
      </w:r>
    </w:p>
    <w:p w:rsidR="00596EC4" w:rsidRPr="0090200D" w:rsidRDefault="005465F7" w:rsidP="003B32AA">
      <w:pPr>
        <w:ind w:firstLine="567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167.</w:t>
      </w:r>
      <w:r w:rsidR="00774BAA" w:rsidRPr="0090200D">
        <w:rPr>
          <w:rFonts w:ascii="GHEA Grapalat" w:hAnsi="GHEA Grapalat"/>
          <w:sz w:val="24"/>
          <w:lang w:val="hy-AM"/>
        </w:rPr>
        <w:t xml:space="preserve"> </w:t>
      </w:r>
      <w:r w:rsidR="00CB5A50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CB5A50" w:rsidRPr="0090200D">
        <w:rPr>
          <w:rFonts w:ascii="GHEA Grapalat" w:hAnsi="GHEA Grapalat"/>
          <w:sz w:val="24"/>
          <w:lang w:val="hy-AM"/>
        </w:rPr>
        <w:t xml:space="preserve">խմբային գծերը պետք է անցկացված լինեն աշխատանքային </w:t>
      </w:r>
      <w:r w:rsidR="001275D3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CB5A50" w:rsidRPr="0090200D">
        <w:rPr>
          <w:rFonts w:ascii="GHEA Grapalat" w:hAnsi="GHEA Grapalat"/>
          <w:sz w:val="24"/>
          <w:lang w:val="hy-AM"/>
        </w:rPr>
        <w:t xml:space="preserve">շղթաներից և այլ ցանցերից առանձին (առանձին խողովակում, տուփում)։ </w:t>
      </w:r>
      <w:r w:rsidR="00012BC3" w:rsidRPr="0090200D">
        <w:rPr>
          <w:rFonts w:ascii="GHEA Grapalat" w:hAnsi="GHEA Grapalat"/>
          <w:sz w:val="24"/>
          <w:lang w:val="hy-AM"/>
        </w:rPr>
        <w:t>Այլ ցանցերից վթարային լուսավոր</w:t>
      </w:r>
      <w:r w:rsidR="000F3580" w:rsidRPr="0090200D">
        <w:rPr>
          <w:rFonts w:ascii="GHEA Grapalat" w:hAnsi="GHEA Grapalat"/>
          <w:sz w:val="24"/>
          <w:lang w:val="hy-AM"/>
        </w:rPr>
        <w:t>մ</w:t>
      </w:r>
      <w:r w:rsidR="00012BC3" w:rsidRPr="0090200D">
        <w:rPr>
          <w:rFonts w:ascii="GHEA Grapalat" w:hAnsi="GHEA Grapalat"/>
          <w:sz w:val="24"/>
          <w:lang w:val="hy-AM"/>
        </w:rPr>
        <w:t xml:space="preserve">ան շղթաները բաց անցկացման դեպքում խորհուրդ է տրվում անցկացնել 300 մմ-ից </w:t>
      </w:r>
      <w:r w:rsidR="00785E5C" w:rsidRPr="0090200D">
        <w:rPr>
          <w:rFonts w:ascii="GHEA Grapalat" w:hAnsi="GHEA Grapalat"/>
          <w:sz w:val="24"/>
          <w:lang w:val="hy-AM"/>
        </w:rPr>
        <w:t>ոչ պակաս</w:t>
      </w:r>
      <w:r w:rsidR="00012BC3" w:rsidRPr="0090200D">
        <w:rPr>
          <w:rFonts w:ascii="GHEA Grapalat" w:hAnsi="GHEA Grapalat"/>
          <w:sz w:val="24"/>
          <w:lang w:val="hy-AM"/>
        </w:rPr>
        <w:t xml:space="preserve"> հեռավորության վրա։</w:t>
      </w:r>
      <w:r w:rsidR="008A5B49" w:rsidRPr="0090200D">
        <w:rPr>
          <w:rFonts w:ascii="GHEA Grapalat" w:hAnsi="GHEA Grapalat"/>
          <w:sz w:val="24"/>
          <w:lang w:val="hy-AM"/>
        </w:rPr>
        <w:t xml:space="preserve"> </w:t>
      </w:r>
      <w:r w:rsidR="00633AAD" w:rsidRPr="0090200D">
        <w:rPr>
          <w:rFonts w:ascii="GHEA Grapalat" w:hAnsi="GHEA Grapalat"/>
          <w:sz w:val="24"/>
          <w:lang w:val="hy-AM"/>
        </w:rPr>
        <w:t xml:space="preserve">Թույլատրվում </w:t>
      </w:r>
      <w:r w:rsidR="004A4A95" w:rsidRPr="0090200D">
        <w:rPr>
          <w:rFonts w:ascii="GHEA Grapalat" w:hAnsi="GHEA Grapalat"/>
          <w:sz w:val="24"/>
          <w:lang w:val="hy-AM"/>
        </w:rPr>
        <w:t xml:space="preserve">է </w:t>
      </w:r>
      <w:r w:rsidR="00633AAD" w:rsidRPr="0090200D">
        <w:rPr>
          <w:rFonts w:ascii="GHEA Grapalat" w:hAnsi="GHEA Grapalat"/>
          <w:sz w:val="24"/>
          <w:lang w:val="hy-AM"/>
        </w:rPr>
        <w:t xml:space="preserve">վթարային և աշխատանքային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633AAD" w:rsidRPr="0090200D">
        <w:rPr>
          <w:rFonts w:ascii="GHEA Grapalat" w:hAnsi="GHEA Grapalat"/>
          <w:sz w:val="24"/>
          <w:lang w:val="hy-AM"/>
        </w:rPr>
        <w:t>գծերն անցկացնել մեկ մետաղական տուփ</w:t>
      </w:r>
      <w:r w:rsidR="000E2CC9" w:rsidRPr="0090200D">
        <w:rPr>
          <w:rFonts w:ascii="GHEA Grapalat" w:hAnsi="GHEA Grapalat"/>
          <w:sz w:val="24"/>
          <w:lang w:val="hy-AM"/>
        </w:rPr>
        <w:t xml:space="preserve">ի </w:t>
      </w:r>
      <w:r w:rsidR="00633AAD" w:rsidRPr="0090200D">
        <w:rPr>
          <w:rFonts w:ascii="GHEA Grapalat" w:hAnsi="GHEA Grapalat"/>
          <w:sz w:val="24"/>
          <w:lang w:val="hy-AM"/>
        </w:rPr>
        <w:t>մ</w:t>
      </w:r>
      <w:r w:rsidR="000E2CC9" w:rsidRPr="0090200D">
        <w:rPr>
          <w:rFonts w:ascii="GHEA Grapalat" w:hAnsi="GHEA Grapalat"/>
          <w:sz w:val="24"/>
          <w:lang w:val="hy-AM"/>
        </w:rPr>
        <w:t>եջ</w:t>
      </w:r>
      <w:r w:rsidR="006D31EF" w:rsidRPr="0090200D">
        <w:rPr>
          <w:rFonts w:ascii="Cambria Math" w:hAnsi="Cambria Math"/>
          <w:sz w:val="24"/>
          <w:lang w:val="hy-AM"/>
        </w:rPr>
        <w:t>,</w:t>
      </w:r>
      <w:r w:rsidR="00633AAD" w:rsidRPr="0090200D">
        <w:rPr>
          <w:rFonts w:ascii="GHEA Grapalat" w:hAnsi="GHEA Grapalat"/>
          <w:sz w:val="24"/>
          <w:lang w:val="hy-AM"/>
        </w:rPr>
        <w:t xml:space="preserve"> պայմանով, որ </w:t>
      </w:r>
      <w:r w:rsidR="000E2CC9" w:rsidRPr="0090200D">
        <w:rPr>
          <w:rFonts w:ascii="GHEA Grapalat" w:hAnsi="GHEA Grapalat"/>
          <w:sz w:val="24"/>
          <w:lang w:val="hy-AM"/>
        </w:rPr>
        <w:t>դրան</w:t>
      </w:r>
      <w:r w:rsidR="005E2C3E" w:rsidRPr="0090200D">
        <w:rPr>
          <w:rFonts w:ascii="GHEA Grapalat" w:hAnsi="GHEA Grapalat"/>
          <w:sz w:val="24"/>
          <w:lang w:val="hy-AM"/>
        </w:rPr>
        <w:t>ք</w:t>
      </w:r>
      <w:r w:rsidR="000E2CC9" w:rsidRPr="0090200D">
        <w:rPr>
          <w:rFonts w:ascii="GHEA Grapalat" w:hAnsi="GHEA Grapalat"/>
          <w:sz w:val="24"/>
          <w:lang w:val="hy-AM"/>
        </w:rPr>
        <w:t xml:space="preserve"> </w:t>
      </w:r>
      <w:r w:rsidR="005E2C3E" w:rsidRPr="0090200D">
        <w:rPr>
          <w:rFonts w:ascii="GHEA Grapalat" w:hAnsi="GHEA Grapalat"/>
          <w:sz w:val="24"/>
          <w:lang w:val="hy-AM"/>
        </w:rPr>
        <w:t>առանձնաց</w:t>
      </w:r>
      <w:r w:rsidR="000E2CC9" w:rsidRPr="0090200D">
        <w:rPr>
          <w:rFonts w:ascii="GHEA Grapalat" w:hAnsi="GHEA Grapalat"/>
          <w:sz w:val="24"/>
          <w:lang w:val="hy-AM"/>
        </w:rPr>
        <w:t>վ</w:t>
      </w:r>
      <w:r w:rsidR="005E2C3E" w:rsidRPr="0090200D">
        <w:rPr>
          <w:rFonts w:ascii="GHEA Grapalat" w:hAnsi="GHEA Grapalat"/>
          <w:sz w:val="24"/>
          <w:lang w:val="hy-AM"/>
        </w:rPr>
        <w:t>ած լին</w:t>
      </w:r>
      <w:r w:rsidR="000E2CC9" w:rsidRPr="0090200D">
        <w:rPr>
          <w:rFonts w:ascii="GHEA Grapalat" w:hAnsi="GHEA Grapalat"/>
          <w:sz w:val="24"/>
          <w:lang w:val="hy-AM"/>
        </w:rPr>
        <w:t xml:space="preserve">են </w:t>
      </w:r>
      <w:r w:rsidR="009A2AD9" w:rsidRPr="0090200D">
        <w:rPr>
          <w:rFonts w:ascii="GHEA Grapalat" w:hAnsi="GHEA Grapalat"/>
          <w:sz w:val="24"/>
          <w:lang w:val="hy-AM"/>
        </w:rPr>
        <w:t xml:space="preserve">չընդհատվող(հոծ) </w:t>
      </w:r>
      <w:r w:rsidR="000E2CC9" w:rsidRPr="0090200D">
        <w:rPr>
          <w:rFonts w:ascii="GHEA Grapalat" w:hAnsi="GHEA Grapalat"/>
          <w:sz w:val="24"/>
          <w:lang w:val="hy-AM"/>
        </w:rPr>
        <w:t>մետաղական միջնորմով։</w:t>
      </w:r>
      <w:r w:rsidR="008374D3" w:rsidRPr="0090200D">
        <w:rPr>
          <w:rFonts w:ascii="GHEA Grapalat" w:hAnsi="GHEA Grapalat"/>
          <w:sz w:val="24"/>
          <w:lang w:val="hy-AM"/>
        </w:rPr>
        <w:t xml:space="preserve"> </w:t>
      </w:r>
    </w:p>
    <w:p w:rsidR="000C14EE" w:rsidRPr="0090200D" w:rsidRDefault="005465F7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168.</w:t>
      </w:r>
      <w:r w:rsidR="00774BAA" w:rsidRPr="0090200D">
        <w:rPr>
          <w:rFonts w:ascii="GHEA Grapalat" w:hAnsi="GHEA Grapalat"/>
          <w:sz w:val="24"/>
          <w:lang w:val="hy-AM"/>
        </w:rPr>
        <w:t xml:space="preserve"> </w:t>
      </w:r>
      <w:r w:rsidR="001443C5" w:rsidRPr="0090200D">
        <w:rPr>
          <w:rFonts w:ascii="GHEA Grapalat" w:hAnsi="GHEA Grapalat"/>
          <w:sz w:val="24"/>
          <w:lang w:val="hy-AM"/>
        </w:rPr>
        <w:t>Ե</w:t>
      </w:r>
      <w:r w:rsidR="009A2AD9" w:rsidRPr="0090200D">
        <w:rPr>
          <w:rFonts w:ascii="GHEA Grapalat" w:hAnsi="GHEA Grapalat"/>
          <w:sz w:val="24"/>
          <w:lang w:val="hy-AM"/>
        </w:rPr>
        <w:t xml:space="preserve">րկու հատվածամասերով անցնող </w:t>
      </w:r>
      <w:r w:rsidR="001443C5" w:rsidRPr="0090200D">
        <w:rPr>
          <w:rFonts w:ascii="GHEA Grapalat" w:hAnsi="GHEA Grapalat"/>
          <w:sz w:val="24"/>
          <w:lang w:val="hy-AM"/>
        </w:rPr>
        <w:t xml:space="preserve">հրդեհային </w:t>
      </w:r>
      <w:r w:rsidR="009A2AD9" w:rsidRPr="0090200D">
        <w:rPr>
          <w:rFonts w:ascii="GHEA Grapalat" w:hAnsi="GHEA Grapalat"/>
          <w:sz w:val="24"/>
          <w:lang w:val="hy-AM"/>
        </w:rPr>
        <w:t xml:space="preserve">վթարային տարհանման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9A2AD9" w:rsidRPr="0090200D">
        <w:rPr>
          <w:rFonts w:ascii="GHEA Grapalat" w:hAnsi="GHEA Grapalat"/>
          <w:sz w:val="24"/>
          <w:lang w:val="hy-AM"/>
        </w:rPr>
        <w:t xml:space="preserve">խմբային գծերը պետք է իրականացված լինեն </w:t>
      </w:r>
      <w:r w:rsidR="002931BB" w:rsidRPr="0090200D">
        <w:rPr>
          <w:rFonts w:ascii="GHEA Grapalat" w:hAnsi="GHEA Grapalat"/>
          <w:sz w:val="24"/>
          <w:lang w:val="hy-AM"/>
        </w:rPr>
        <w:t>ԳՕՍՏ</w:t>
      </w:r>
      <w:r w:rsidR="009A2AD9" w:rsidRPr="0090200D">
        <w:rPr>
          <w:rFonts w:ascii="GHEA Grapalat" w:hAnsi="GHEA Grapalat"/>
          <w:sz w:val="24"/>
          <w:lang w:val="hy-AM"/>
        </w:rPr>
        <w:t xml:space="preserve"> </w:t>
      </w:r>
      <w:r w:rsidR="00C2021C" w:rsidRPr="0090200D">
        <w:rPr>
          <w:rFonts w:ascii="GHEA Grapalat" w:hAnsi="GHEA Grapalat"/>
          <w:sz w:val="24"/>
          <w:lang w:val="hy-AM"/>
        </w:rPr>
        <w:t xml:space="preserve">Ռ </w:t>
      </w:r>
      <w:r w:rsidR="009A2AD9" w:rsidRPr="0090200D">
        <w:rPr>
          <w:rFonts w:ascii="GHEA Grapalat" w:hAnsi="GHEA Grapalat"/>
          <w:sz w:val="24"/>
          <w:lang w:val="hy-AM"/>
        </w:rPr>
        <w:t xml:space="preserve">50571.29-2009 </w:t>
      </w:r>
      <w:r w:rsidR="00C2021C" w:rsidRPr="0090200D">
        <w:rPr>
          <w:rFonts w:ascii="GHEA Grapalat" w:hAnsi="GHEA Grapalat"/>
          <w:sz w:val="24"/>
          <w:lang w:val="hy-AM"/>
        </w:rPr>
        <w:t xml:space="preserve">– ի 556.6.7 </w:t>
      </w:r>
      <w:r w:rsidR="00CA53C1" w:rsidRPr="0090200D">
        <w:rPr>
          <w:rFonts w:ascii="GHEA Grapalat" w:hAnsi="GHEA Grapalat"/>
          <w:sz w:val="24"/>
          <w:lang w:val="hy-AM"/>
        </w:rPr>
        <w:t>կետի</w:t>
      </w:r>
      <w:r w:rsidR="00C2021C" w:rsidRPr="0090200D">
        <w:rPr>
          <w:rFonts w:ascii="GHEA Grapalat" w:hAnsi="GHEA Grapalat"/>
          <w:sz w:val="24"/>
          <w:lang w:val="hy-AM"/>
        </w:rPr>
        <w:t xml:space="preserve"> </w:t>
      </w:r>
      <w:r w:rsidR="009A2AD9" w:rsidRPr="0090200D">
        <w:rPr>
          <w:rFonts w:ascii="GHEA Grapalat" w:hAnsi="GHEA Grapalat"/>
          <w:sz w:val="24"/>
          <w:lang w:val="hy-AM"/>
        </w:rPr>
        <w:t>համապատասխան։</w:t>
      </w:r>
    </w:p>
    <w:p w:rsidR="00B33E6A" w:rsidRPr="0090200D" w:rsidRDefault="005465F7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169.</w:t>
      </w:r>
      <w:r w:rsidR="00774BAA" w:rsidRPr="0090200D">
        <w:rPr>
          <w:rFonts w:ascii="GHEA Grapalat" w:hAnsi="GHEA Grapalat"/>
          <w:sz w:val="24"/>
          <w:lang w:val="hy-AM"/>
        </w:rPr>
        <w:t xml:space="preserve"> </w:t>
      </w:r>
      <w:r w:rsidR="00D417BD" w:rsidRPr="0090200D">
        <w:rPr>
          <w:rFonts w:ascii="GHEA Grapalat" w:hAnsi="GHEA Grapalat"/>
          <w:sz w:val="24"/>
          <w:lang w:val="hy-AM"/>
        </w:rPr>
        <w:t xml:space="preserve">Գերհոսանքից պաշտպանության սարքով պաշտպանված վթարային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D417BD" w:rsidRPr="0090200D">
        <w:rPr>
          <w:rFonts w:ascii="GHEA Grapalat" w:hAnsi="GHEA Grapalat"/>
          <w:sz w:val="24"/>
          <w:lang w:val="hy-AM"/>
        </w:rPr>
        <w:t>խմբային գ</w:t>
      </w:r>
      <w:r w:rsidR="00C2021C" w:rsidRPr="0090200D">
        <w:rPr>
          <w:rFonts w:ascii="GHEA Grapalat" w:hAnsi="GHEA Grapalat"/>
          <w:sz w:val="24"/>
          <w:lang w:val="hy-AM"/>
        </w:rPr>
        <w:t>ծին</w:t>
      </w:r>
      <w:r w:rsidR="00D61B10" w:rsidRPr="0090200D">
        <w:rPr>
          <w:rFonts w:ascii="GHEA Grapalat" w:hAnsi="GHEA Grapalat"/>
          <w:sz w:val="24"/>
          <w:lang w:val="hy-AM"/>
        </w:rPr>
        <w:t xml:space="preserve"> </w:t>
      </w:r>
      <w:r w:rsidR="00C2021C" w:rsidRPr="0090200D">
        <w:rPr>
          <w:rFonts w:ascii="GHEA Grapalat" w:hAnsi="GHEA Grapalat"/>
          <w:sz w:val="24"/>
          <w:lang w:val="hy-AM"/>
        </w:rPr>
        <w:t xml:space="preserve">միացվող լուսատուների ընդհանուր բեռնվածքը չպետք է գերազանցի </w:t>
      </w:r>
      <w:r w:rsidR="00D61B10" w:rsidRPr="0090200D">
        <w:rPr>
          <w:rFonts w:ascii="GHEA Grapalat" w:hAnsi="GHEA Grapalat"/>
          <w:sz w:val="24"/>
          <w:lang w:val="hy-AM"/>
        </w:rPr>
        <w:t>պաշտպանության սարքի անվանական բեռնվածքի 60%</w:t>
      </w:r>
      <w:r w:rsidR="00C2021C" w:rsidRPr="0090200D">
        <w:rPr>
          <w:rFonts w:ascii="GHEA Grapalat" w:hAnsi="GHEA Grapalat"/>
          <w:sz w:val="24"/>
          <w:lang w:val="hy-AM"/>
        </w:rPr>
        <w:t>-ը։</w:t>
      </w:r>
      <w:r w:rsidR="00D61B10" w:rsidRPr="0090200D">
        <w:rPr>
          <w:rFonts w:ascii="GHEA Grapalat" w:hAnsi="GHEA Grapalat"/>
          <w:sz w:val="24"/>
          <w:lang w:val="hy-AM"/>
        </w:rPr>
        <w:t xml:space="preserve"> </w:t>
      </w:r>
    </w:p>
    <w:p w:rsidR="000F3B97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170</w:t>
      </w:r>
      <w:r w:rsidR="005465F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AF3195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AF3195" w:rsidRPr="0090200D">
        <w:rPr>
          <w:rFonts w:ascii="GHEA Grapalat" w:hAnsi="GHEA Grapalat"/>
          <w:sz w:val="24"/>
          <w:lang w:val="hy-AM"/>
        </w:rPr>
        <w:t xml:space="preserve">խմբային գծերը </w:t>
      </w:r>
      <w:r w:rsidR="00F90413" w:rsidRPr="0090200D">
        <w:rPr>
          <w:rFonts w:ascii="GHEA Grapalat" w:hAnsi="GHEA Grapalat"/>
          <w:sz w:val="24"/>
          <w:lang w:val="hy-AM"/>
        </w:rPr>
        <w:t xml:space="preserve">պաշտպանող սարքերը </w:t>
      </w:r>
      <w:r w:rsidR="00D5397B" w:rsidRPr="0090200D">
        <w:rPr>
          <w:rFonts w:ascii="GHEA Grapalat" w:hAnsi="GHEA Grapalat"/>
          <w:sz w:val="24"/>
          <w:lang w:val="hy-AM"/>
        </w:rPr>
        <w:t>պետք է ընտրվեն այնպես, որպեսզի մ</w:t>
      </w:r>
      <w:r w:rsidR="000E72B1" w:rsidRPr="0090200D">
        <w:rPr>
          <w:rFonts w:ascii="GHEA Grapalat" w:hAnsi="GHEA Grapalat"/>
          <w:sz w:val="24"/>
          <w:lang w:val="hy-AM"/>
        </w:rPr>
        <w:t>ի</w:t>
      </w:r>
      <w:r w:rsidR="00D5397B" w:rsidRPr="0090200D">
        <w:rPr>
          <w:rFonts w:ascii="GHEA Grapalat" w:hAnsi="GHEA Grapalat"/>
          <w:sz w:val="24"/>
          <w:lang w:val="hy-AM"/>
        </w:rPr>
        <w:t xml:space="preserve"> խմբում կարճ միացմ</w:t>
      </w:r>
      <w:r w:rsidR="000E72B1" w:rsidRPr="0090200D">
        <w:rPr>
          <w:rFonts w:ascii="GHEA Grapalat" w:hAnsi="GHEA Grapalat"/>
          <w:sz w:val="24"/>
          <w:lang w:val="hy-AM"/>
        </w:rPr>
        <w:t>ան դեպքում</w:t>
      </w:r>
      <w:r w:rsidR="00D5397B" w:rsidRPr="0090200D">
        <w:rPr>
          <w:rFonts w:ascii="GHEA Grapalat" w:hAnsi="GHEA Grapalat"/>
          <w:sz w:val="24"/>
          <w:lang w:val="hy-AM"/>
        </w:rPr>
        <w:t xml:space="preserve"> բացառվի </w:t>
      </w:r>
      <w:r w:rsidR="00D84ADD" w:rsidRPr="0090200D">
        <w:rPr>
          <w:rFonts w:ascii="GHEA Grapalat" w:hAnsi="GHEA Grapalat"/>
          <w:sz w:val="24"/>
          <w:lang w:val="hy-AM"/>
        </w:rPr>
        <w:t xml:space="preserve">մյուս խմբերի </w:t>
      </w:r>
      <w:r w:rsidR="00D5397B" w:rsidRPr="0090200D">
        <w:rPr>
          <w:rFonts w:ascii="GHEA Grapalat" w:hAnsi="GHEA Grapalat"/>
          <w:sz w:val="24"/>
          <w:lang w:val="hy-AM"/>
        </w:rPr>
        <w:t>լուսատուների անջատումը։</w:t>
      </w:r>
      <w:r w:rsidR="008A5B49" w:rsidRPr="0090200D">
        <w:rPr>
          <w:rFonts w:ascii="GHEA Grapalat" w:hAnsi="GHEA Grapalat"/>
          <w:sz w:val="24"/>
          <w:lang w:val="hy-AM"/>
        </w:rPr>
        <w:t xml:space="preserve"> </w:t>
      </w:r>
      <w:r w:rsidR="005D2A0D" w:rsidRPr="0090200D">
        <w:rPr>
          <w:rFonts w:ascii="GHEA Grapalat" w:hAnsi="GHEA Grapalat"/>
          <w:sz w:val="24"/>
          <w:lang w:val="hy-AM"/>
        </w:rPr>
        <w:t>Վ</w:t>
      </w:r>
      <w:r w:rsidR="000F3B97" w:rsidRPr="0090200D">
        <w:rPr>
          <w:rFonts w:ascii="GHEA Grapalat" w:hAnsi="GHEA Grapalat"/>
          <w:sz w:val="24"/>
          <w:lang w:val="hy-AM"/>
        </w:rPr>
        <w:t xml:space="preserve">թարային </w:t>
      </w:r>
      <w:r w:rsidR="00C2021C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0F3B97" w:rsidRPr="0090200D">
        <w:rPr>
          <w:rFonts w:ascii="GHEA Grapalat" w:hAnsi="GHEA Grapalat"/>
          <w:sz w:val="24"/>
          <w:lang w:val="hy-AM"/>
        </w:rPr>
        <w:t xml:space="preserve">բաշխիչ ցանցի պաշտպանության համար </w:t>
      </w:r>
      <w:r w:rsidR="008A5B49" w:rsidRPr="0090200D">
        <w:rPr>
          <w:rFonts w:ascii="GHEA Grapalat" w:hAnsi="GHEA Grapalat"/>
          <w:sz w:val="24"/>
          <w:lang w:val="hy-AM"/>
        </w:rPr>
        <w:t>կարելի է</w:t>
      </w:r>
      <w:r w:rsidR="003A2077" w:rsidRPr="0090200D">
        <w:rPr>
          <w:rFonts w:ascii="GHEA Grapalat" w:hAnsi="GHEA Grapalat"/>
          <w:sz w:val="24"/>
          <w:lang w:val="hy-AM"/>
        </w:rPr>
        <w:t xml:space="preserve"> օգտագործել նաև վահանակների մուտքային ավտոմատ անջատիչներ</w:t>
      </w:r>
      <w:r w:rsidR="008A5B49" w:rsidRPr="0090200D">
        <w:rPr>
          <w:rFonts w:ascii="GHEA Grapalat" w:hAnsi="GHEA Grapalat"/>
          <w:sz w:val="24"/>
          <w:lang w:val="hy-AM"/>
        </w:rPr>
        <w:t>ը</w:t>
      </w:r>
      <w:r w:rsidR="003A2077" w:rsidRPr="0090200D">
        <w:rPr>
          <w:rFonts w:ascii="GHEA Grapalat" w:hAnsi="GHEA Grapalat"/>
          <w:sz w:val="24"/>
          <w:lang w:val="hy-AM"/>
        </w:rPr>
        <w:t xml:space="preserve">, որոնք  </w:t>
      </w:r>
      <w:r w:rsidR="00825A85" w:rsidRPr="0090200D">
        <w:rPr>
          <w:rFonts w:ascii="GHEA Grapalat" w:hAnsi="GHEA Grapalat"/>
          <w:sz w:val="24"/>
          <w:lang w:val="hy-AM"/>
        </w:rPr>
        <w:t xml:space="preserve">կարճ միակցման դեպքում </w:t>
      </w:r>
      <w:r w:rsidR="003A2077" w:rsidRPr="0090200D">
        <w:rPr>
          <w:rFonts w:ascii="GHEA Grapalat" w:hAnsi="GHEA Grapalat"/>
          <w:sz w:val="24"/>
          <w:lang w:val="hy-AM"/>
        </w:rPr>
        <w:t xml:space="preserve">ունեն </w:t>
      </w:r>
      <w:r w:rsidR="000F3B97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0F3580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C07DD1" w:rsidRPr="0090200D">
        <w:rPr>
          <w:rFonts w:ascii="GHEA Grapalat" w:hAnsi="GHEA Grapalat"/>
          <w:sz w:val="24"/>
          <w:lang w:val="hy-AM"/>
        </w:rPr>
        <w:t>անջատման ավելի երկար ժամանակ</w:t>
      </w:r>
      <w:r w:rsidR="00567E88" w:rsidRPr="0090200D">
        <w:rPr>
          <w:rFonts w:ascii="GHEA Grapalat" w:hAnsi="GHEA Grapalat"/>
          <w:sz w:val="24"/>
          <w:lang w:val="hy-AM"/>
        </w:rPr>
        <w:t xml:space="preserve">, քան </w:t>
      </w:r>
      <w:r w:rsidR="003A2077" w:rsidRPr="0090200D">
        <w:rPr>
          <w:rFonts w:ascii="GHEA Grapalat" w:hAnsi="GHEA Grapalat"/>
          <w:sz w:val="24"/>
          <w:lang w:val="hy-AM"/>
        </w:rPr>
        <w:t>ավտոմատ անջատիչներ</w:t>
      </w:r>
      <w:r w:rsidR="00C7726F" w:rsidRPr="0090200D">
        <w:rPr>
          <w:rFonts w:ascii="GHEA Grapalat" w:hAnsi="GHEA Grapalat"/>
          <w:sz w:val="24"/>
          <w:lang w:val="hy-AM"/>
        </w:rPr>
        <w:t>ը</w:t>
      </w:r>
      <w:r w:rsidR="003A2077" w:rsidRPr="0090200D">
        <w:rPr>
          <w:rFonts w:ascii="GHEA Grapalat" w:hAnsi="GHEA Grapalat"/>
          <w:sz w:val="24"/>
          <w:lang w:val="hy-AM"/>
        </w:rPr>
        <w:t xml:space="preserve">, որոնք պաշտպանում են </w:t>
      </w:r>
      <w:r w:rsidR="00567E88" w:rsidRPr="0090200D">
        <w:rPr>
          <w:rFonts w:ascii="GHEA Grapalat" w:hAnsi="GHEA Grapalat"/>
          <w:sz w:val="24"/>
          <w:lang w:val="hy-AM"/>
        </w:rPr>
        <w:t xml:space="preserve">լուսատուների առանձին </w:t>
      </w:r>
      <w:r w:rsidR="003A2077" w:rsidRPr="0090200D">
        <w:rPr>
          <w:rFonts w:ascii="GHEA Grapalat" w:hAnsi="GHEA Grapalat"/>
          <w:sz w:val="24"/>
          <w:lang w:val="hy-AM"/>
        </w:rPr>
        <w:t>խմբեր</w:t>
      </w:r>
      <w:r w:rsidR="00567E88" w:rsidRPr="0090200D">
        <w:rPr>
          <w:rFonts w:ascii="GHEA Grapalat" w:hAnsi="GHEA Grapalat"/>
          <w:sz w:val="24"/>
          <w:lang w:val="hy-AM"/>
        </w:rPr>
        <w:t>։</w:t>
      </w:r>
    </w:p>
    <w:p w:rsidR="008A5AF9" w:rsidRPr="0090200D" w:rsidRDefault="00774BAA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171</w:t>
      </w:r>
      <w:r w:rsidR="003E777B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4F1E01" w:rsidRPr="0090200D">
        <w:rPr>
          <w:rFonts w:ascii="GHEA Grapalat" w:hAnsi="GHEA Grapalat"/>
          <w:sz w:val="24"/>
          <w:lang w:val="hy-AM"/>
        </w:rPr>
        <w:t>Է</w:t>
      </w:r>
      <w:r w:rsidR="008A5AF9" w:rsidRPr="0090200D">
        <w:rPr>
          <w:rFonts w:ascii="GHEA Grapalat" w:hAnsi="GHEA Grapalat"/>
          <w:sz w:val="24"/>
          <w:lang w:val="hy-AM"/>
        </w:rPr>
        <w:t xml:space="preserve">լեկտրական սարքավորումները, ներառյալ էլեկտրական հաղորդալարերը, պետք է համապատասխանեն </w:t>
      </w:r>
      <w:r w:rsidR="00732969" w:rsidRPr="0090200D">
        <w:rPr>
          <w:rFonts w:ascii="GHEA Grapalat" w:hAnsi="GHEA Grapalat"/>
          <w:sz w:val="24"/>
          <w:lang w:val="hy-AM"/>
        </w:rPr>
        <w:t>«</w:t>
      </w:r>
      <w:r w:rsidR="008A5B49" w:rsidRPr="0090200D">
        <w:rPr>
          <w:rFonts w:ascii="GHEA Grapalat" w:hAnsi="GHEA Grapalat"/>
          <w:sz w:val="24"/>
          <w:lang w:val="hy-AM"/>
        </w:rPr>
        <w:t xml:space="preserve">Հրդեհային անվտանգության </w:t>
      </w:r>
      <w:r w:rsidR="00732969" w:rsidRPr="0090200D">
        <w:rPr>
          <w:rFonts w:ascii="GHEA Grapalat" w:hAnsi="GHEA Grapalat"/>
          <w:sz w:val="24"/>
          <w:lang w:val="hy-AM"/>
        </w:rPr>
        <w:t>կանոններ»-ի</w:t>
      </w:r>
      <w:r w:rsidR="008A5B49" w:rsidRPr="0090200D">
        <w:rPr>
          <w:rFonts w:ascii="GHEA Grapalat" w:hAnsi="GHEA Grapalat"/>
          <w:sz w:val="24"/>
          <w:lang w:val="hy-AM"/>
        </w:rPr>
        <w:t xml:space="preserve"> </w:t>
      </w:r>
      <w:r w:rsidR="008A5AF9" w:rsidRPr="0090200D">
        <w:rPr>
          <w:rFonts w:ascii="GHEA Grapalat" w:hAnsi="GHEA Grapalat"/>
          <w:sz w:val="24"/>
          <w:lang w:val="hy-AM"/>
        </w:rPr>
        <w:t>պահանջներին:</w:t>
      </w:r>
    </w:p>
    <w:p w:rsidR="00BD439A" w:rsidRPr="0090200D" w:rsidRDefault="008A310C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172</w:t>
      </w:r>
      <w:r w:rsidR="003E777B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D439A" w:rsidRPr="0090200D">
        <w:rPr>
          <w:rFonts w:ascii="GHEA Grapalat" w:hAnsi="GHEA Grapalat"/>
          <w:sz w:val="24"/>
          <w:lang w:val="hy-AM"/>
        </w:rPr>
        <w:t xml:space="preserve">Հասարակական շենքերում, բնակելի շենքերի բնակարաններում, </w:t>
      </w:r>
      <w:r w:rsidR="00750214" w:rsidRPr="0090200D">
        <w:rPr>
          <w:rFonts w:ascii="GHEA Grapalat" w:hAnsi="GHEA Grapalat"/>
          <w:sz w:val="24"/>
          <w:lang w:val="hy-AM"/>
        </w:rPr>
        <w:t>անհատական տներում և այլն, խրոցային վարդակներ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750214" w:rsidRPr="0090200D">
        <w:rPr>
          <w:rFonts w:ascii="GHEA Grapalat" w:hAnsi="GHEA Grapalat"/>
          <w:sz w:val="24"/>
          <w:lang w:val="hy-AM"/>
        </w:rPr>
        <w:t xml:space="preserve">ող խմբային գծերի պաշտպանության համար պետք է նախատեսվեն 30 մԱ-ից ոչ ավել </w:t>
      </w:r>
      <w:r w:rsidRPr="0090200D">
        <w:rPr>
          <w:rFonts w:ascii="GHEA Grapalat" w:hAnsi="GHEA Grapalat"/>
          <w:sz w:val="24"/>
          <w:lang w:val="hy-AM"/>
        </w:rPr>
        <w:t>ԴՀՍ-ներ։</w:t>
      </w:r>
      <w:r w:rsidR="00820D23" w:rsidRPr="0090200D">
        <w:rPr>
          <w:rFonts w:ascii="GHEA Grapalat" w:hAnsi="GHEA Grapalat"/>
          <w:sz w:val="24"/>
          <w:lang w:val="hy-AM"/>
        </w:rPr>
        <w:t xml:space="preserve"> </w:t>
      </w:r>
    </w:p>
    <w:p w:rsidR="006B03C9" w:rsidRPr="0090200D" w:rsidRDefault="003E777B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173.</w:t>
      </w:r>
      <w:r w:rsidR="008A310C" w:rsidRPr="0090200D">
        <w:rPr>
          <w:rFonts w:ascii="GHEA Grapalat" w:hAnsi="GHEA Grapalat"/>
          <w:sz w:val="24"/>
          <w:lang w:val="hy-AM"/>
        </w:rPr>
        <w:t xml:space="preserve"> </w:t>
      </w:r>
      <w:r w:rsidR="00820D23" w:rsidRPr="0090200D">
        <w:rPr>
          <w:rFonts w:ascii="GHEA Grapalat" w:hAnsi="GHEA Grapalat"/>
          <w:sz w:val="24"/>
          <w:lang w:val="hy-AM"/>
        </w:rPr>
        <w:t>ԴՀՍ-ի</w:t>
      </w:r>
      <w:r w:rsidR="0025209B" w:rsidRPr="0090200D">
        <w:rPr>
          <w:rFonts w:ascii="GHEA Grapalat" w:hAnsi="GHEA Grapalat"/>
          <w:sz w:val="24"/>
          <w:lang w:val="hy-AM"/>
        </w:rPr>
        <w:t xml:space="preserve"> տեղակայումն արգելվում է այն էլեկտրական ընդունիչների համար, որոնց անջատումը կարող է բերել սպառողների համար վտանգավոր իրավիճակների (շենքերի անվտանգության ապահովման համակարգերի անջատում, տվյալների կորուստ և այլն)։</w:t>
      </w:r>
    </w:p>
    <w:p w:rsidR="0025209B" w:rsidRPr="0090200D" w:rsidRDefault="003E777B" w:rsidP="003B32AA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174.</w:t>
      </w:r>
      <w:r w:rsidR="0056436D" w:rsidRPr="0090200D">
        <w:rPr>
          <w:rFonts w:ascii="GHEA Grapalat" w:hAnsi="GHEA Grapalat"/>
          <w:sz w:val="24"/>
          <w:lang w:val="hy-AM"/>
        </w:rPr>
        <w:t xml:space="preserve"> </w:t>
      </w:r>
      <w:r w:rsidR="00CC494F" w:rsidRPr="0090200D">
        <w:rPr>
          <w:rFonts w:ascii="GHEA Grapalat" w:hAnsi="GHEA Grapalat"/>
          <w:sz w:val="24"/>
          <w:lang w:val="hy-AM"/>
        </w:rPr>
        <w:t xml:space="preserve">Հողակցված մասերի </w:t>
      </w:r>
      <w:r w:rsidR="0056436D" w:rsidRPr="0090200D">
        <w:rPr>
          <w:rFonts w:ascii="GHEA Grapalat" w:hAnsi="GHEA Grapalat"/>
          <w:sz w:val="24"/>
          <w:lang w:val="hy-AM"/>
        </w:rPr>
        <w:t xml:space="preserve">վրա </w:t>
      </w:r>
      <w:r w:rsidR="00CC494F" w:rsidRPr="0090200D">
        <w:rPr>
          <w:rFonts w:ascii="GHEA Grapalat" w:hAnsi="GHEA Grapalat"/>
          <w:sz w:val="24"/>
          <w:lang w:val="hy-AM"/>
        </w:rPr>
        <w:t xml:space="preserve">միակցումների </w:t>
      </w:r>
      <w:r w:rsidR="0056436D" w:rsidRPr="0090200D">
        <w:rPr>
          <w:rFonts w:ascii="GHEA Grapalat" w:hAnsi="GHEA Grapalat"/>
          <w:sz w:val="24"/>
          <w:lang w:val="hy-AM"/>
        </w:rPr>
        <w:t>դեպքում</w:t>
      </w:r>
      <w:r w:rsidR="00B038EB" w:rsidRPr="0090200D">
        <w:rPr>
          <w:rFonts w:ascii="GHEA Grapalat" w:hAnsi="GHEA Grapalat"/>
          <w:sz w:val="24"/>
          <w:lang w:val="hy-AM"/>
        </w:rPr>
        <w:t xml:space="preserve"> բռնկումից</w:t>
      </w:r>
      <w:r w:rsidR="00CC494F" w:rsidRPr="0090200D">
        <w:rPr>
          <w:rFonts w:ascii="GHEA Grapalat" w:hAnsi="GHEA Grapalat"/>
          <w:sz w:val="24"/>
          <w:lang w:val="hy-AM"/>
        </w:rPr>
        <w:t xml:space="preserve"> պաշտպանության մակարդակը բարձրացնելու համար</w:t>
      </w:r>
      <w:r w:rsidR="00B038EB" w:rsidRPr="0090200D">
        <w:rPr>
          <w:rFonts w:ascii="GHEA Grapalat" w:hAnsi="GHEA Grapalat"/>
          <w:sz w:val="24"/>
          <w:lang w:val="hy-AM"/>
        </w:rPr>
        <w:t>,</w:t>
      </w:r>
      <w:r w:rsidR="00CC494F" w:rsidRPr="0090200D">
        <w:rPr>
          <w:rFonts w:ascii="GHEA Grapalat" w:hAnsi="GHEA Grapalat"/>
          <w:sz w:val="24"/>
          <w:lang w:val="hy-AM"/>
        </w:rPr>
        <w:t xml:space="preserve"> </w:t>
      </w:r>
      <w:r w:rsidR="00B038EB" w:rsidRPr="0090200D">
        <w:rPr>
          <w:rFonts w:ascii="GHEA Grapalat" w:hAnsi="GHEA Grapalat"/>
          <w:sz w:val="24"/>
          <w:lang w:val="hy-AM"/>
        </w:rPr>
        <w:t xml:space="preserve">երբ հոսանքի արժեքը բավարար չէ </w:t>
      </w:r>
      <w:r w:rsidR="00F16A7F" w:rsidRPr="0090200D">
        <w:rPr>
          <w:rFonts w:ascii="GHEA Grapalat" w:hAnsi="GHEA Grapalat"/>
          <w:sz w:val="24"/>
          <w:lang w:val="hy-AM"/>
        </w:rPr>
        <w:t xml:space="preserve">առավելագույն </w:t>
      </w:r>
      <w:r w:rsidR="00B038EB" w:rsidRPr="0090200D">
        <w:rPr>
          <w:rFonts w:ascii="GHEA Grapalat" w:hAnsi="GHEA Grapalat"/>
          <w:sz w:val="24"/>
          <w:lang w:val="hy-AM"/>
        </w:rPr>
        <w:t>հոսանքի պաշտպանության գործարկման համար</w:t>
      </w:r>
      <w:r w:rsidR="007F3D19" w:rsidRPr="0090200D">
        <w:rPr>
          <w:rFonts w:ascii="GHEA Grapalat" w:hAnsi="GHEA Grapalat"/>
          <w:sz w:val="24"/>
          <w:lang w:val="hy-AM"/>
        </w:rPr>
        <w:t>, բնակարանների, անհատական տների և այլն, մուտքի</w:t>
      </w:r>
      <w:r w:rsidR="00334A11" w:rsidRPr="0090200D">
        <w:rPr>
          <w:rFonts w:ascii="GHEA Grapalat" w:hAnsi="GHEA Grapalat"/>
          <w:sz w:val="24"/>
          <w:lang w:val="hy-AM"/>
        </w:rPr>
        <w:t xml:space="preserve"> </w:t>
      </w:r>
      <w:r w:rsidR="007F3D19" w:rsidRPr="0090200D">
        <w:rPr>
          <w:rFonts w:ascii="GHEA Grapalat" w:hAnsi="GHEA Grapalat"/>
          <w:sz w:val="24"/>
          <w:lang w:val="hy-AM"/>
        </w:rPr>
        <w:t>մոտ պետք է նախատեսվ</w:t>
      </w:r>
      <w:r w:rsidR="00C97388" w:rsidRPr="0090200D">
        <w:rPr>
          <w:rFonts w:ascii="GHEA Grapalat" w:hAnsi="GHEA Grapalat"/>
          <w:sz w:val="24"/>
          <w:lang w:val="hy-AM"/>
        </w:rPr>
        <w:t>ի</w:t>
      </w:r>
      <w:r w:rsidR="007429E4" w:rsidRPr="0090200D">
        <w:rPr>
          <w:rFonts w:ascii="GHEA Grapalat" w:hAnsi="GHEA Grapalat"/>
          <w:sz w:val="24"/>
          <w:lang w:val="hy-AM"/>
        </w:rPr>
        <w:t xml:space="preserve"> </w:t>
      </w:r>
      <w:r w:rsidR="007D1397" w:rsidRPr="0090200D">
        <w:rPr>
          <w:rFonts w:ascii="GHEA Grapalat" w:hAnsi="GHEA Grapalat"/>
          <w:sz w:val="24"/>
          <w:lang w:val="hy-AM"/>
        </w:rPr>
        <w:t xml:space="preserve">մինչև </w:t>
      </w:r>
      <w:r w:rsidR="007F3D19" w:rsidRPr="0090200D">
        <w:rPr>
          <w:rFonts w:ascii="GHEA Grapalat" w:hAnsi="GHEA Grapalat"/>
          <w:sz w:val="24"/>
          <w:lang w:val="hy-AM"/>
        </w:rPr>
        <w:t xml:space="preserve">30 մԱ անվանական </w:t>
      </w:r>
      <w:r w:rsidR="00C97388" w:rsidRPr="0090200D">
        <w:rPr>
          <w:rFonts w:ascii="GHEA Grapalat" w:hAnsi="GHEA Grapalat"/>
          <w:sz w:val="24"/>
          <w:lang w:val="hy-AM"/>
        </w:rPr>
        <w:t xml:space="preserve">գործարկման հոսանքով ԴՀՍ։ </w:t>
      </w:r>
    </w:p>
    <w:p w:rsidR="007D1397" w:rsidRPr="0090200D" w:rsidRDefault="003E777B" w:rsidP="003B32AA">
      <w:pPr>
        <w:ind w:firstLine="567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175.</w:t>
      </w:r>
      <w:r w:rsidR="0056436D" w:rsidRPr="0090200D">
        <w:rPr>
          <w:rFonts w:ascii="GHEA Grapalat" w:hAnsi="GHEA Grapalat"/>
          <w:sz w:val="24"/>
          <w:lang w:val="hy-AM"/>
        </w:rPr>
        <w:t xml:space="preserve"> </w:t>
      </w:r>
      <w:r w:rsidR="00BF2B0D" w:rsidRPr="0090200D">
        <w:rPr>
          <w:rFonts w:ascii="GHEA Grapalat" w:hAnsi="GHEA Grapalat"/>
          <w:sz w:val="24"/>
          <w:lang w:val="hy-AM"/>
        </w:rPr>
        <w:t>ԴՀՍ-ների</w:t>
      </w:r>
      <w:r w:rsidR="00CA6497" w:rsidRPr="0090200D">
        <w:rPr>
          <w:rFonts w:ascii="GHEA Grapalat" w:hAnsi="GHEA Grapalat"/>
          <w:sz w:val="24"/>
          <w:lang w:val="hy-AM"/>
        </w:rPr>
        <w:t xml:space="preserve"> հաջորդաբար տեղադրման դեպքում պետք է կատարվեն ընտրողակա</w:t>
      </w:r>
      <w:r w:rsidR="0056436D" w:rsidRPr="0090200D">
        <w:rPr>
          <w:rFonts w:ascii="GHEA Grapalat" w:hAnsi="GHEA Grapalat"/>
          <w:sz w:val="24"/>
          <w:lang w:val="hy-AM"/>
        </w:rPr>
        <w:softHyphen/>
      </w:r>
      <w:r w:rsidR="00CA6497" w:rsidRPr="0090200D">
        <w:rPr>
          <w:rFonts w:ascii="GHEA Grapalat" w:hAnsi="GHEA Grapalat"/>
          <w:sz w:val="24"/>
          <w:lang w:val="hy-AM"/>
        </w:rPr>
        <w:t xml:space="preserve">նության </w:t>
      </w:r>
      <w:r w:rsidR="00BF2B0D" w:rsidRPr="0090200D">
        <w:rPr>
          <w:rFonts w:ascii="GHEA Grapalat" w:hAnsi="GHEA Grapalat"/>
          <w:sz w:val="24"/>
          <w:lang w:val="hy-AM"/>
        </w:rPr>
        <w:t xml:space="preserve">պայմանները </w:t>
      </w:r>
      <w:r w:rsidR="00CA6497" w:rsidRPr="0090200D">
        <w:rPr>
          <w:rFonts w:ascii="GHEA Grapalat" w:hAnsi="GHEA Grapalat"/>
          <w:sz w:val="24"/>
          <w:lang w:val="hy-AM"/>
        </w:rPr>
        <w:t xml:space="preserve">ԳՕՍՏ </w:t>
      </w:r>
      <w:r w:rsidR="008655A7" w:rsidRPr="0090200D">
        <w:rPr>
          <w:rFonts w:ascii="GHEA Grapalat" w:hAnsi="GHEA Grapalat"/>
          <w:sz w:val="24"/>
          <w:lang w:val="hy-AM"/>
        </w:rPr>
        <w:t>Ռ</w:t>
      </w:r>
      <w:r w:rsidR="00CA6497" w:rsidRPr="0090200D">
        <w:rPr>
          <w:rFonts w:ascii="GHEA Grapalat" w:hAnsi="GHEA Grapalat"/>
          <w:sz w:val="24"/>
          <w:lang w:val="hy-AM"/>
        </w:rPr>
        <w:t xml:space="preserve"> 50571.5.53</w:t>
      </w:r>
      <w:r w:rsidR="00CF128D" w:rsidRPr="0090200D">
        <w:rPr>
          <w:rFonts w:ascii="GHEA Grapalat" w:hAnsi="GHEA Grapalat"/>
          <w:sz w:val="24"/>
          <w:lang w:val="hy-AM"/>
        </w:rPr>
        <w:t>-2013-ի</w:t>
      </w:r>
      <w:r w:rsidR="00CA6497" w:rsidRPr="0090200D">
        <w:rPr>
          <w:rFonts w:ascii="GHEA Grapalat" w:hAnsi="GHEA Grapalat"/>
          <w:sz w:val="24"/>
          <w:lang w:val="hy-AM"/>
        </w:rPr>
        <w:t xml:space="preserve"> համաձայն։ </w:t>
      </w:r>
      <w:r w:rsidR="00CA258E" w:rsidRPr="0090200D">
        <w:rPr>
          <w:rFonts w:ascii="GHEA Grapalat" w:hAnsi="GHEA Grapalat"/>
          <w:sz w:val="24"/>
          <w:lang w:val="hy-AM"/>
        </w:rPr>
        <w:t>Երկ- և բազմաստիճան սխեմաների դեպքում, սն</w:t>
      </w:r>
      <w:r w:rsidR="003709E4" w:rsidRPr="0090200D">
        <w:rPr>
          <w:rFonts w:ascii="GHEA Grapalat" w:hAnsi="GHEA Grapalat"/>
          <w:sz w:val="24"/>
          <w:lang w:val="hy-AM"/>
        </w:rPr>
        <w:t>ուց</w:t>
      </w:r>
      <w:r w:rsidR="00CA258E" w:rsidRPr="0090200D">
        <w:rPr>
          <w:rFonts w:ascii="GHEA Grapalat" w:hAnsi="GHEA Grapalat"/>
          <w:sz w:val="24"/>
          <w:lang w:val="hy-AM"/>
        </w:rPr>
        <w:t>ման աղբյուրին ավելի մոտ տեղադրված</w:t>
      </w:r>
      <w:r w:rsidR="005A6B4D" w:rsidRPr="0090200D">
        <w:rPr>
          <w:rFonts w:ascii="GHEA Grapalat" w:hAnsi="GHEA Grapalat"/>
          <w:sz w:val="24"/>
          <w:lang w:val="hy-AM"/>
        </w:rPr>
        <w:t xml:space="preserve"> </w:t>
      </w:r>
      <w:r w:rsidR="00BF2B0D" w:rsidRPr="0090200D">
        <w:rPr>
          <w:rFonts w:ascii="GHEA Grapalat" w:hAnsi="GHEA Grapalat"/>
          <w:sz w:val="24"/>
          <w:lang w:val="hy-AM"/>
        </w:rPr>
        <w:t>ԴՀՍ-ի</w:t>
      </w:r>
      <w:r w:rsidR="00CA258E" w:rsidRPr="0090200D">
        <w:rPr>
          <w:rFonts w:ascii="GHEA Grapalat" w:hAnsi="GHEA Grapalat"/>
          <w:sz w:val="24"/>
          <w:lang w:val="hy-AM"/>
        </w:rPr>
        <w:t xml:space="preserve"> գործարկման դրվածքը և ժամանակը պետք է առնվազն 3 անգամ ավել</w:t>
      </w:r>
      <w:r w:rsidR="00BF2B0D" w:rsidRPr="0090200D">
        <w:rPr>
          <w:rFonts w:ascii="GHEA Grapalat" w:hAnsi="GHEA Grapalat"/>
          <w:sz w:val="24"/>
          <w:lang w:val="hy-AM"/>
        </w:rPr>
        <w:t xml:space="preserve"> լինի</w:t>
      </w:r>
      <w:r w:rsidR="00CA258E" w:rsidRPr="0090200D">
        <w:rPr>
          <w:rFonts w:ascii="GHEA Grapalat" w:hAnsi="GHEA Grapalat"/>
          <w:sz w:val="24"/>
          <w:lang w:val="hy-AM"/>
        </w:rPr>
        <w:t xml:space="preserve">, քան սպառողին ավելի մոտ </w:t>
      </w:r>
      <w:r w:rsidR="004A4574" w:rsidRPr="0090200D">
        <w:rPr>
          <w:rFonts w:ascii="GHEA Grapalat" w:hAnsi="GHEA Grapalat"/>
          <w:sz w:val="24"/>
          <w:lang w:val="hy-AM"/>
        </w:rPr>
        <w:t>տեղադրված</w:t>
      </w:r>
      <w:r w:rsidR="00CA258E" w:rsidRPr="0090200D">
        <w:rPr>
          <w:rFonts w:ascii="GHEA Grapalat" w:hAnsi="GHEA Grapalat"/>
          <w:sz w:val="24"/>
          <w:lang w:val="hy-AM"/>
        </w:rPr>
        <w:t xml:space="preserve"> </w:t>
      </w:r>
      <w:r w:rsidR="00BF2B0D" w:rsidRPr="0090200D">
        <w:rPr>
          <w:rFonts w:ascii="GHEA Grapalat" w:hAnsi="GHEA Grapalat"/>
          <w:sz w:val="24"/>
          <w:lang w:val="hy-AM"/>
        </w:rPr>
        <w:t>ԴՀՍ-ներ</w:t>
      </w:r>
      <w:r w:rsidR="00FE46C0" w:rsidRPr="0090200D">
        <w:rPr>
          <w:rFonts w:ascii="GHEA Grapalat" w:hAnsi="GHEA Grapalat"/>
          <w:sz w:val="24"/>
          <w:lang w:val="hy-AM"/>
        </w:rPr>
        <w:t>ի</w:t>
      </w:r>
      <w:r w:rsidR="00042A31" w:rsidRPr="0090200D">
        <w:rPr>
          <w:rFonts w:ascii="GHEA Grapalat" w:hAnsi="GHEA Grapalat"/>
          <w:sz w:val="24"/>
          <w:lang w:val="hy-AM"/>
        </w:rPr>
        <w:t>ն</w:t>
      </w:r>
      <w:r w:rsidR="00CA258E" w:rsidRPr="0090200D">
        <w:rPr>
          <w:rFonts w:ascii="GHEA Grapalat" w:hAnsi="GHEA Grapalat"/>
          <w:sz w:val="24"/>
          <w:lang w:val="hy-AM"/>
        </w:rPr>
        <w:t>ը:</w:t>
      </w:r>
    </w:p>
    <w:p w:rsidR="00E560F5" w:rsidRPr="0090200D" w:rsidRDefault="0056436D" w:rsidP="003B32AA">
      <w:pPr>
        <w:jc w:val="center"/>
        <w:rPr>
          <w:rFonts w:ascii="GHEA Grapalat" w:hAnsi="GHEA Grapalat"/>
          <w:b/>
          <w:sz w:val="28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8</w:t>
      </w:r>
      <w:r w:rsidR="003E777B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D94384" w:rsidRPr="0090200D">
        <w:rPr>
          <w:rFonts w:ascii="GHEA Grapalat" w:hAnsi="GHEA Grapalat"/>
          <w:b/>
          <w:sz w:val="24"/>
          <w:lang w:val="hy-AM"/>
        </w:rPr>
        <w:t>ԼՈՒՍԱՎՈՐՄԱՆ ԿԱՌԱՎԱՐՈՒՄ</w:t>
      </w:r>
    </w:p>
    <w:p w:rsidR="00986F6B" w:rsidRPr="0090200D" w:rsidRDefault="0056436D" w:rsidP="00EC79CE">
      <w:pPr>
        <w:ind w:firstLine="567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176</w:t>
      </w:r>
      <w:r w:rsidR="003E777B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209E8" w:rsidRPr="0090200D">
        <w:rPr>
          <w:rFonts w:ascii="GHEA Grapalat" w:hAnsi="GHEA Grapalat"/>
          <w:sz w:val="24"/>
          <w:lang w:val="hy-AM"/>
        </w:rPr>
        <w:t xml:space="preserve">3 </w:t>
      </w:r>
      <w:r w:rsidR="00FB08C1" w:rsidRPr="0090200D">
        <w:rPr>
          <w:rFonts w:ascii="GHEA Grapalat" w:hAnsi="GHEA Grapalat"/>
          <w:sz w:val="24"/>
          <w:lang w:val="hy-AM"/>
        </w:rPr>
        <w:t xml:space="preserve">և ավել </w:t>
      </w:r>
      <w:r w:rsidR="00C91020" w:rsidRPr="0090200D">
        <w:rPr>
          <w:rFonts w:ascii="GHEA Grapalat" w:hAnsi="GHEA Grapalat"/>
          <w:sz w:val="24"/>
          <w:lang w:val="hy-AM"/>
        </w:rPr>
        <w:t>հարկանի</w:t>
      </w:r>
      <w:r w:rsidR="00FB08C1" w:rsidRPr="0090200D">
        <w:rPr>
          <w:rFonts w:ascii="GHEA Grapalat" w:hAnsi="GHEA Grapalat"/>
          <w:sz w:val="24"/>
          <w:lang w:val="hy-AM"/>
        </w:rPr>
        <w:t xml:space="preserve"> բնակելի</w:t>
      </w:r>
      <w:r w:rsidR="006209E8" w:rsidRPr="0090200D">
        <w:rPr>
          <w:rFonts w:ascii="GHEA Grapalat" w:hAnsi="GHEA Grapalat"/>
          <w:sz w:val="24"/>
          <w:lang w:val="hy-AM"/>
        </w:rPr>
        <w:t xml:space="preserve"> տներում </w:t>
      </w:r>
      <w:r w:rsidR="00BF2B0D" w:rsidRPr="0090200D">
        <w:rPr>
          <w:rFonts w:ascii="GHEA Grapalat" w:hAnsi="GHEA Grapalat"/>
          <w:sz w:val="24"/>
          <w:lang w:val="hy-AM"/>
        </w:rPr>
        <w:t>բնական լուսավոր</w:t>
      </w:r>
      <w:r w:rsidR="00C65545" w:rsidRPr="0090200D">
        <w:rPr>
          <w:rFonts w:ascii="GHEA Grapalat" w:hAnsi="GHEA Grapalat"/>
          <w:sz w:val="24"/>
          <w:lang w:val="hy-AM"/>
        </w:rPr>
        <w:t>մ</w:t>
      </w:r>
      <w:r w:rsidR="00BF2B0D" w:rsidRPr="0090200D">
        <w:rPr>
          <w:rFonts w:ascii="GHEA Grapalat" w:hAnsi="GHEA Grapalat"/>
          <w:sz w:val="24"/>
          <w:lang w:val="hy-AM"/>
        </w:rPr>
        <w:t xml:space="preserve">ամբ </w:t>
      </w:r>
      <w:r w:rsidR="006209E8" w:rsidRPr="0090200D">
        <w:rPr>
          <w:rFonts w:ascii="GHEA Grapalat" w:hAnsi="GHEA Grapalat"/>
          <w:sz w:val="24"/>
          <w:lang w:val="hy-AM"/>
        </w:rPr>
        <w:t xml:space="preserve">աստիճանավանդակների արհեստական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6209E8" w:rsidRPr="0090200D">
        <w:rPr>
          <w:rFonts w:ascii="GHEA Grapalat" w:hAnsi="GHEA Grapalat"/>
          <w:sz w:val="24"/>
          <w:lang w:val="hy-AM"/>
        </w:rPr>
        <w:t xml:space="preserve"> կառավարում</w:t>
      </w:r>
      <w:r w:rsidR="00223735" w:rsidRPr="0090200D">
        <w:rPr>
          <w:rFonts w:ascii="GHEA Grapalat" w:hAnsi="GHEA Grapalat"/>
          <w:sz w:val="24"/>
          <w:lang w:val="hy-AM"/>
        </w:rPr>
        <w:t>ն</w:t>
      </w:r>
      <w:r w:rsidR="006209E8" w:rsidRPr="0090200D">
        <w:rPr>
          <w:rFonts w:ascii="GHEA Grapalat" w:hAnsi="GHEA Grapalat"/>
          <w:sz w:val="24"/>
          <w:lang w:val="hy-AM"/>
        </w:rPr>
        <w:t xml:space="preserve"> </w:t>
      </w:r>
      <w:r w:rsidR="00BF2B0D" w:rsidRPr="0090200D">
        <w:rPr>
          <w:rFonts w:ascii="GHEA Grapalat" w:hAnsi="GHEA Grapalat"/>
          <w:sz w:val="24"/>
          <w:lang w:val="hy-AM"/>
        </w:rPr>
        <w:t>անհրաժեշտ է</w:t>
      </w:r>
      <w:r w:rsidR="006209E8" w:rsidRPr="0090200D">
        <w:rPr>
          <w:rFonts w:ascii="GHEA Grapalat" w:hAnsi="GHEA Grapalat"/>
          <w:sz w:val="24"/>
          <w:lang w:val="hy-AM"/>
        </w:rPr>
        <w:t xml:space="preserve"> իրականացնել </w:t>
      </w:r>
      <w:r w:rsidR="00C65545" w:rsidRPr="0090200D">
        <w:rPr>
          <w:rFonts w:ascii="GHEA Grapalat" w:hAnsi="GHEA Grapalat"/>
          <w:sz w:val="24"/>
          <w:lang w:val="hy-AM"/>
        </w:rPr>
        <w:t>լույսի և շարժման համատեղված տվիչներով համալրված լուսատուներով</w:t>
      </w:r>
      <w:r w:rsidR="004C7197" w:rsidRPr="0090200D">
        <w:rPr>
          <w:rFonts w:ascii="GHEA Grapalat" w:hAnsi="GHEA Grapalat"/>
          <w:sz w:val="24"/>
          <w:lang w:val="hy-AM"/>
        </w:rPr>
        <w:t xml:space="preserve">։ </w:t>
      </w:r>
      <w:r w:rsidR="00B45876" w:rsidRPr="0090200D">
        <w:rPr>
          <w:rFonts w:ascii="GHEA Grapalat" w:hAnsi="GHEA Grapalat"/>
          <w:sz w:val="24"/>
          <w:lang w:val="hy-AM"/>
        </w:rPr>
        <w:t xml:space="preserve">Նման </w:t>
      </w:r>
      <w:r w:rsidR="00C65545" w:rsidRPr="0090200D">
        <w:rPr>
          <w:rFonts w:ascii="GHEA Grapalat" w:hAnsi="GHEA Grapalat"/>
          <w:sz w:val="24"/>
          <w:lang w:val="hy-AM"/>
        </w:rPr>
        <w:t>լուսատուները նպատակահարմար է</w:t>
      </w:r>
      <w:r w:rsidR="00B45876" w:rsidRPr="0090200D">
        <w:rPr>
          <w:rFonts w:ascii="GHEA Grapalat" w:hAnsi="GHEA Grapalat"/>
          <w:sz w:val="24"/>
          <w:lang w:val="hy-AM"/>
        </w:rPr>
        <w:t xml:space="preserve"> նախատեսել նաև </w:t>
      </w:r>
      <w:r w:rsidR="00AE49F1" w:rsidRPr="0090200D">
        <w:rPr>
          <w:rFonts w:ascii="GHEA Grapalat" w:hAnsi="GHEA Grapalat"/>
          <w:sz w:val="24"/>
          <w:lang w:val="hy-AM"/>
        </w:rPr>
        <w:t>բոլոր</w:t>
      </w:r>
      <w:r w:rsidR="00B45876" w:rsidRPr="0090200D">
        <w:rPr>
          <w:rFonts w:ascii="GHEA Grapalat" w:hAnsi="GHEA Grapalat"/>
          <w:sz w:val="24"/>
          <w:lang w:val="hy-AM"/>
        </w:rPr>
        <w:t xml:space="preserve"> հարկերի միջանցքների </w:t>
      </w:r>
      <w:r w:rsidR="00940AA4" w:rsidRPr="0090200D">
        <w:rPr>
          <w:rFonts w:ascii="GHEA Grapalat" w:hAnsi="GHEA Grapalat"/>
          <w:sz w:val="24"/>
          <w:lang w:val="hy-AM"/>
        </w:rPr>
        <w:t>տարածք</w:t>
      </w:r>
      <w:r w:rsidR="005E25AC" w:rsidRPr="0090200D">
        <w:rPr>
          <w:rFonts w:ascii="GHEA Grapalat" w:hAnsi="GHEA Grapalat"/>
          <w:sz w:val="24"/>
          <w:lang w:val="hy-AM"/>
        </w:rPr>
        <w:t xml:space="preserve">ների (անհրաժեշտության դեպքում)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5E25AC" w:rsidRPr="0090200D">
        <w:rPr>
          <w:rFonts w:ascii="GHEA Grapalat" w:hAnsi="GHEA Grapalat"/>
          <w:sz w:val="24"/>
          <w:lang w:val="hy-AM"/>
        </w:rPr>
        <w:t xml:space="preserve"> կառավարման համար։</w:t>
      </w:r>
      <w:r w:rsidR="009028DA" w:rsidRPr="0090200D">
        <w:rPr>
          <w:rFonts w:ascii="GHEA Grapalat" w:hAnsi="GHEA Grapalat"/>
          <w:lang w:val="hy-AM"/>
        </w:rPr>
        <w:t xml:space="preserve"> </w:t>
      </w:r>
      <w:r w:rsidR="009028DA" w:rsidRPr="0090200D">
        <w:rPr>
          <w:rFonts w:ascii="GHEA Grapalat" w:hAnsi="GHEA Grapalat"/>
          <w:sz w:val="24"/>
          <w:lang w:val="hy-AM"/>
        </w:rPr>
        <w:t xml:space="preserve">Բնական լուսավորման բացակայության դեպքում այդ տարածքների </w:t>
      </w:r>
      <w:r w:rsidR="00914B37" w:rsidRPr="0090200D">
        <w:rPr>
          <w:rFonts w:ascii="GHEA Grapalat" w:hAnsi="GHEA Grapalat"/>
          <w:sz w:val="24"/>
          <w:lang w:val="hy-AM"/>
        </w:rPr>
        <w:t>արհեստական լուսավորման ցանցերում պետք է կիրառել միայն շարժման տվիչներով համալրված լուսատուներ։</w:t>
      </w:r>
      <w:r w:rsidR="00762594" w:rsidRPr="0090200D">
        <w:rPr>
          <w:rFonts w:ascii="GHEA Grapalat" w:hAnsi="GHEA Grapalat"/>
          <w:lang w:val="hy-AM"/>
        </w:rPr>
        <w:t xml:space="preserve"> </w:t>
      </w:r>
      <w:r w:rsidR="00544007" w:rsidRPr="0090200D">
        <w:rPr>
          <w:rFonts w:ascii="GHEA Grapalat" w:hAnsi="GHEA Grapalat"/>
          <w:sz w:val="24"/>
          <w:lang w:val="hy-AM"/>
        </w:rPr>
        <w:t xml:space="preserve">Աստիճանավանդակների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544007" w:rsidRPr="0090200D">
        <w:rPr>
          <w:rFonts w:ascii="GHEA Grapalat" w:hAnsi="GHEA Grapalat"/>
          <w:sz w:val="24"/>
          <w:lang w:val="hy-AM"/>
        </w:rPr>
        <w:t xml:space="preserve"> ավտոմատ կամ հեռավար կառավարման ցանկացած համակարգի դեպքում պետք է նախատեսված լինի ուղեկապում</w:t>
      </w:r>
      <w:r w:rsidR="009B4DBE" w:rsidRPr="0090200D">
        <w:rPr>
          <w:rFonts w:ascii="GHEA Grapalat" w:hAnsi="GHEA Grapalat"/>
          <w:sz w:val="24"/>
          <w:lang w:val="hy-AM"/>
        </w:rPr>
        <w:t>, որ</w:t>
      </w:r>
      <w:r w:rsidR="003A3118" w:rsidRPr="0090200D">
        <w:rPr>
          <w:rFonts w:ascii="GHEA Grapalat" w:hAnsi="GHEA Grapalat"/>
          <w:sz w:val="24"/>
          <w:lang w:val="hy-AM"/>
        </w:rPr>
        <w:t>ը</w:t>
      </w:r>
      <w:r w:rsidR="009B4DBE" w:rsidRPr="0090200D">
        <w:rPr>
          <w:rFonts w:ascii="GHEA Grapalat" w:hAnsi="GHEA Grapalat"/>
          <w:sz w:val="24"/>
          <w:lang w:val="hy-AM"/>
        </w:rPr>
        <w:t xml:space="preserve"> </w:t>
      </w:r>
      <w:r w:rsidR="003A3118" w:rsidRPr="0090200D">
        <w:rPr>
          <w:rFonts w:ascii="GHEA Grapalat" w:hAnsi="GHEA Grapalat"/>
          <w:sz w:val="24"/>
          <w:lang w:val="hy-AM"/>
        </w:rPr>
        <w:t xml:space="preserve">բնակելի շենքերի էլեկտրական վահանների </w:t>
      </w:r>
      <w:r w:rsidR="00160D6A" w:rsidRPr="0090200D">
        <w:rPr>
          <w:rFonts w:ascii="GHEA Grapalat" w:hAnsi="GHEA Grapalat"/>
          <w:sz w:val="24"/>
          <w:lang w:val="hy-AM"/>
        </w:rPr>
        <w:t>սենքերից</w:t>
      </w:r>
      <w:r w:rsidR="003A3118" w:rsidRPr="0090200D">
        <w:rPr>
          <w:rFonts w:ascii="GHEA Grapalat" w:hAnsi="GHEA Grapalat"/>
          <w:sz w:val="24"/>
          <w:lang w:val="hy-AM"/>
        </w:rPr>
        <w:t xml:space="preserve"> կամ մուտքային բաշխիչ սարքերից </w:t>
      </w:r>
      <w:r w:rsidR="009B4DBE" w:rsidRPr="0090200D">
        <w:rPr>
          <w:rFonts w:ascii="GHEA Grapalat" w:hAnsi="GHEA Grapalat"/>
          <w:sz w:val="24"/>
          <w:lang w:val="hy-AM"/>
        </w:rPr>
        <w:t xml:space="preserve">օրվա ցանկացած ժամի ապահովում է աշխատանքային և տարհանման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9B4DBE" w:rsidRPr="0090200D">
        <w:rPr>
          <w:rFonts w:ascii="GHEA Grapalat" w:hAnsi="GHEA Grapalat"/>
          <w:sz w:val="24"/>
          <w:lang w:val="hy-AM"/>
        </w:rPr>
        <w:t xml:space="preserve"> միացման կամ անջատման հնարավորություն</w:t>
      </w:r>
      <w:r w:rsidR="00B71E30" w:rsidRPr="0090200D">
        <w:rPr>
          <w:rFonts w:ascii="GHEA Grapalat" w:hAnsi="GHEA Grapalat"/>
          <w:sz w:val="24"/>
          <w:lang w:val="hy-AM"/>
        </w:rPr>
        <w:t>։</w:t>
      </w:r>
    </w:p>
    <w:p w:rsidR="00F03971" w:rsidRPr="0090200D" w:rsidRDefault="0056436D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177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583D0E" w:rsidRPr="0090200D">
        <w:rPr>
          <w:rFonts w:ascii="GHEA Grapalat" w:hAnsi="GHEA Grapalat"/>
          <w:sz w:val="24"/>
          <w:lang w:val="hy-AM"/>
        </w:rPr>
        <w:t>800 մ</w:t>
      </w:r>
      <w:r w:rsidR="00583D0E" w:rsidRPr="0090200D">
        <w:rPr>
          <w:rFonts w:ascii="GHEA Grapalat" w:hAnsi="GHEA Grapalat"/>
          <w:sz w:val="24"/>
          <w:vertAlign w:val="superscript"/>
          <w:lang w:val="hy-AM"/>
        </w:rPr>
        <w:t>2</w:t>
      </w:r>
      <w:r w:rsidR="00583D0E" w:rsidRPr="0090200D">
        <w:rPr>
          <w:rFonts w:ascii="GHEA Grapalat" w:hAnsi="GHEA Grapalat"/>
          <w:sz w:val="24"/>
          <w:lang w:val="hy-AM"/>
        </w:rPr>
        <w:t xml:space="preserve"> և ավել մակերեսով առևտրի սրահներում, նիստերի և կոնֆերանսների դահլիճներում, ճաշարանների և ռեստորանների </w:t>
      </w:r>
      <w:r w:rsidR="00051D92" w:rsidRPr="0090200D">
        <w:rPr>
          <w:rFonts w:ascii="GHEA Grapalat" w:hAnsi="GHEA Grapalat"/>
          <w:sz w:val="24"/>
          <w:lang w:val="hy-AM"/>
        </w:rPr>
        <w:t>ճաշասրահ</w:t>
      </w:r>
      <w:r w:rsidR="00583D0E" w:rsidRPr="0090200D">
        <w:rPr>
          <w:rFonts w:ascii="GHEA Grapalat" w:hAnsi="GHEA Grapalat"/>
          <w:sz w:val="24"/>
          <w:lang w:val="hy-AM"/>
        </w:rPr>
        <w:t xml:space="preserve">ներում՝ սրահներում 300-ից ավելի նստատեղով, հյուրանոցների սրահներում և նախասրահներում, ինչպես նաև այն դեպքերում, երբ դա պահանջվում է </w:t>
      </w:r>
      <w:r w:rsidR="00185FA1" w:rsidRPr="0090200D">
        <w:rPr>
          <w:rFonts w:ascii="GHEA Grapalat" w:hAnsi="GHEA Grapalat"/>
          <w:sz w:val="24"/>
          <w:lang w:val="hy-AM"/>
        </w:rPr>
        <w:t>շահագործման</w:t>
      </w:r>
      <w:r w:rsidR="00583D0E" w:rsidRPr="0090200D">
        <w:rPr>
          <w:rFonts w:ascii="GHEA Grapalat" w:hAnsi="GHEA Grapalat"/>
          <w:sz w:val="24"/>
          <w:lang w:val="hy-AM"/>
        </w:rPr>
        <w:t xml:space="preserve"> պայմաններով, </w:t>
      </w:r>
      <w:r w:rsidR="00185FA1" w:rsidRPr="0090200D">
        <w:rPr>
          <w:rFonts w:ascii="GHEA Grapalat" w:hAnsi="GHEA Grapalat"/>
          <w:sz w:val="24"/>
          <w:lang w:val="hy-AM"/>
        </w:rPr>
        <w:t xml:space="preserve">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185FA1" w:rsidRPr="0090200D">
        <w:rPr>
          <w:rFonts w:ascii="GHEA Grapalat" w:hAnsi="GHEA Grapalat"/>
          <w:sz w:val="24"/>
          <w:lang w:val="hy-AM"/>
        </w:rPr>
        <w:t xml:space="preserve"> կառավարումը</w:t>
      </w:r>
      <w:r w:rsidR="00583D0E" w:rsidRPr="0090200D">
        <w:rPr>
          <w:rFonts w:ascii="GHEA Grapalat" w:hAnsi="GHEA Grapalat"/>
          <w:sz w:val="24"/>
          <w:lang w:val="hy-AM"/>
        </w:rPr>
        <w:t xml:space="preserve"> </w:t>
      </w:r>
      <w:r w:rsidR="0042056D" w:rsidRPr="0090200D">
        <w:rPr>
          <w:rFonts w:ascii="GHEA Grapalat" w:hAnsi="GHEA Grapalat"/>
          <w:sz w:val="24"/>
          <w:lang w:val="hy-AM"/>
        </w:rPr>
        <w:t xml:space="preserve">պետք է </w:t>
      </w:r>
      <w:r w:rsidR="00583D0E" w:rsidRPr="0090200D">
        <w:rPr>
          <w:rFonts w:ascii="GHEA Grapalat" w:hAnsi="GHEA Grapalat"/>
          <w:sz w:val="24"/>
          <w:lang w:val="hy-AM"/>
        </w:rPr>
        <w:t xml:space="preserve">լինի կենտրոնացված և </w:t>
      </w:r>
      <w:r w:rsidR="00185FA1" w:rsidRPr="0090200D">
        <w:rPr>
          <w:rFonts w:ascii="GHEA Grapalat" w:hAnsi="GHEA Grapalat"/>
          <w:sz w:val="24"/>
          <w:lang w:val="hy-AM"/>
        </w:rPr>
        <w:t>հեռավա</w:t>
      </w:r>
      <w:r w:rsidR="00583D0E" w:rsidRPr="0090200D">
        <w:rPr>
          <w:rFonts w:ascii="GHEA Grapalat" w:hAnsi="GHEA Grapalat"/>
          <w:sz w:val="24"/>
          <w:lang w:val="hy-AM"/>
        </w:rPr>
        <w:t>ր:</w:t>
      </w:r>
      <w:r w:rsidR="00762594" w:rsidRPr="0090200D">
        <w:rPr>
          <w:rFonts w:ascii="GHEA Grapalat" w:hAnsi="GHEA Grapalat"/>
          <w:lang w:val="hy-AM"/>
        </w:rPr>
        <w:t xml:space="preserve"> </w:t>
      </w:r>
      <w:r w:rsidR="008E36C8" w:rsidRPr="0090200D">
        <w:rPr>
          <w:rFonts w:ascii="GHEA Grapalat" w:hAnsi="GHEA Grapalat"/>
          <w:sz w:val="24"/>
          <w:lang w:val="hy-AM"/>
        </w:rPr>
        <w:t>Հասարակական շենքերի բ</w:t>
      </w:r>
      <w:r w:rsidR="00404AC1" w:rsidRPr="0090200D">
        <w:rPr>
          <w:rFonts w:ascii="GHEA Grapalat" w:hAnsi="GHEA Grapalat"/>
          <w:sz w:val="24"/>
          <w:lang w:val="hy-AM"/>
        </w:rPr>
        <w:t xml:space="preserve">նական </w:t>
      </w:r>
      <w:r w:rsidR="00914B37" w:rsidRPr="0090200D">
        <w:rPr>
          <w:rFonts w:ascii="GHEA Grapalat" w:hAnsi="GHEA Grapalat"/>
          <w:sz w:val="24"/>
          <w:lang w:val="hy-AM"/>
        </w:rPr>
        <w:t xml:space="preserve">լուսավորմամբ </w:t>
      </w:r>
      <w:r w:rsidR="00404AC1" w:rsidRPr="0090200D">
        <w:rPr>
          <w:rFonts w:ascii="GHEA Grapalat" w:hAnsi="GHEA Grapalat"/>
          <w:sz w:val="24"/>
          <w:lang w:val="hy-AM"/>
        </w:rPr>
        <w:t>աստիճանավանդակների և միջանցքների</w:t>
      </w:r>
      <w:r w:rsidR="00EA57F1" w:rsidRPr="0090200D">
        <w:rPr>
          <w:rFonts w:ascii="GHEA Grapalat" w:hAnsi="GHEA Grapalat"/>
          <w:sz w:val="24"/>
          <w:lang w:val="hy-AM"/>
        </w:rPr>
        <w:t>, ինչպես նաև մուտքերի, հր</w:t>
      </w:r>
      <w:r w:rsidR="00F03971" w:rsidRPr="0090200D">
        <w:rPr>
          <w:rFonts w:ascii="GHEA Grapalat" w:hAnsi="GHEA Grapalat"/>
          <w:sz w:val="24"/>
          <w:lang w:val="hy-AM"/>
        </w:rPr>
        <w:t>շեջ</w:t>
      </w:r>
      <w:r w:rsidR="00EA57F1" w:rsidRPr="0090200D">
        <w:rPr>
          <w:rFonts w:ascii="GHEA Grapalat" w:hAnsi="GHEA Grapalat"/>
          <w:sz w:val="24"/>
          <w:lang w:val="hy-AM"/>
        </w:rPr>
        <w:t xml:space="preserve"> հիդրանտների լուսային ցուցանակների, համարանիշերի, արտաքին ցուցափեղկերի և լուսային գովազդի</w:t>
      </w:r>
      <w:r w:rsidR="00404AC1" w:rsidRPr="0090200D">
        <w:rPr>
          <w:rFonts w:ascii="GHEA Grapalat" w:hAnsi="GHEA Grapalat"/>
          <w:sz w:val="24"/>
          <w:lang w:val="hy-AM"/>
        </w:rPr>
        <w:t xml:space="preserve"> </w:t>
      </w:r>
      <w:r w:rsidR="00EA57F1" w:rsidRPr="0090200D">
        <w:rPr>
          <w:rFonts w:ascii="GHEA Grapalat" w:hAnsi="GHEA Grapalat"/>
          <w:sz w:val="24"/>
          <w:lang w:val="hy-AM"/>
        </w:rPr>
        <w:t xml:space="preserve">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EA57F1" w:rsidRPr="0090200D">
        <w:rPr>
          <w:rFonts w:ascii="GHEA Grapalat" w:hAnsi="GHEA Grapalat"/>
          <w:sz w:val="24"/>
          <w:lang w:val="hy-AM"/>
        </w:rPr>
        <w:t xml:space="preserve"> կառավարումը </w:t>
      </w:r>
      <w:r w:rsidR="008E36C8" w:rsidRPr="0090200D">
        <w:rPr>
          <w:rFonts w:ascii="GHEA Grapalat" w:hAnsi="GHEA Grapalat"/>
          <w:sz w:val="24"/>
          <w:lang w:val="hy-AM"/>
        </w:rPr>
        <w:t xml:space="preserve">պետք է լինի ավտոմատ։ Ընդ որում, այն պետք է ապահովված լինի՝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8E36C8" w:rsidRPr="0090200D">
        <w:rPr>
          <w:rFonts w:ascii="GHEA Grapalat" w:hAnsi="GHEA Grapalat"/>
          <w:sz w:val="24"/>
          <w:lang w:val="hy-AM"/>
        </w:rPr>
        <w:t xml:space="preserve"> միացում </w:t>
      </w:r>
      <w:r w:rsidR="00860EC3" w:rsidRPr="0090200D">
        <w:rPr>
          <w:rFonts w:ascii="GHEA Grapalat" w:hAnsi="GHEA Grapalat"/>
          <w:sz w:val="24"/>
          <w:lang w:val="hy-AM"/>
        </w:rPr>
        <w:t xml:space="preserve">օրվա մութ </w:t>
      </w:r>
      <w:r w:rsidR="008E36C8" w:rsidRPr="0090200D">
        <w:rPr>
          <w:rFonts w:ascii="GHEA Grapalat" w:hAnsi="GHEA Grapalat"/>
          <w:sz w:val="24"/>
          <w:lang w:val="hy-AM"/>
        </w:rPr>
        <w:t>և անջատում լուսաբացին ծրագրով կամ այլ սահմանված ծրագրով։</w:t>
      </w:r>
      <w:r w:rsidR="00762594" w:rsidRPr="0090200D">
        <w:rPr>
          <w:rFonts w:ascii="GHEA Grapalat" w:hAnsi="GHEA Grapalat"/>
          <w:lang w:val="hy-AM"/>
        </w:rPr>
        <w:t xml:space="preserve"> </w:t>
      </w:r>
      <w:r w:rsidR="00BB248D" w:rsidRPr="0090200D">
        <w:rPr>
          <w:rFonts w:ascii="GHEA Grapalat" w:hAnsi="GHEA Grapalat"/>
          <w:sz w:val="24"/>
          <w:lang w:val="hy-AM"/>
        </w:rPr>
        <w:t xml:space="preserve">Դպրոցներում և այլ ուսումնական հաստատություններում </w:t>
      </w:r>
      <w:r w:rsidR="00933078" w:rsidRPr="0090200D">
        <w:rPr>
          <w:rFonts w:ascii="GHEA Grapalat" w:hAnsi="GHEA Grapalat"/>
          <w:sz w:val="24"/>
          <w:lang w:val="hy-AM"/>
        </w:rPr>
        <w:t xml:space="preserve">միջանցքների և հանգստի սենյակների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BB248D" w:rsidRPr="0090200D">
        <w:rPr>
          <w:rFonts w:ascii="GHEA Grapalat" w:hAnsi="GHEA Grapalat"/>
          <w:sz w:val="24"/>
          <w:lang w:val="hy-AM"/>
        </w:rPr>
        <w:t xml:space="preserve"> կառավարոմը</w:t>
      </w:r>
      <w:r w:rsidR="00933078" w:rsidRPr="0090200D">
        <w:rPr>
          <w:rFonts w:ascii="GHEA Grapalat" w:hAnsi="GHEA Grapalat"/>
          <w:sz w:val="24"/>
          <w:lang w:val="hy-AM"/>
        </w:rPr>
        <w:t xml:space="preserve">, որպես կանոն, պետք է իրականացնել ավտոմատ՝ նախատեսելով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933078" w:rsidRPr="0090200D">
        <w:rPr>
          <w:rFonts w:ascii="GHEA Grapalat" w:hAnsi="GHEA Grapalat"/>
          <w:sz w:val="24"/>
          <w:lang w:val="hy-AM"/>
        </w:rPr>
        <w:t xml:space="preserve"> մասնակի անջատում դասապրոցեսի մեկնարկի </w:t>
      </w:r>
      <w:r w:rsidR="0002435D" w:rsidRPr="0090200D">
        <w:rPr>
          <w:rFonts w:ascii="GHEA Grapalat" w:hAnsi="GHEA Grapalat"/>
          <w:sz w:val="24"/>
          <w:lang w:val="hy-AM"/>
        </w:rPr>
        <w:t xml:space="preserve">համար հնչող </w:t>
      </w:r>
      <w:r w:rsidR="00933078" w:rsidRPr="0090200D">
        <w:rPr>
          <w:rFonts w:ascii="GHEA Grapalat" w:hAnsi="GHEA Grapalat"/>
          <w:sz w:val="24"/>
          <w:lang w:val="hy-AM"/>
        </w:rPr>
        <w:t xml:space="preserve">զանգի </w:t>
      </w:r>
      <w:r w:rsidR="009C19D7" w:rsidRPr="0090200D">
        <w:rPr>
          <w:rFonts w:ascii="GHEA Grapalat" w:hAnsi="GHEA Grapalat"/>
          <w:sz w:val="24"/>
          <w:lang w:val="hy-AM"/>
        </w:rPr>
        <w:t>հետ</w:t>
      </w:r>
      <w:r w:rsidR="00933078" w:rsidRPr="0090200D">
        <w:rPr>
          <w:rFonts w:ascii="GHEA Grapalat" w:hAnsi="GHEA Grapalat"/>
          <w:sz w:val="24"/>
          <w:lang w:val="hy-AM"/>
        </w:rPr>
        <w:t xml:space="preserve"> և միացում</w:t>
      </w:r>
      <w:r w:rsidR="00056C65" w:rsidRPr="0090200D">
        <w:rPr>
          <w:rFonts w:ascii="GHEA Grapalat" w:hAnsi="GHEA Grapalat"/>
          <w:sz w:val="24"/>
          <w:lang w:val="hy-AM"/>
        </w:rPr>
        <w:t>՝</w:t>
      </w:r>
      <w:r w:rsidR="00933078" w:rsidRPr="0090200D">
        <w:rPr>
          <w:rFonts w:ascii="GHEA Grapalat" w:hAnsi="GHEA Grapalat"/>
          <w:sz w:val="24"/>
          <w:lang w:val="hy-AM"/>
        </w:rPr>
        <w:t xml:space="preserve"> ընդմիջման կամ դասերի ավարտի </w:t>
      </w:r>
      <w:r w:rsidR="0002435D" w:rsidRPr="0090200D">
        <w:rPr>
          <w:rFonts w:ascii="GHEA Grapalat" w:hAnsi="GHEA Grapalat"/>
          <w:sz w:val="24"/>
          <w:lang w:val="hy-AM"/>
        </w:rPr>
        <w:t xml:space="preserve">համար հնչող </w:t>
      </w:r>
      <w:r w:rsidR="00933078" w:rsidRPr="0090200D">
        <w:rPr>
          <w:rFonts w:ascii="GHEA Grapalat" w:hAnsi="GHEA Grapalat"/>
          <w:sz w:val="24"/>
          <w:lang w:val="hy-AM"/>
        </w:rPr>
        <w:t xml:space="preserve">զանգի </w:t>
      </w:r>
      <w:r w:rsidR="009C19D7" w:rsidRPr="0090200D">
        <w:rPr>
          <w:rFonts w:ascii="GHEA Grapalat" w:hAnsi="GHEA Grapalat"/>
          <w:sz w:val="24"/>
          <w:lang w:val="hy-AM"/>
        </w:rPr>
        <w:t>հետ</w:t>
      </w:r>
      <w:r w:rsidR="00933078" w:rsidRPr="0090200D">
        <w:rPr>
          <w:rFonts w:ascii="GHEA Grapalat" w:hAnsi="GHEA Grapalat"/>
          <w:sz w:val="24"/>
          <w:lang w:val="hy-AM"/>
        </w:rPr>
        <w:t>։</w:t>
      </w:r>
    </w:p>
    <w:p w:rsidR="00056C65" w:rsidRPr="0090200D" w:rsidRDefault="0056436D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178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056C65" w:rsidRPr="0090200D">
        <w:rPr>
          <w:rFonts w:ascii="GHEA Grapalat" w:hAnsi="GHEA Grapalat"/>
          <w:sz w:val="24"/>
          <w:lang w:val="hy-AM"/>
        </w:rPr>
        <w:t xml:space="preserve"> կենտրոնացված հեռավար կառավարումը, որպես կանոն, պետք է իրականացնել սպասարկող անձնակազմի </w:t>
      </w:r>
      <w:r w:rsidR="00652ECA" w:rsidRPr="0090200D">
        <w:rPr>
          <w:rFonts w:ascii="GHEA Grapalat" w:hAnsi="GHEA Grapalat"/>
          <w:sz w:val="24"/>
          <w:lang w:val="hy-AM"/>
        </w:rPr>
        <w:t xml:space="preserve">գտնվելու </w:t>
      </w:r>
      <w:r w:rsidR="005D2B56" w:rsidRPr="0090200D">
        <w:rPr>
          <w:rFonts w:ascii="GHEA Grapalat" w:hAnsi="GHEA Grapalat"/>
          <w:sz w:val="24"/>
          <w:lang w:val="hy-AM"/>
        </w:rPr>
        <w:t>կամ</w:t>
      </w:r>
      <w:r w:rsidR="00056C65" w:rsidRPr="0090200D">
        <w:rPr>
          <w:rFonts w:ascii="GHEA Grapalat" w:hAnsi="GHEA Grapalat"/>
          <w:sz w:val="24"/>
          <w:lang w:val="hy-AM"/>
        </w:rPr>
        <w:t xml:space="preserve"> </w:t>
      </w:r>
      <w:r w:rsidR="005D2B56" w:rsidRPr="0090200D">
        <w:rPr>
          <w:rFonts w:ascii="GHEA Grapalat" w:hAnsi="GHEA Grapalat"/>
          <w:sz w:val="24"/>
          <w:lang w:val="hy-AM"/>
        </w:rPr>
        <w:t>անձնակազմին հասանելի</w:t>
      </w:r>
      <w:r w:rsidR="00652ECA" w:rsidRPr="0090200D">
        <w:rPr>
          <w:rFonts w:ascii="GHEA Grapalat" w:hAnsi="GHEA Grapalat"/>
          <w:sz w:val="24"/>
          <w:lang w:val="hy-AM"/>
        </w:rPr>
        <w:t xml:space="preserve"> այլ</w:t>
      </w:r>
      <w:r w:rsidR="005D2B56" w:rsidRPr="0090200D">
        <w:rPr>
          <w:rFonts w:ascii="GHEA Grapalat" w:hAnsi="GHEA Grapalat"/>
          <w:sz w:val="24"/>
          <w:lang w:val="hy-AM"/>
        </w:rPr>
        <w:t xml:space="preserve"> վայրից։</w:t>
      </w:r>
    </w:p>
    <w:p w:rsidR="005D2B56" w:rsidRPr="0090200D" w:rsidRDefault="0056436D" w:rsidP="00313BA7">
      <w:pPr>
        <w:ind w:firstLine="709"/>
        <w:jc w:val="both"/>
        <w:rPr>
          <w:rFonts w:ascii="GHEA Grapalat" w:hAnsi="GHEA Grapalat"/>
          <w:sz w:val="28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179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1B6D41" w:rsidRPr="0090200D">
        <w:rPr>
          <w:rFonts w:ascii="GHEA Grapalat" w:hAnsi="GHEA Grapalat"/>
          <w:sz w:val="24"/>
          <w:lang w:val="hy-AM"/>
        </w:rPr>
        <w:t xml:space="preserve"> կենտրոնացված հեռավար կառավարման </w:t>
      </w:r>
      <w:r w:rsidR="00E5400A" w:rsidRPr="0090200D">
        <w:rPr>
          <w:rFonts w:ascii="GHEA Grapalat" w:hAnsi="GHEA Grapalat"/>
          <w:sz w:val="24"/>
          <w:lang w:val="hy-AM"/>
        </w:rPr>
        <w:t xml:space="preserve">եղանակների </w:t>
      </w:r>
      <w:r w:rsidR="001B6D41" w:rsidRPr="0090200D">
        <w:rPr>
          <w:rFonts w:ascii="GHEA Grapalat" w:hAnsi="GHEA Grapalat"/>
          <w:sz w:val="24"/>
          <w:lang w:val="hy-AM"/>
        </w:rPr>
        <w:t>և տեխնիկական միջոցների ընտրությունը (ֆոտոէլեկտրական՝ կախված բնական լույս</w:t>
      </w:r>
      <w:r w:rsidR="00FA7104" w:rsidRPr="0090200D">
        <w:rPr>
          <w:rFonts w:ascii="GHEA Grapalat" w:hAnsi="GHEA Grapalat"/>
          <w:sz w:val="24"/>
          <w:lang w:val="hy-AM"/>
        </w:rPr>
        <w:t>ով</w:t>
      </w:r>
      <w:r w:rsidR="001B6D41" w:rsidRPr="0090200D">
        <w:rPr>
          <w:rFonts w:ascii="GHEA Grapalat" w:hAnsi="GHEA Grapalat"/>
          <w:sz w:val="24"/>
          <w:lang w:val="hy-AM"/>
        </w:rPr>
        <w:t xml:space="preserve"> </w:t>
      </w:r>
      <w:r w:rsidR="00FA7104" w:rsidRPr="0090200D">
        <w:rPr>
          <w:rFonts w:ascii="GHEA Grapalat" w:hAnsi="GHEA Grapalat"/>
          <w:sz w:val="24"/>
          <w:lang w:val="hy-AM"/>
        </w:rPr>
        <w:t>ստեղծված</w:t>
      </w:r>
      <w:r w:rsidR="001B6D41" w:rsidRPr="0090200D">
        <w:rPr>
          <w:rFonts w:ascii="GHEA Grapalat" w:hAnsi="GHEA Grapalat"/>
          <w:sz w:val="24"/>
          <w:lang w:val="hy-AM"/>
        </w:rPr>
        <w:t xml:space="preserve"> լուսավոր</w:t>
      </w:r>
      <w:r w:rsidR="006E24A1" w:rsidRPr="0090200D">
        <w:rPr>
          <w:rFonts w:ascii="GHEA Grapalat" w:hAnsi="GHEA Grapalat"/>
          <w:sz w:val="24"/>
          <w:lang w:val="hy-AM"/>
        </w:rPr>
        <w:t>ված</w:t>
      </w:r>
      <w:r w:rsidR="001B6D41" w:rsidRPr="0090200D">
        <w:rPr>
          <w:rFonts w:ascii="GHEA Grapalat" w:hAnsi="GHEA Grapalat"/>
          <w:sz w:val="24"/>
          <w:lang w:val="hy-AM"/>
        </w:rPr>
        <w:t xml:space="preserve">ության </w:t>
      </w:r>
      <w:r w:rsidR="00FA7104" w:rsidRPr="0090200D">
        <w:rPr>
          <w:rFonts w:ascii="GHEA Grapalat" w:hAnsi="GHEA Grapalat"/>
          <w:sz w:val="24"/>
          <w:lang w:val="hy-AM"/>
        </w:rPr>
        <w:t>արժեքից</w:t>
      </w:r>
      <w:r w:rsidR="001B6D41" w:rsidRPr="0090200D">
        <w:rPr>
          <w:rFonts w:ascii="GHEA Grapalat" w:hAnsi="GHEA Grapalat"/>
          <w:sz w:val="24"/>
          <w:lang w:val="hy-AM"/>
        </w:rPr>
        <w:t xml:space="preserve">, կամ ծրագրային՝ կախված շենքում աշխատանքի ռեժիմից) </w:t>
      </w:r>
      <w:r w:rsidR="00652ECA" w:rsidRPr="0090200D">
        <w:rPr>
          <w:rFonts w:ascii="GHEA Grapalat" w:hAnsi="GHEA Grapalat"/>
          <w:sz w:val="24"/>
          <w:lang w:val="hy-AM"/>
        </w:rPr>
        <w:t>կատարվում է</w:t>
      </w:r>
      <w:r w:rsidR="001B6D41" w:rsidRPr="0090200D">
        <w:rPr>
          <w:rFonts w:ascii="GHEA Grapalat" w:hAnsi="GHEA Grapalat"/>
          <w:sz w:val="24"/>
          <w:lang w:val="hy-AM"/>
        </w:rPr>
        <w:t xml:space="preserve"> նախագծ</w:t>
      </w:r>
      <w:r w:rsidR="00652ECA" w:rsidRPr="0090200D">
        <w:rPr>
          <w:rFonts w:ascii="GHEA Grapalat" w:hAnsi="GHEA Grapalat"/>
          <w:sz w:val="24"/>
          <w:lang w:val="hy-AM"/>
        </w:rPr>
        <w:t>ում</w:t>
      </w:r>
      <w:r w:rsidR="001B6D41" w:rsidRPr="0090200D">
        <w:rPr>
          <w:rFonts w:ascii="GHEA Grapalat" w:hAnsi="GHEA Grapalat"/>
          <w:sz w:val="24"/>
          <w:lang w:val="hy-AM"/>
        </w:rPr>
        <w:t>։</w:t>
      </w:r>
    </w:p>
    <w:p w:rsidR="00FA7104" w:rsidRPr="0090200D" w:rsidRDefault="0056436D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180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FA7104" w:rsidRPr="0090200D">
        <w:rPr>
          <w:rFonts w:ascii="GHEA Grapalat" w:hAnsi="GHEA Grapalat"/>
          <w:sz w:val="24"/>
          <w:lang w:val="hy-AM"/>
        </w:rPr>
        <w:t xml:space="preserve"> կենտրոնացված հեռավար կամ ավտոմատ կառավարման համակարգերի կառավարման շղթաների սնու</w:t>
      </w:r>
      <w:r w:rsidR="00652ECA" w:rsidRPr="0090200D">
        <w:rPr>
          <w:rFonts w:ascii="GHEA Grapalat" w:hAnsi="GHEA Grapalat"/>
          <w:sz w:val="24"/>
          <w:lang w:val="hy-AM"/>
        </w:rPr>
        <w:t>ցու</w:t>
      </w:r>
      <w:r w:rsidR="00FA7104" w:rsidRPr="0090200D">
        <w:rPr>
          <w:rFonts w:ascii="GHEA Grapalat" w:hAnsi="GHEA Grapalat"/>
          <w:sz w:val="24"/>
          <w:lang w:val="hy-AM"/>
        </w:rPr>
        <w:t>մ</w:t>
      </w:r>
      <w:r w:rsidR="00B94AA0" w:rsidRPr="0090200D">
        <w:rPr>
          <w:rFonts w:ascii="GHEA Grapalat" w:hAnsi="GHEA Grapalat"/>
          <w:sz w:val="24"/>
          <w:lang w:val="hy-AM"/>
        </w:rPr>
        <w:t>ն</w:t>
      </w:r>
      <w:r w:rsidR="00FA7104" w:rsidRPr="0090200D">
        <w:rPr>
          <w:rFonts w:ascii="GHEA Grapalat" w:hAnsi="GHEA Grapalat"/>
          <w:sz w:val="24"/>
          <w:lang w:val="hy-AM"/>
        </w:rPr>
        <w:t xml:space="preserve"> իրականաց</w:t>
      </w:r>
      <w:r w:rsidR="00652ECA" w:rsidRPr="0090200D">
        <w:rPr>
          <w:rFonts w:ascii="GHEA Grapalat" w:hAnsi="GHEA Grapalat"/>
          <w:sz w:val="24"/>
          <w:lang w:val="hy-AM"/>
        </w:rPr>
        <w:t>վում է</w:t>
      </w:r>
      <w:r w:rsidR="00FA7104" w:rsidRPr="0090200D">
        <w:rPr>
          <w:rFonts w:ascii="GHEA Grapalat" w:hAnsi="GHEA Grapalat"/>
          <w:sz w:val="24"/>
          <w:lang w:val="hy-AM"/>
        </w:rPr>
        <w:t xml:space="preserve"> </w:t>
      </w:r>
      <w:r w:rsidR="00652ECA" w:rsidRPr="0090200D">
        <w:rPr>
          <w:rFonts w:ascii="GHEA Grapalat" w:hAnsi="GHEA Grapalat"/>
          <w:sz w:val="24"/>
          <w:lang w:val="hy-AM"/>
        </w:rPr>
        <w:t xml:space="preserve">լուսավորման </w:t>
      </w:r>
      <w:r w:rsidR="00FA7104" w:rsidRPr="0090200D">
        <w:rPr>
          <w:rFonts w:ascii="GHEA Grapalat" w:hAnsi="GHEA Grapalat"/>
          <w:sz w:val="24"/>
          <w:lang w:val="hy-AM"/>
        </w:rPr>
        <w:t>սնո</w:t>
      </w:r>
      <w:r w:rsidR="00652ECA" w:rsidRPr="0090200D">
        <w:rPr>
          <w:rFonts w:ascii="GHEA Grapalat" w:hAnsi="GHEA Grapalat"/>
          <w:sz w:val="24"/>
          <w:lang w:val="hy-AM"/>
        </w:rPr>
        <w:t>ւցման</w:t>
      </w:r>
      <w:r w:rsidR="00FA7104" w:rsidRPr="0090200D">
        <w:rPr>
          <w:rFonts w:ascii="GHEA Grapalat" w:hAnsi="GHEA Grapalat"/>
          <w:sz w:val="24"/>
          <w:lang w:val="hy-AM"/>
        </w:rPr>
        <w:t xml:space="preserve"> գծերից։</w:t>
      </w:r>
    </w:p>
    <w:p w:rsidR="00DB229D" w:rsidRPr="0090200D" w:rsidRDefault="00313BA7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181.</w:t>
      </w:r>
      <w:r w:rsidR="0056436D" w:rsidRPr="0090200D">
        <w:rPr>
          <w:rFonts w:ascii="GHEA Grapalat" w:hAnsi="GHEA Grapalat"/>
          <w:sz w:val="24"/>
          <w:lang w:val="hy-AM"/>
        </w:rPr>
        <w:t xml:space="preserve"> </w:t>
      </w:r>
      <w:r w:rsidR="00E61604" w:rsidRPr="0090200D">
        <w:rPr>
          <w:rFonts w:ascii="GHEA Grapalat" w:hAnsi="GHEA Grapalat"/>
          <w:sz w:val="24"/>
          <w:lang w:val="hy-AM"/>
        </w:rPr>
        <w:t>Կառավարման սարքերը բ</w:t>
      </w:r>
      <w:r w:rsidR="00DB229D" w:rsidRPr="0090200D">
        <w:rPr>
          <w:rFonts w:ascii="GHEA Grapalat" w:hAnsi="GHEA Grapalat"/>
          <w:sz w:val="24"/>
          <w:lang w:val="hy-AM"/>
        </w:rPr>
        <w:t>աշխիչ ցանցի գծերում պետք է միաժամանակ անջատեն բոլոր ֆ</w:t>
      </w:r>
      <w:r w:rsidR="00E61604" w:rsidRPr="0090200D">
        <w:rPr>
          <w:rFonts w:ascii="GHEA Grapalat" w:hAnsi="GHEA Grapalat"/>
          <w:sz w:val="24"/>
          <w:lang w:val="hy-AM"/>
        </w:rPr>
        <w:t>ա</w:t>
      </w:r>
      <w:r w:rsidR="00DB229D" w:rsidRPr="0090200D">
        <w:rPr>
          <w:rFonts w:ascii="GHEA Grapalat" w:hAnsi="GHEA Grapalat"/>
          <w:sz w:val="24"/>
          <w:lang w:val="hy-AM"/>
        </w:rPr>
        <w:t xml:space="preserve">զային հաղորդիչները։ </w:t>
      </w:r>
      <w:r w:rsidR="00E61604" w:rsidRPr="0090200D">
        <w:rPr>
          <w:rFonts w:ascii="GHEA Grapalat" w:hAnsi="GHEA Grapalat"/>
          <w:sz w:val="24"/>
          <w:lang w:val="hy-AM"/>
        </w:rPr>
        <w:t>Անհրաժեշտ դեպքերում</w:t>
      </w:r>
      <w:r w:rsidR="00FE4078" w:rsidRPr="0090200D">
        <w:rPr>
          <w:rFonts w:ascii="GHEA Grapalat" w:hAnsi="GHEA Grapalat"/>
          <w:sz w:val="24"/>
          <w:lang w:val="hy-AM"/>
        </w:rPr>
        <w:t>,</w:t>
      </w:r>
      <w:r w:rsidR="00E61604" w:rsidRPr="0090200D">
        <w:rPr>
          <w:rFonts w:ascii="GHEA Grapalat" w:hAnsi="GHEA Grapalat"/>
          <w:sz w:val="24"/>
          <w:lang w:val="hy-AM"/>
        </w:rPr>
        <w:t xml:space="preserve"> թույլատրվում </w:t>
      </w:r>
      <w:r w:rsidR="000137A4" w:rsidRPr="0090200D">
        <w:rPr>
          <w:rFonts w:ascii="GHEA Grapalat" w:hAnsi="GHEA Grapalat"/>
          <w:sz w:val="24"/>
          <w:lang w:val="hy-AM"/>
        </w:rPr>
        <w:t>է</w:t>
      </w:r>
      <w:r w:rsidR="00E61604" w:rsidRPr="0090200D">
        <w:rPr>
          <w:rFonts w:ascii="GHEA Grapalat" w:hAnsi="GHEA Grapalat"/>
          <w:sz w:val="24"/>
          <w:lang w:val="hy-AM"/>
        </w:rPr>
        <w:t xml:space="preserve"> զրոյական աշխատանքային հաղ</w:t>
      </w:r>
      <w:r w:rsidR="000137A4" w:rsidRPr="0090200D">
        <w:rPr>
          <w:rFonts w:ascii="GHEA Grapalat" w:hAnsi="GHEA Grapalat"/>
          <w:sz w:val="24"/>
          <w:lang w:val="hy-AM"/>
        </w:rPr>
        <w:t>ո</w:t>
      </w:r>
      <w:r w:rsidR="00E61604" w:rsidRPr="0090200D">
        <w:rPr>
          <w:rFonts w:ascii="GHEA Grapalat" w:hAnsi="GHEA Grapalat"/>
          <w:sz w:val="24"/>
          <w:lang w:val="hy-AM"/>
        </w:rPr>
        <w:t>րդիչի անջատում ֆազային հաղորդիչների հետ համատեղ։</w:t>
      </w:r>
    </w:p>
    <w:p w:rsidR="00010F86" w:rsidRPr="0090200D" w:rsidRDefault="00313BA7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182.</w:t>
      </w:r>
      <w:r w:rsidR="0056436D" w:rsidRPr="0090200D">
        <w:rPr>
          <w:rFonts w:ascii="GHEA Grapalat" w:hAnsi="GHEA Grapalat"/>
          <w:sz w:val="24"/>
          <w:lang w:val="hy-AM"/>
        </w:rPr>
        <w:t xml:space="preserve"> </w:t>
      </w:r>
      <w:r w:rsidR="00366103" w:rsidRPr="0090200D">
        <w:rPr>
          <w:rFonts w:ascii="GHEA Grapalat" w:hAnsi="GHEA Grapalat"/>
          <w:sz w:val="24"/>
          <w:lang w:val="hy-AM"/>
        </w:rPr>
        <w:t xml:space="preserve">Այն </w:t>
      </w:r>
      <w:r w:rsidR="00C145B2" w:rsidRPr="0090200D">
        <w:rPr>
          <w:rFonts w:ascii="GHEA Grapalat" w:hAnsi="GHEA Grapalat"/>
          <w:sz w:val="24"/>
          <w:lang w:val="hy-AM"/>
        </w:rPr>
        <w:t>սենքերում</w:t>
      </w:r>
      <w:r w:rsidR="00366103" w:rsidRPr="0090200D">
        <w:rPr>
          <w:rFonts w:ascii="GHEA Grapalat" w:hAnsi="GHEA Grapalat"/>
          <w:sz w:val="24"/>
          <w:lang w:val="hy-AM"/>
        </w:rPr>
        <w:t xml:space="preserve">, որտեղ կան բնական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366103" w:rsidRPr="0090200D">
        <w:rPr>
          <w:rFonts w:ascii="GHEA Grapalat" w:hAnsi="GHEA Grapalat"/>
          <w:sz w:val="24"/>
          <w:lang w:val="hy-AM"/>
        </w:rPr>
        <w:t xml:space="preserve"> տարբեր պայմաններ</w:t>
      </w:r>
      <w:r w:rsidR="002D31D5" w:rsidRPr="0090200D">
        <w:rPr>
          <w:rFonts w:ascii="GHEA Grapalat" w:hAnsi="GHEA Grapalat"/>
          <w:sz w:val="24"/>
          <w:lang w:val="hy-AM"/>
        </w:rPr>
        <w:t>ո</w:t>
      </w:r>
      <w:r w:rsidR="00D7797D" w:rsidRPr="0090200D">
        <w:rPr>
          <w:rFonts w:ascii="GHEA Grapalat" w:hAnsi="GHEA Grapalat"/>
          <w:sz w:val="24"/>
          <w:lang w:val="hy-AM"/>
        </w:rPr>
        <w:t>վ</w:t>
      </w:r>
      <w:r w:rsidR="002D31D5" w:rsidRPr="0090200D">
        <w:rPr>
          <w:rFonts w:ascii="GHEA Grapalat" w:hAnsi="GHEA Grapalat"/>
          <w:sz w:val="24"/>
          <w:lang w:val="hy-AM"/>
        </w:rPr>
        <w:t xml:space="preserve"> գոտիներ</w:t>
      </w:r>
      <w:r w:rsidR="00366103" w:rsidRPr="0090200D">
        <w:rPr>
          <w:rFonts w:ascii="GHEA Grapalat" w:hAnsi="GHEA Grapalat"/>
          <w:sz w:val="24"/>
          <w:lang w:val="hy-AM"/>
        </w:rPr>
        <w:t xml:space="preserve"> 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366103" w:rsidRPr="0090200D">
        <w:rPr>
          <w:rFonts w:ascii="GHEA Grapalat" w:hAnsi="GHEA Grapalat"/>
          <w:sz w:val="24"/>
          <w:lang w:val="hy-AM"/>
        </w:rPr>
        <w:t xml:space="preserve"> կառավարումը պետք է ապահովի լուսատուների միացում և անջատում խմբերով կամ շարքերով՝ ըստ </w:t>
      </w:r>
      <w:r w:rsidR="00C145B2" w:rsidRPr="0090200D">
        <w:rPr>
          <w:rFonts w:ascii="GHEA Grapalat" w:hAnsi="GHEA Grapalat"/>
          <w:sz w:val="24"/>
          <w:lang w:val="hy-AM"/>
        </w:rPr>
        <w:t>սենքերի</w:t>
      </w:r>
      <w:r w:rsidR="00366103" w:rsidRPr="0090200D">
        <w:rPr>
          <w:rFonts w:ascii="GHEA Grapalat" w:hAnsi="GHEA Grapalat"/>
          <w:sz w:val="24"/>
          <w:lang w:val="hy-AM"/>
        </w:rPr>
        <w:t xml:space="preserve"> բնական լուսավոր</w:t>
      </w:r>
      <w:r w:rsidR="006E24A1" w:rsidRPr="0090200D">
        <w:rPr>
          <w:rFonts w:ascii="GHEA Grapalat" w:hAnsi="GHEA Grapalat"/>
          <w:sz w:val="24"/>
          <w:lang w:val="hy-AM"/>
        </w:rPr>
        <w:t>ված</w:t>
      </w:r>
      <w:r w:rsidR="00366103" w:rsidRPr="0090200D">
        <w:rPr>
          <w:rFonts w:ascii="GHEA Grapalat" w:hAnsi="GHEA Grapalat"/>
          <w:sz w:val="24"/>
          <w:lang w:val="hy-AM"/>
        </w:rPr>
        <w:t xml:space="preserve">ության </w:t>
      </w:r>
      <w:r w:rsidR="00652ECA" w:rsidRPr="0090200D">
        <w:rPr>
          <w:rFonts w:ascii="GHEA Grapalat" w:hAnsi="GHEA Grapalat"/>
          <w:sz w:val="24"/>
          <w:lang w:val="hy-AM"/>
        </w:rPr>
        <w:t xml:space="preserve">մակարդակի </w:t>
      </w:r>
      <w:r w:rsidR="00366103" w:rsidRPr="0090200D">
        <w:rPr>
          <w:rFonts w:ascii="GHEA Grapalat" w:hAnsi="GHEA Grapalat"/>
          <w:sz w:val="24"/>
          <w:lang w:val="hy-AM"/>
        </w:rPr>
        <w:t>փոփոխման։</w:t>
      </w:r>
      <w:r w:rsidR="00652ECA" w:rsidRPr="0090200D">
        <w:rPr>
          <w:rFonts w:ascii="GHEA Grapalat" w:hAnsi="GHEA Grapalat"/>
          <w:sz w:val="24"/>
          <w:lang w:val="hy-AM"/>
        </w:rPr>
        <w:t xml:space="preserve"> </w:t>
      </w:r>
      <w:r w:rsidR="00D7797D" w:rsidRPr="0090200D">
        <w:rPr>
          <w:rFonts w:ascii="GHEA Grapalat" w:hAnsi="GHEA Grapalat"/>
          <w:sz w:val="24"/>
          <w:lang w:val="hy-AM"/>
        </w:rPr>
        <w:t xml:space="preserve">Եռաֆազ խմբային գծերում լուսատուները շարքերով միացնելու դեպքում </w:t>
      </w:r>
      <w:r w:rsidR="00652ECA" w:rsidRPr="0090200D">
        <w:rPr>
          <w:rFonts w:ascii="GHEA Grapalat" w:hAnsi="GHEA Grapalat"/>
          <w:sz w:val="24"/>
          <w:lang w:val="hy-AM"/>
        </w:rPr>
        <w:t>նպատակահարմար է</w:t>
      </w:r>
      <w:r w:rsidR="00D7797D" w:rsidRPr="0090200D">
        <w:rPr>
          <w:rFonts w:ascii="GHEA Grapalat" w:hAnsi="GHEA Grapalat"/>
          <w:sz w:val="24"/>
          <w:lang w:val="hy-AM"/>
        </w:rPr>
        <w:t xml:space="preserve"> յուրաքանչյուր շարքի լուսատուները </w:t>
      </w:r>
      <w:r w:rsidR="00652ECA" w:rsidRPr="0090200D">
        <w:rPr>
          <w:rFonts w:ascii="GHEA Grapalat" w:hAnsi="GHEA Grapalat"/>
          <w:sz w:val="24"/>
          <w:lang w:val="hy-AM"/>
        </w:rPr>
        <w:t xml:space="preserve">հերթականությամբ </w:t>
      </w:r>
      <w:r w:rsidR="00D7797D" w:rsidRPr="0090200D">
        <w:rPr>
          <w:rFonts w:ascii="GHEA Grapalat" w:hAnsi="GHEA Grapalat"/>
          <w:sz w:val="24"/>
          <w:lang w:val="hy-AM"/>
        </w:rPr>
        <w:t>միացնել էլեկտրական ցանցի տարբեր ֆազերին։</w:t>
      </w:r>
      <w:r w:rsidR="00652ECA" w:rsidRPr="0090200D">
        <w:rPr>
          <w:rFonts w:ascii="GHEA Grapalat" w:hAnsi="GHEA Grapalat"/>
          <w:lang w:val="hy-AM"/>
        </w:rPr>
        <w:t xml:space="preserve"> </w:t>
      </w:r>
      <w:r w:rsidR="00010F86" w:rsidRPr="0090200D">
        <w:rPr>
          <w:rFonts w:ascii="GHEA Grapalat" w:hAnsi="GHEA Grapalat"/>
          <w:sz w:val="24"/>
          <w:lang w:val="hy-AM"/>
        </w:rPr>
        <w:t xml:space="preserve">Դասասենյակներում, լսարաններում և այլ </w:t>
      </w:r>
      <w:r w:rsidR="001E7A6E" w:rsidRPr="0090200D">
        <w:rPr>
          <w:rFonts w:ascii="GHEA Grapalat" w:hAnsi="GHEA Grapalat"/>
          <w:sz w:val="24"/>
          <w:lang w:val="hy-AM"/>
        </w:rPr>
        <w:t>սենքերում</w:t>
      </w:r>
      <w:r w:rsidR="00010F86" w:rsidRPr="0090200D">
        <w:rPr>
          <w:rFonts w:ascii="GHEA Grapalat" w:hAnsi="GHEA Grapalat"/>
          <w:sz w:val="24"/>
          <w:lang w:val="hy-AM"/>
        </w:rPr>
        <w:t xml:space="preserve">, որտեղ պահանջվում է բարձր </w:t>
      </w:r>
      <w:r w:rsidR="001E7A6E" w:rsidRPr="0090200D">
        <w:rPr>
          <w:rFonts w:ascii="GHEA Grapalat" w:hAnsi="GHEA Grapalat"/>
          <w:sz w:val="24"/>
          <w:lang w:val="hy-AM"/>
        </w:rPr>
        <w:t>տես</w:t>
      </w:r>
      <w:r w:rsidR="00652ECA" w:rsidRPr="0090200D">
        <w:rPr>
          <w:rFonts w:ascii="GHEA Grapalat" w:hAnsi="GHEA Grapalat"/>
          <w:sz w:val="24"/>
          <w:lang w:val="hy-AM"/>
        </w:rPr>
        <w:t>ողական</w:t>
      </w:r>
      <w:r w:rsidR="001E7A6E" w:rsidRPr="0090200D">
        <w:rPr>
          <w:rFonts w:ascii="GHEA Grapalat" w:hAnsi="GHEA Grapalat"/>
          <w:sz w:val="24"/>
          <w:lang w:val="hy-AM"/>
        </w:rPr>
        <w:t>ություն</w:t>
      </w:r>
      <w:r w:rsidR="0018399F" w:rsidRPr="0090200D">
        <w:rPr>
          <w:rFonts w:ascii="GHEA Grapalat" w:hAnsi="GHEA Grapalat"/>
          <w:sz w:val="24"/>
          <w:lang w:val="hy-AM"/>
        </w:rPr>
        <w:t>,</w:t>
      </w:r>
      <w:r w:rsidR="001E7A6E" w:rsidRPr="0090200D">
        <w:rPr>
          <w:rFonts w:ascii="GHEA Grapalat" w:hAnsi="GHEA Grapalat"/>
          <w:sz w:val="24"/>
          <w:lang w:val="hy-AM"/>
        </w:rPr>
        <w:t xml:space="preserve"> </w:t>
      </w:r>
      <w:r w:rsidR="00652ECA" w:rsidRPr="0090200D">
        <w:rPr>
          <w:rFonts w:ascii="GHEA Grapalat" w:hAnsi="GHEA Grapalat"/>
          <w:sz w:val="24"/>
          <w:lang w:val="hy-AM"/>
        </w:rPr>
        <w:t>կարելի է</w:t>
      </w:r>
      <w:r w:rsidR="008445B0" w:rsidRPr="0090200D">
        <w:rPr>
          <w:rFonts w:ascii="GHEA Grapalat" w:hAnsi="GHEA Grapalat"/>
          <w:sz w:val="24"/>
          <w:lang w:val="hy-AM"/>
        </w:rPr>
        <w:t xml:space="preserve"> նախատեսել արհեստական </w:t>
      </w:r>
      <w:r w:rsidR="008A5B49" w:rsidRPr="0090200D">
        <w:rPr>
          <w:rFonts w:ascii="GHEA Grapalat" w:hAnsi="GHEA Grapalat"/>
          <w:sz w:val="24"/>
          <w:lang w:val="hy-AM"/>
        </w:rPr>
        <w:t>լուսավոր</w:t>
      </w:r>
      <w:r w:rsidR="00652ECA" w:rsidRPr="0090200D">
        <w:rPr>
          <w:rFonts w:ascii="GHEA Grapalat" w:hAnsi="GHEA Grapalat"/>
          <w:sz w:val="24"/>
          <w:lang w:val="hy-AM"/>
        </w:rPr>
        <w:t>վածության</w:t>
      </w:r>
      <w:r w:rsidR="008445B0" w:rsidRPr="0090200D">
        <w:rPr>
          <w:rFonts w:ascii="GHEA Grapalat" w:hAnsi="GHEA Grapalat"/>
          <w:sz w:val="24"/>
          <w:lang w:val="hy-AM"/>
        </w:rPr>
        <w:t xml:space="preserve"> սահուն կամ աստիճանական կարգավորում՝ կախված բնական լուսավոր</w:t>
      </w:r>
      <w:r w:rsidR="00652ECA" w:rsidRPr="0090200D">
        <w:rPr>
          <w:rFonts w:ascii="GHEA Grapalat" w:hAnsi="GHEA Grapalat"/>
          <w:sz w:val="24"/>
          <w:lang w:val="hy-AM"/>
        </w:rPr>
        <w:t>ված</w:t>
      </w:r>
      <w:r w:rsidR="008445B0" w:rsidRPr="0090200D">
        <w:rPr>
          <w:rFonts w:ascii="GHEA Grapalat" w:hAnsi="GHEA Grapalat"/>
          <w:sz w:val="24"/>
          <w:lang w:val="hy-AM"/>
        </w:rPr>
        <w:t>ությ</w:t>
      </w:r>
      <w:r w:rsidR="00652ECA" w:rsidRPr="0090200D">
        <w:rPr>
          <w:rFonts w:ascii="GHEA Grapalat" w:hAnsi="GHEA Grapalat"/>
          <w:sz w:val="24"/>
          <w:lang w:val="hy-AM"/>
        </w:rPr>
        <w:t>ան մակարդակից</w:t>
      </w:r>
      <w:r w:rsidR="008445B0" w:rsidRPr="0090200D">
        <w:rPr>
          <w:rFonts w:ascii="GHEA Grapalat" w:hAnsi="GHEA Grapalat"/>
          <w:sz w:val="24"/>
          <w:lang w:val="hy-AM"/>
        </w:rPr>
        <w:t>։</w:t>
      </w:r>
    </w:p>
    <w:p w:rsidR="008445B0" w:rsidRPr="0090200D" w:rsidRDefault="0056436D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183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445B0" w:rsidRPr="0090200D">
        <w:rPr>
          <w:rFonts w:ascii="GHEA Grapalat" w:hAnsi="GHEA Grapalat"/>
          <w:sz w:val="24"/>
          <w:lang w:val="hy-AM"/>
        </w:rPr>
        <w:t xml:space="preserve">Պահեստային տարածքների, ինչպես նաև առևտրի և հանրային սննդի ձեռնարկություններում </w:t>
      </w:r>
      <w:r w:rsidR="007166AE" w:rsidRPr="0090200D">
        <w:rPr>
          <w:rFonts w:ascii="GHEA Grapalat" w:hAnsi="GHEA Grapalat"/>
          <w:sz w:val="24"/>
          <w:lang w:val="hy-AM"/>
        </w:rPr>
        <w:t xml:space="preserve">վաճառքի համար </w:t>
      </w:r>
      <w:r w:rsidR="00805F7E" w:rsidRPr="0090200D">
        <w:rPr>
          <w:rFonts w:ascii="GHEA Grapalat" w:hAnsi="GHEA Grapalat"/>
          <w:sz w:val="24"/>
          <w:lang w:val="hy-AM"/>
        </w:rPr>
        <w:t xml:space="preserve">ապրանքների </w:t>
      </w:r>
      <w:r w:rsidR="008445B0" w:rsidRPr="0090200D">
        <w:rPr>
          <w:rFonts w:ascii="GHEA Grapalat" w:hAnsi="GHEA Grapalat"/>
          <w:sz w:val="24"/>
          <w:lang w:val="hy-AM"/>
        </w:rPr>
        <w:t xml:space="preserve">պատրաստման տարածքների </w:t>
      </w:r>
      <w:r w:rsidR="008A5B49" w:rsidRPr="0090200D">
        <w:rPr>
          <w:rFonts w:ascii="GHEA Grapalat" w:hAnsi="GHEA Grapalat"/>
          <w:sz w:val="24"/>
          <w:lang w:val="hy-AM"/>
        </w:rPr>
        <w:t>լուսավոր</w:t>
      </w:r>
      <w:r w:rsidR="006A79EC" w:rsidRPr="0090200D">
        <w:rPr>
          <w:rFonts w:ascii="GHEA Grapalat" w:hAnsi="GHEA Grapalat"/>
          <w:sz w:val="24"/>
          <w:lang w:val="hy-AM"/>
        </w:rPr>
        <w:t>ու</w:t>
      </w:r>
      <w:r w:rsidR="008A5B49" w:rsidRPr="0090200D">
        <w:rPr>
          <w:rFonts w:ascii="GHEA Grapalat" w:hAnsi="GHEA Grapalat"/>
          <w:sz w:val="24"/>
          <w:lang w:val="hy-AM"/>
        </w:rPr>
        <w:t>մ</w:t>
      </w:r>
      <w:r w:rsidR="006A79EC" w:rsidRPr="0090200D">
        <w:rPr>
          <w:rFonts w:ascii="GHEA Grapalat" w:hAnsi="GHEA Grapalat"/>
          <w:sz w:val="24"/>
          <w:lang w:val="hy-AM"/>
        </w:rPr>
        <w:t>ը</w:t>
      </w:r>
      <w:r w:rsidR="008445B0" w:rsidRPr="0090200D">
        <w:rPr>
          <w:rFonts w:ascii="GHEA Grapalat" w:hAnsi="GHEA Grapalat"/>
          <w:sz w:val="24"/>
          <w:lang w:val="hy-AM"/>
        </w:rPr>
        <w:t xml:space="preserve"> պետք է </w:t>
      </w:r>
      <w:r w:rsidR="006A79EC" w:rsidRPr="0090200D">
        <w:rPr>
          <w:rFonts w:ascii="GHEA Grapalat" w:hAnsi="GHEA Grapalat"/>
          <w:sz w:val="24"/>
          <w:lang w:val="hy-AM"/>
        </w:rPr>
        <w:t xml:space="preserve">նախատեսվի </w:t>
      </w:r>
      <w:r w:rsidR="008445B0" w:rsidRPr="0090200D">
        <w:rPr>
          <w:rFonts w:ascii="GHEA Grapalat" w:hAnsi="GHEA Grapalat"/>
          <w:sz w:val="24"/>
          <w:lang w:val="hy-AM"/>
        </w:rPr>
        <w:t>տեղային</w:t>
      </w:r>
      <w:r w:rsidR="006A79EC" w:rsidRPr="0090200D">
        <w:rPr>
          <w:rFonts w:ascii="GHEA Grapalat" w:hAnsi="GHEA Grapalat"/>
          <w:sz w:val="24"/>
          <w:lang w:val="hy-AM"/>
        </w:rPr>
        <w:t>՝</w:t>
      </w:r>
      <w:r w:rsidR="008445B0" w:rsidRPr="0090200D">
        <w:rPr>
          <w:rFonts w:ascii="GHEA Grapalat" w:hAnsi="GHEA Grapalat"/>
          <w:sz w:val="24"/>
          <w:lang w:val="hy-AM"/>
        </w:rPr>
        <w:t xml:space="preserve"> յուրաքանչյուր տարածքի համար</w:t>
      </w:r>
      <w:r w:rsidR="006A79EC" w:rsidRPr="0090200D">
        <w:rPr>
          <w:rFonts w:ascii="GHEA Grapalat" w:hAnsi="GHEA Grapalat"/>
          <w:sz w:val="24"/>
          <w:lang w:val="hy-AM"/>
        </w:rPr>
        <w:t>,</w:t>
      </w:r>
      <w:r w:rsidR="008445B0" w:rsidRPr="0090200D">
        <w:rPr>
          <w:rFonts w:ascii="GHEA Grapalat" w:hAnsi="GHEA Grapalat"/>
          <w:sz w:val="24"/>
          <w:lang w:val="hy-AM"/>
        </w:rPr>
        <w:t xml:space="preserve"> </w:t>
      </w:r>
      <w:r w:rsidR="007166AE" w:rsidRPr="0090200D">
        <w:rPr>
          <w:rFonts w:ascii="GHEA Grapalat" w:hAnsi="GHEA Grapalat"/>
          <w:sz w:val="24"/>
          <w:lang w:val="hy-AM"/>
        </w:rPr>
        <w:t xml:space="preserve">աշխատանքային ժամանակի ավարտին </w:t>
      </w:r>
      <w:r w:rsidR="008445B0" w:rsidRPr="0090200D">
        <w:rPr>
          <w:rFonts w:ascii="GHEA Grapalat" w:hAnsi="GHEA Grapalat"/>
          <w:sz w:val="24"/>
          <w:lang w:val="hy-AM"/>
        </w:rPr>
        <w:t>կենտրոնացված հեռավար անջատման հն</w:t>
      </w:r>
      <w:r w:rsidR="007166AE" w:rsidRPr="0090200D">
        <w:rPr>
          <w:rFonts w:ascii="GHEA Grapalat" w:hAnsi="GHEA Grapalat"/>
          <w:sz w:val="24"/>
          <w:lang w:val="hy-AM"/>
        </w:rPr>
        <w:t>ա</w:t>
      </w:r>
      <w:r w:rsidR="008445B0" w:rsidRPr="0090200D">
        <w:rPr>
          <w:rFonts w:ascii="GHEA Grapalat" w:hAnsi="GHEA Grapalat"/>
          <w:sz w:val="24"/>
          <w:lang w:val="hy-AM"/>
        </w:rPr>
        <w:t>րավորությամբ։</w:t>
      </w:r>
      <w:r w:rsidR="00583D5B" w:rsidRPr="0090200D">
        <w:rPr>
          <w:rFonts w:ascii="GHEA Grapalat" w:hAnsi="GHEA Grapalat"/>
          <w:sz w:val="24"/>
          <w:lang w:val="hy-AM"/>
        </w:rPr>
        <w:t xml:space="preserve">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583D5B" w:rsidRPr="0090200D">
        <w:rPr>
          <w:rFonts w:ascii="GHEA Grapalat" w:hAnsi="GHEA Grapalat"/>
          <w:sz w:val="24"/>
          <w:lang w:val="hy-AM"/>
        </w:rPr>
        <w:t xml:space="preserve"> տեղային կառավարման անջատիչները պետք է տեղակայված լինեն տարածքներից դուրս չհկիզվող կառույցների վրա և տեղադրված լինեն </w:t>
      </w:r>
      <w:r w:rsidR="00E30AEC" w:rsidRPr="0090200D">
        <w:rPr>
          <w:rFonts w:ascii="GHEA Grapalat" w:hAnsi="GHEA Grapalat"/>
          <w:sz w:val="24"/>
          <w:lang w:val="hy-AM"/>
        </w:rPr>
        <w:t xml:space="preserve">կապարակնքման սարքով </w:t>
      </w:r>
      <w:r w:rsidR="00583D5B" w:rsidRPr="0090200D">
        <w:rPr>
          <w:rFonts w:ascii="GHEA Grapalat" w:hAnsi="GHEA Grapalat"/>
          <w:sz w:val="24"/>
          <w:lang w:val="hy-AM"/>
        </w:rPr>
        <w:t>պահարաններում կամ խորշերում։</w:t>
      </w:r>
    </w:p>
    <w:p w:rsidR="004912F4" w:rsidRPr="0090200D" w:rsidRDefault="0056436D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184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3077B1" w:rsidRPr="0090200D">
        <w:rPr>
          <w:rFonts w:ascii="GHEA Grapalat" w:hAnsi="GHEA Grapalat"/>
          <w:sz w:val="24"/>
          <w:lang w:val="hy-AM"/>
        </w:rPr>
        <w:t>Հասարակական շենքերում անձնակազմի սպասարկման համար նախատեսված անցուղիների և աս</w:t>
      </w:r>
      <w:r w:rsidR="00A153D9" w:rsidRPr="0090200D">
        <w:rPr>
          <w:rFonts w:ascii="GHEA Grapalat" w:hAnsi="GHEA Grapalat"/>
          <w:sz w:val="24"/>
          <w:lang w:val="hy-AM"/>
        </w:rPr>
        <w:t xml:space="preserve">տիճանավանդակների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A153D9" w:rsidRPr="0090200D">
        <w:rPr>
          <w:rFonts w:ascii="GHEA Grapalat" w:hAnsi="GHEA Grapalat"/>
          <w:sz w:val="24"/>
          <w:lang w:val="hy-AM"/>
        </w:rPr>
        <w:t xml:space="preserve"> տեղային կառավարման </w:t>
      </w:r>
      <w:r w:rsidR="00183467" w:rsidRPr="0090200D">
        <w:rPr>
          <w:rFonts w:ascii="GHEA Grapalat" w:hAnsi="GHEA Grapalat"/>
          <w:sz w:val="24"/>
          <w:lang w:val="hy-AM"/>
        </w:rPr>
        <w:t xml:space="preserve">համար </w:t>
      </w:r>
      <w:r w:rsidR="006A79EC" w:rsidRPr="0090200D">
        <w:rPr>
          <w:rFonts w:ascii="GHEA Grapalat" w:hAnsi="GHEA Grapalat"/>
          <w:sz w:val="24"/>
          <w:lang w:val="hy-AM"/>
        </w:rPr>
        <w:t>նպատակահարմար է նախատեսել լույսի, շարժման կամ համատեղված տվիչներով լուսատուներ, կամ կիրառել կարճաժամկետ միացման համապատասխան սարքվածքներ</w:t>
      </w:r>
      <w:r w:rsidR="00183467" w:rsidRPr="0090200D">
        <w:rPr>
          <w:rFonts w:ascii="GHEA Grapalat" w:hAnsi="GHEA Grapalat"/>
          <w:sz w:val="24"/>
          <w:lang w:val="hy-AM"/>
        </w:rPr>
        <w:t xml:space="preserve">, ընդ որում, պետք է ապահովվի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183467" w:rsidRPr="0090200D">
        <w:rPr>
          <w:rFonts w:ascii="GHEA Grapalat" w:hAnsi="GHEA Grapalat"/>
          <w:sz w:val="24"/>
          <w:lang w:val="hy-AM"/>
        </w:rPr>
        <w:t xml:space="preserve"> ձեռքի կառավարման հնարավորություն։</w:t>
      </w:r>
      <w:r w:rsidR="006A79EC" w:rsidRPr="0090200D">
        <w:rPr>
          <w:rFonts w:ascii="GHEA Grapalat" w:hAnsi="GHEA Grapalat"/>
          <w:sz w:val="24"/>
          <w:lang w:val="hy-AM"/>
        </w:rPr>
        <w:t xml:space="preserve"> </w:t>
      </w:r>
      <w:r w:rsidR="004912F4" w:rsidRPr="0090200D">
        <w:rPr>
          <w:rFonts w:ascii="GHEA Grapalat" w:hAnsi="GHEA Grapalat"/>
          <w:sz w:val="24"/>
          <w:lang w:val="hy-AM"/>
        </w:rPr>
        <w:t xml:space="preserve">Կարճաժամկետ միացման սարքերի օգտագործման դեպքում անհրաժեշտ է նախատեսել լուսատուներ, որոնք գիշերային ժամերին մշտապես </w:t>
      </w:r>
      <w:r w:rsidR="006A79EC" w:rsidRPr="0090200D">
        <w:rPr>
          <w:rFonts w:ascii="GHEA Grapalat" w:hAnsi="GHEA Grapalat"/>
          <w:sz w:val="24"/>
          <w:lang w:val="hy-AM"/>
        </w:rPr>
        <w:t>պատրաստ են միացման</w:t>
      </w:r>
      <w:r w:rsidR="004912F4" w:rsidRPr="0090200D">
        <w:rPr>
          <w:rFonts w:ascii="GHEA Grapalat" w:hAnsi="GHEA Grapalat"/>
          <w:sz w:val="24"/>
          <w:lang w:val="hy-AM"/>
        </w:rPr>
        <w:t xml:space="preserve">։ Այս լուսատուները պետք է ապահովեն անցուղիների և աստիճանավանդակների՝ վթարային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4912F4" w:rsidRPr="0090200D">
        <w:rPr>
          <w:rFonts w:ascii="GHEA Grapalat" w:hAnsi="GHEA Grapalat"/>
          <w:sz w:val="24"/>
          <w:lang w:val="hy-AM"/>
        </w:rPr>
        <w:t xml:space="preserve"> նորմերից ոչ ցածր լուսավոր</w:t>
      </w:r>
      <w:r w:rsidR="006E24A1" w:rsidRPr="0090200D">
        <w:rPr>
          <w:rFonts w:ascii="GHEA Grapalat" w:hAnsi="GHEA Grapalat"/>
          <w:sz w:val="24"/>
          <w:lang w:val="hy-AM"/>
        </w:rPr>
        <w:t>ված</w:t>
      </w:r>
      <w:r w:rsidR="004912F4" w:rsidRPr="0090200D">
        <w:rPr>
          <w:rFonts w:ascii="GHEA Grapalat" w:hAnsi="GHEA Grapalat"/>
          <w:sz w:val="24"/>
          <w:lang w:val="hy-AM"/>
        </w:rPr>
        <w:t>ություն։</w:t>
      </w:r>
    </w:p>
    <w:p w:rsidR="000A4A54" w:rsidRPr="0090200D" w:rsidRDefault="0056436D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185</w:t>
      </w:r>
      <w:r w:rsidR="00313BA7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0A4A54" w:rsidRPr="0090200D">
        <w:rPr>
          <w:rFonts w:ascii="GHEA Grapalat" w:hAnsi="GHEA Grapalat"/>
          <w:sz w:val="24"/>
          <w:lang w:val="hy-AM"/>
        </w:rPr>
        <w:t xml:space="preserve">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0A4A54" w:rsidRPr="0090200D">
        <w:rPr>
          <w:rFonts w:ascii="GHEA Grapalat" w:hAnsi="GHEA Grapalat"/>
          <w:sz w:val="24"/>
          <w:lang w:val="hy-AM"/>
        </w:rPr>
        <w:t xml:space="preserve"> կենտրոնացված հեռավար կառավարման համար թույլատրվում է օգտագործել </w:t>
      </w:r>
      <w:r w:rsidR="006A79EC" w:rsidRPr="0090200D">
        <w:rPr>
          <w:rFonts w:ascii="GHEA Grapalat" w:hAnsi="GHEA Grapalat"/>
          <w:sz w:val="24"/>
          <w:lang w:val="hy-AM"/>
        </w:rPr>
        <w:t>Ն</w:t>
      </w:r>
      <w:r w:rsidR="000A4A54" w:rsidRPr="0090200D">
        <w:rPr>
          <w:rFonts w:ascii="GHEA Grapalat" w:hAnsi="GHEA Grapalat"/>
          <w:sz w:val="24"/>
          <w:lang w:val="hy-AM"/>
        </w:rPr>
        <w:t xml:space="preserve">ԲՍ-ում կամ ԳԲՎ-ում, բաշխիչ կետերում և խմբային վահանակներում, ինչպես նաև խմբային վահանակների մուտքերի վրա </w:t>
      </w:r>
      <w:r w:rsidR="00FB3DA1" w:rsidRPr="0090200D">
        <w:rPr>
          <w:rFonts w:ascii="GHEA Grapalat" w:hAnsi="GHEA Grapalat"/>
          <w:sz w:val="24"/>
          <w:lang w:val="hy-AM"/>
        </w:rPr>
        <w:t>սույն նորմերի 112</w:t>
      </w:r>
      <w:r w:rsidR="00FE5C24" w:rsidRPr="0090200D">
        <w:rPr>
          <w:rFonts w:ascii="GHEA Grapalat" w:hAnsi="GHEA Grapalat"/>
          <w:sz w:val="24"/>
          <w:lang w:val="hy-AM"/>
        </w:rPr>
        <w:t>-րդ</w:t>
      </w:r>
      <w:r w:rsidR="006A79EC" w:rsidRPr="0090200D">
        <w:rPr>
          <w:rFonts w:ascii="GHEA Grapalat" w:hAnsi="GHEA Grapalat"/>
          <w:sz w:val="24"/>
          <w:lang w:val="hy-AM"/>
        </w:rPr>
        <w:t xml:space="preserve"> կետին</w:t>
      </w:r>
      <w:r w:rsidR="00144CD9" w:rsidRPr="0090200D">
        <w:rPr>
          <w:rFonts w:ascii="GHEA Grapalat" w:hAnsi="GHEA Grapalat"/>
          <w:sz w:val="24"/>
          <w:lang w:val="hy-AM"/>
        </w:rPr>
        <w:t xml:space="preserve"> համապատասխան </w:t>
      </w:r>
      <w:r w:rsidR="000A4A54" w:rsidRPr="0090200D">
        <w:rPr>
          <w:rFonts w:ascii="GHEA Grapalat" w:hAnsi="GHEA Grapalat"/>
          <w:sz w:val="24"/>
          <w:lang w:val="hy-AM"/>
        </w:rPr>
        <w:t>տեղադրված ավտոմատ անջատիչներ</w:t>
      </w:r>
      <w:r w:rsidR="00601B63" w:rsidRPr="0090200D">
        <w:rPr>
          <w:rFonts w:ascii="GHEA Grapalat" w:hAnsi="GHEA Grapalat"/>
          <w:sz w:val="24"/>
          <w:lang w:val="hy-AM"/>
        </w:rPr>
        <w:t>։</w:t>
      </w:r>
    </w:p>
    <w:p w:rsidR="00610D8D" w:rsidRPr="0090200D" w:rsidRDefault="009F1CA1" w:rsidP="00313BA7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186.</w:t>
      </w:r>
      <w:r w:rsidR="0056436D" w:rsidRPr="0090200D">
        <w:rPr>
          <w:rFonts w:ascii="GHEA Grapalat" w:hAnsi="GHEA Grapalat"/>
          <w:sz w:val="24"/>
          <w:lang w:val="hy-AM"/>
        </w:rPr>
        <w:t xml:space="preserve"> </w:t>
      </w:r>
      <w:r w:rsidR="00610D8D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610D8D" w:rsidRPr="0090200D">
        <w:rPr>
          <w:rFonts w:ascii="GHEA Grapalat" w:hAnsi="GHEA Grapalat"/>
          <w:sz w:val="24"/>
          <w:lang w:val="hy-AM"/>
        </w:rPr>
        <w:t xml:space="preserve"> կառավարումն իրականացվում է</w:t>
      </w:r>
      <w:r w:rsidR="00AD4421" w:rsidRPr="0090200D">
        <w:rPr>
          <w:rFonts w:ascii="GHEA Grapalat" w:hAnsi="GHEA Grapalat"/>
          <w:sz w:val="24"/>
          <w:lang w:val="hy-AM"/>
        </w:rPr>
        <w:t xml:space="preserve">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2C787C" w:rsidRPr="0090200D">
        <w:rPr>
          <w:rFonts w:ascii="GHEA Grapalat" w:hAnsi="GHEA Grapalat"/>
          <w:sz w:val="24"/>
          <w:lang w:val="hy-AM"/>
        </w:rPr>
        <w:t xml:space="preserve"> կառավարման </w:t>
      </w:r>
      <w:r w:rsidR="00AD4421" w:rsidRPr="0090200D">
        <w:rPr>
          <w:rFonts w:ascii="GHEA Grapalat" w:hAnsi="GHEA Grapalat"/>
          <w:sz w:val="24"/>
          <w:lang w:val="hy-AM"/>
        </w:rPr>
        <w:t xml:space="preserve">կենտրոնական </w:t>
      </w:r>
      <w:r w:rsidR="002C787C" w:rsidRPr="0090200D">
        <w:rPr>
          <w:rFonts w:ascii="GHEA Grapalat" w:hAnsi="GHEA Grapalat"/>
          <w:sz w:val="24"/>
          <w:lang w:val="hy-AM"/>
        </w:rPr>
        <w:t>կետերից</w:t>
      </w:r>
      <w:r w:rsidR="00AD4421" w:rsidRPr="0090200D">
        <w:rPr>
          <w:rFonts w:ascii="GHEA Grapalat" w:hAnsi="GHEA Grapalat"/>
          <w:sz w:val="24"/>
          <w:lang w:val="hy-AM"/>
        </w:rPr>
        <w:t>, կիրառելով կառավարման հեռավար կամ ավտոմատ համակարգեր՝ կախված շենքերի և տարածքների ֆունկցիոնալ նշանակությունից և դրանցում շահագործման և կարգավարական ծառայությունների առկայությունից, խմբայի</w:t>
      </w:r>
      <w:r w:rsidR="00064F54" w:rsidRPr="0090200D">
        <w:rPr>
          <w:rFonts w:ascii="GHEA Grapalat" w:hAnsi="GHEA Grapalat"/>
          <w:sz w:val="24"/>
          <w:lang w:val="hy-AM"/>
        </w:rPr>
        <w:t>ն</w:t>
      </w:r>
      <w:r w:rsidR="00AD4421" w:rsidRPr="0090200D">
        <w:rPr>
          <w:rFonts w:ascii="GHEA Grapalat" w:hAnsi="GHEA Grapalat"/>
          <w:sz w:val="24"/>
          <w:lang w:val="hy-AM"/>
        </w:rPr>
        <w:t xml:space="preserve"> վահանակներից, բաշխիչ կետերից, </w:t>
      </w:r>
      <w:r w:rsidR="00064F54" w:rsidRPr="0090200D">
        <w:rPr>
          <w:rFonts w:ascii="GHEA Grapalat" w:hAnsi="GHEA Grapalat"/>
          <w:sz w:val="24"/>
          <w:lang w:val="hy-AM"/>
        </w:rPr>
        <w:t>Ն</w:t>
      </w:r>
      <w:r w:rsidR="00AD4421" w:rsidRPr="0090200D">
        <w:rPr>
          <w:rFonts w:ascii="GHEA Grapalat" w:hAnsi="GHEA Grapalat"/>
          <w:sz w:val="24"/>
          <w:lang w:val="hy-AM"/>
        </w:rPr>
        <w:t>ԲՍ-ներից և ԳԲՎ-ներից, տարածքն</w:t>
      </w:r>
      <w:r w:rsidR="00064F54" w:rsidRPr="0090200D">
        <w:rPr>
          <w:rFonts w:ascii="GHEA Grapalat" w:hAnsi="GHEA Grapalat"/>
          <w:sz w:val="24"/>
          <w:lang w:val="hy-AM"/>
        </w:rPr>
        <w:t>ե</w:t>
      </w:r>
      <w:r w:rsidR="00AD4421" w:rsidRPr="0090200D">
        <w:rPr>
          <w:rFonts w:ascii="GHEA Grapalat" w:hAnsi="GHEA Grapalat"/>
          <w:sz w:val="24"/>
          <w:lang w:val="hy-AM"/>
        </w:rPr>
        <w:t>րում տեղադրված տեղային անջատիչներով։</w:t>
      </w:r>
      <w:r w:rsidR="00FA1B68" w:rsidRPr="0090200D">
        <w:rPr>
          <w:rFonts w:ascii="GHEA Grapalat" w:hAnsi="GHEA Grapalat"/>
          <w:sz w:val="24"/>
          <w:lang w:val="hy-AM"/>
        </w:rPr>
        <w:t xml:space="preserve"> Վթարային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FA1B68" w:rsidRPr="0090200D">
        <w:rPr>
          <w:rFonts w:ascii="GHEA Grapalat" w:hAnsi="GHEA Grapalat"/>
          <w:sz w:val="24"/>
          <w:lang w:val="hy-AM"/>
        </w:rPr>
        <w:t xml:space="preserve"> կառավարման տեղային անջատիչները չպետք է տեղադրվեն </w:t>
      </w:r>
      <w:r w:rsidR="004D22E9" w:rsidRPr="0090200D">
        <w:rPr>
          <w:rFonts w:ascii="GHEA Grapalat" w:hAnsi="GHEA Grapalat"/>
          <w:sz w:val="24"/>
          <w:lang w:val="hy-AM"/>
        </w:rPr>
        <w:t xml:space="preserve">կողմնակի անձանց </w:t>
      </w:r>
      <w:r w:rsidR="00FA1B68" w:rsidRPr="0090200D">
        <w:rPr>
          <w:rFonts w:ascii="GHEA Grapalat" w:hAnsi="GHEA Grapalat"/>
          <w:sz w:val="24"/>
          <w:lang w:val="hy-AM"/>
        </w:rPr>
        <w:t>համար հասանելի վայրերում (աստիճանավանդակներ, միջանցքներ, վերելակային սրահներ և այլն)։</w:t>
      </w:r>
    </w:p>
    <w:p w:rsidR="00F37B01" w:rsidRPr="0090200D" w:rsidRDefault="0056436D" w:rsidP="009F1CA1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187</w:t>
      </w:r>
      <w:r w:rsidR="009F1CA1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25013" w:rsidRPr="0090200D">
        <w:rPr>
          <w:rFonts w:ascii="GHEA Grapalat" w:hAnsi="GHEA Grapalat"/>
          <w:sz w:val="24"/>
          <w:lang w:val="hy-AM"/>
        </w:rPr>
        <w:t>Բժշկապրոֆիլակտիկ հաստատությունների հիվանդասենյակներում հեր</w:t>
      </w:r>
      <w:r w:rsidR="00027AA7" w:rsidRPr="0090200D">
        <w:rPr>
          <w:rFonts w:ascii="GHEA Grapalat" w:hAnsi="GHEA Grapalat"/>
          <w:sz w:val="24"/>
          <w:lang w:val="hy-AM"/>
        </w:rPr>
        <w:softHyphen/>
      </w:r>
      <w:r w:rsidR="00B25013" w:rsidRPr="0090200D">
        <w:rPr>
          <w:rFonts w:ascii="GHEA Grapalat" w:hAnsi="GHEA Grapalat"/>
          <w:sz w:val="24"/>
          <w:lang w:val="hy-AM"/>
        </w:rPr>
        <w:t>թա</w:t>
      </w:r>
      <w:r w:rsidR="00027AA7" w:rsidRPr="0090200D">
        <w:rPr>
          <w:rFonts w:ascii="GHEA Grapalat" w:hAnsi="GHEA Grapalat"/>
          <w:sz w:val="24"/>
          <w:lang w:val="hy-AM"/>
        </w:rPr>
        <w:softHyphen/>
      </w:r>
      <w:r w:rsidR="00B25013" w:rsidRPr="0090200D">
        <w:rPr>
          <w:rFonts w:ascii="GHEA Grapalat" w:hAnsi="GHEA Grapalat"/>
          <w:sz w:val="24"/>
          <w:lang w:val="hy-AM"/>
        </w:rPr>
        <w:t xml:space="preserve">պահ (գիշերային)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B25013" w:rsidRPr="0090200D">
        <w:rPr>
          <w:rFonts w:ascii="GHEA Grapalat" w:hAnsi="GHEA Grapalat"/>
          <w:sz w:val="24"/>
          <w:lang w:val="hy-AM"/>
        </w:rPr>
        <w:t xml:space="preserve"> կառավարումը պետք է իրականացնել </w:t>
      </w:r>
      <w:r w:rsidRPr="0090200D">
        <w:rPr>
          <w:rFonts w:ascii="GHEA Grapalat" w:hAnsi="GHEA Grapalat"/>
          <w:sz w:val="24"/>
          <w:lang w:val="hy-AM"/>
        </w:rPr>
        <w:t>ՀՀՇՆ 31-03.07-2024</w:t>
      </w:r>
      <w:r w:rsidR="00027AA7" w:rsidRPr="0090200D">
        <w:rPr>
          <w:rFonts w:ascii="GHEA Grapalat" w:hAnsi="GHEA Grapalat"/>
          <w:sz w:val="24"/>
          <w:lang w:val="hy-AM"/>
        </w:rPr>
        <w:t xml:space="preserve"> շինարարական նորմի </w:t>
      </w:r>
      <w:r w:rsidR="00B25013" w:rsidRPr="0090200D">
        <w:rPr>
          <w:rFonts w:ascii="GHEA Grapalat" w:hAnsi="GHEA Grapalat"/>
          <w:sz w:val="24"/>
          <w:lang w:val="hy-AM"/>
        </w:rPr>
        <w:t>համաձայն։</w:t>
      </w:r>
    </w:p>
    <w:p w:rsidR="00DD3528" w:rsidRPr="0090200D" w:rsidRDefault="00027AA7" w:rsidP="009F1CA1">
      <w:pPr>
        <w:ind w:firstLine="709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188</w:t>
      </w:r>
      <w:r w:rsidR="009F1CA1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E24A1" w:rsidRPr="0090200D">
        <w:rPr>
          <w:rFonts w:ascii="GHEA Grapalat" w:hAnsi="GHEA Grapalat"/>
          <w:sz w:val="24"/>
          <w:lang w:val="hy-AM"/>
        </w:rPr>
        <w:t xml:space="preserve">Կոնֆերանսների և նիստերի դահլիճների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6E24A1" w:rsidRPr="0090200D">
        <w:rPr>
          <w:rFonts w:ascii="GHEA Grapalat" w:hAnsi="GHEA Grapalat"/>
          <w:sz w:val="24"/>
          <w:lang w:val="hy-AM"/>
        </w:rPr>
        <w:t xml:space="preserve"> կառավարումը պետք է իրականացվի հետևյալ կերպ</w:t>
      </w:r>
      <w:r w:rsidR="006E24A1" w:rsidRPr="0090200D">
        <w:rPr>
          <w:rFonts w:ascii="Cambria Math" w:hAnsi="Cambria Math"/>
          <w:sz w:val="24"/>
          <w:lang w:val="hy-AM"/>
        </w:rPr>
        <w:t>․</w:t>
      </w:r>
    </w:p>
    <w:p w:rsidR="006E24A1" w:rsidRPr="0090200D" w:rsidRDefault="00DC464E" w:rsidP="009F1CA1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1) </w:t>
      </w:r>
      <w:r w:rsidR="006E24A1" w:rsidRPr="0090200D">
        <w:rPr>
          <w:rFonts w:ascii="GHEA Grapalat" w:hAnsi="GHEA Grapalat"/>
          <w:sz w:val="24"/>
          <w:lang w:val="hy-AM"/>
        </w:rPr>
        <w:t xml:space="preserve">առանց բեմահարթակների </w:t>
      </w:r>
      <w:r w:rsidR="004419FD" w:rsidRPr="0090200D">
        <w:rPr>
          <w:rFonts w:ascii="GHEA Grapalat" w:hAnsi="GHEA Grapalat"/>
          <w:sz w:val="24"/>
          <w:lang w:val="hy-AM"/>
        </w:rPr>
        <w:t>և</w:t>
      </w:r>
      <w:r w:rsidR="006E24A1" w:rsidRPr="0090200D">
        <w:rPr>
          <w:rFonts w:ascii="GHEA Grapalat" w:hAnsi="GHEA Grapalat"/>
          <w:sz w:val="24"/>
          <w:lang w:val="hy-AM"/>
        </w:rPr>
        <w:t xml:space="preserve"> ֆիլմերի ցուցադրման ստացիոնար սարքավո</w:t>
      </w:r>
      <w:r w:rsidR="00762594" w:rsidRPr="0090200D">
        <w:rPr>
          <w:rFonts w:ascii="GHEA Grapalat" w:hAnsi="GHEA Grapalat"/>
          <w:sz w:val="24"/>
          <w:lang w:val="hy-AM"/>
        </w:rPr>
        <w:softHyphen/>
      </w:r>
      <w:r w:rsidR="006E24A1" w:rsidRPr="0090200D">
        <w:rPr>
          <w:rFonts w:ascii="GHEA Grapalat" w:hAnsi="GHEA Grapalat"/>
          <w:sz w:val="24"/>
          <w:lang w:val="hy-AM"/>
        </w:rPr>
        <w:t>րումների</w:t>
      </w:r>
      <w:r w:rsidRPr="0090200D">
        <w:rPr>
          <w:rFonts w:ascii="Cambria Math" w:hAnsi="Cambria Math"/>
          <w:sz w:val="24"/>
          <w:lang w:val="hy-AM"/>
        </w:rPr>
        <w:t xml:space="preserve">՝ </w:t>
      </w:r>
      <w:r w:rsidR="006E24A1" w:rsidRPr="0090200D">
        <w:rPr>
          <w:rFonts w:ascii="GHEA Grapalat" w:hAnsi="GHEA Grapalat"/>
          <w:sz w:val="24"/>
          <w:lang w:val="hy-AM"/>
        </w:rPr>
        <w:t>աշխատանքային և հերթապահ լուսավոր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6E24A1" w:rsidRPr="0090200D">
        <w:rPr>
          <w:rFonts w:ascii="GHEA Grapalat" w:hAnsi="GHEA Grapalat"/>
          <w:sz w:val="24"/>
          <w:lang w:val="hy-AM"/>
        </w:rPr>
        <w:t>ամբ</w:t>
      </w:r>
      <w:r w:rsidR="003D09BB" w:rsidRPr="0090200D">
        <w:rPr>
          <w:rFonts w:ascii="GHEA Grapalat" w:hAnsi="GHEA Grapalat"/>
          <w:sz w:val="24"/>
          <w:lang w:val="hy-AM"/>
        </w:rPr>
        <w:t>՝</w:t>
      </w:r>
      <w:r w:rsidR="006E24A1" w:rsidRPr="0090200D">
        <w:rPr>
          <w:rFonts w:ascii="GHEA Grapalat" w:hAnsi="GHEA Grapalat"/>
          <w:sz w:val="24"/>
          <w:lang w:val="hy-AM"/>
        </w:rPr>
        <w:t xml:space="preserve"> դահլիճի մուտքի մոտ տեղա</w:t>
      </w:r>
      <w:r w:rsidR="004419FD" w:rsidRPr="0090200D">
        <w:rPr>
          <w:rFonts w:ascii="GHEA Grapalat" w:hAnsi="GHEA Grapalat"/>
          <w:sz w:val="24"/>
          <w:lang w:val="hy-AM"/>
        </w:rPr>
        <w:t>կայ</w:t>
      </w:r>
      <w:r w:rsidR="006E24A1" w:rsidRPr="0090200D">
        <w:rPr>
          <w:rFonts w:ascii="GHEA Grapalat" w:hAnsi="GHEA Grapalat"/>
          <w:sz w:val="24"/>
          <w:lang w:val="hy-AM"/>
        </w:rPr>
        <w:t>ված սարքավորումներով,</w:t>
      </w:r>
    </w:p>
    <w:p w:rsidR="006E24A1" w:rsidRPr="0090200D" w:rsidRDefault="00DC464E" w:rsidP="009F1CA1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2) </w:t>
      </w:r>
      <w:r w:rsidR="00692805" w:rsidRPr="0090200D">
        <w:rPr>
          <w:rFonts w:ascii="GHEA Grapalat" w:hAnsi="GHEA Grapalat"/>
          <w:sz w:val="24"/>
          <w:lang w:val="hy-AM"/>
        </w:rPr>
        <w:t>բեմահարթակներով</w:t>
      </w:r>
      <w:r w:rsidRPr="0090200D">
        <w:rPr>
          <w:rFonts w:ascii="Cambria Math" w:hAnsi="Cambria Math" w:cs="Cambria Math"/>
          <w:sz w:val="24"/>
          <w:lang w:val="hy-AM"/>
        </w:rPr>
        <w:t>՝</w:t>
      </w:r>
      <w:r w:rsidR="00692805" w:rsidRPr="0090200D">
        <w:rPr>
          <w:rFonts w:ascii="GHEA Grapalat" w:hAnsi="GHEA Grapalat"/>
          <w:sz w:val="24"/>
          <w:lang w:val="hy-AM"/>
        </w:rPr>
        <w:t xml:space="preserve"> աշխատանքային լուսավոր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692805" w:rsidRPr="0090200D">
        <w:rPr>
          <w:rFonts w:ascii="GHEA Grapalat" w:hAnsi="GHEA Grapalat"/>
          <w:sz w:val="24"/>
          <w:lang w:val="hy-AM"/>
        </w:rPr>
        <w:t>ամբ</w:t>
      </w:r>
      <w:r w:rsidRPr="0090200D">
        <w:rPr>
          <w:rFonts w:ascii="GHEA Grapalat" w:hAnsi="GHEA Grapalat"/>
          <w:sz w:val="24"/>
          <w:lang w:val="hy-AM"/>
        </w:rPr>
        <w:t>,</w:t>
      </w:r>
      <w:r w:rsidR="00692805" w:rsidRPr="0090200D">
        <w:rPr>
          <w:rFonts w:ascii="GHEA Grapalat" w:hAnsi="GHEA Grapalat"/>
          <w:sz w:val="24"/>
          <w:lang w:val="hy-AM"/>
        </w:rPr>
        <w:t xml:space="preserve"> բեմահարթակի վրա տեղա</w:t>
      </w:r>
      <w:r w:rsidR="004419FD" w:rsidRPr="0090200D">
        <w:rPr>
          <w:rFonts w:ascii="GHEA Grapalat" w:hAnsi="GHEA Grapalat"/>
          <w:sz w:val="24"/>
          <w:lang w:val="hy-AM"/>
        </w:rPr>
        <w:t>կայ</w:t>
      </w:r>
      <w:r w:rsidR="00692805" w:rsidRPr="0090200D">
        <w:rPr>
          <w:rFonts w:ascii="GHEA Grapalat" w:hAnsi="GHEA Grapalat"/>
          <w:sz w:val="24"/>
          <w:lang w:val="hy-AM"/>
        </w:rPr>
        <w:t>ված սարքավորումներով, հերթապահ</w:t>
      </w:r>
      <w:r w:rsidR="00E77C21" w:rsidRPr="0090200D">
        <w:rPr>
          <w:rFonts w:ascii="GHEA Grapalat" w:hAnsi="GHEA Grapalat"/>
          <w:sz w:val="24"/>
          <w:lang w:val="hy-AM"/>
        </w:rPr>
        <w:t xml:space="preserve"> լուսավոր</w:t>
      </w:r>
      <w:r w:rsidR="00EF587F" w:rsidRPr="0090200D">
        <w:rPr>
          <w:rFonts w:ascii="GHEA Grapalat" w:hAnsi="GHEA Grapalat"/>
          <w:sz w:val="24"/>
          <w:lang w:val="hy-AM"/>
        </w:rPr>
        <w:t>մ</w:t>
      </w:r>
      <w:r w:rsidR="00E77C21" w:rsidRPr="0090200D">
        <w:rPr>
          <w:rFonts w:ascii="GHEA Grapalat" w:hAnsi="GHEA Grapalat"/>
          <w:sz w:val="24"/>
          <w:lang w:val="hy-AM"/>
        </w:rPr>
        <w:t>ամբ</w:t>
      </w:r>
      <w:r w:rsidR="003D09BB" w:rsidRPr="0090200D">
        <w:rPr>
          <w:rFonts w:ascii="GHEA Grapalat" w:hAnsi="GHEA Grapalat"/>
          <w:sz w:val="24"/>
          <w:lang w:val="hy-AM"/>
        </w:rPr>
        <w:t>՝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92805" w:rsidRPr="0090200D">
        <w:rPr>
          <w:rFonts w:ascii="GHEA Grapalat" w:hAnsi="GHEA Grapalat"/>
          <w:sz w:val="24"/>
          <w:lang w:val="hy-AM"/>
        </w:rPr>
        <w:t xml:space="preserve">բեմահարթակի վրա և դահլիճի մուտքի մոտ </w:t>
      </w:r>
      <w:r w:rsidR="004419FD" w:rsidRPr="0090200D">
        <w:rPr>
          <w:rFonts w:ascii="GHEA Grapalat" w:hAnsi="GHEA Grapalat"/>
          <w:sz w:val="24"/>
          <w:lang w:val="hy-AM"/>
        </w:rPr>
        <w:t>տեղակայ</w:t>
      </w:r>
      <w:r w:rsidR="00692805" w:rsidRPr="0090200D">
        <w:rPr>
          <w:rFonts w:ascii="GHEA Grapalat" w:hAnsi="GHEA Grapalat"/>
          <w:sz w:val="24"/>
          <w:lang w:val="hy-AM"/>
        </w:rPr>
        <w:t>ված սարքավորումներով,</w:t>
      </w:r>
    </w:p>
    <w:p w:rsidR="00DC464E" w:rsidRPr="0090200D" w:rsidRDefault="00DC464E" w:rsidP="009F1CA1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3) </w:t>
      </w:r>
      <w:r w:rsidR="00D05B01" w:rsidRPr="0090200D">
        <w:rPr>
          <w:rFonts w:ascii="GHEA Grapalat" w:hAnsi="GHEA Grapalat"/>
          <w:sz w:val="24"/>
          <w:lang w:val="hy-AM"/>
        </w:rPr>
        <w:t>բեմահարթակներով և ֆիլմերի ցուցադրման ստացիոնար սարքավորումներով</w:t>
      </w:r>
      <w:r w:rsidRPr="0090200D">
        <w:rPr>
          <w:rFonts w:ascii="Cambria Math" w:hAnsi="Cambria Math" w:cs="Cambria Math"/>
          <w:sz w:val="24"/>
          <w:lang w:val="hy-AM"/>
        </w:rPr>
        <w:t>՝</w:t>
      </w:r>
      <w:r w:rsidR="00D05B01" w:rsidRPr="0090200D">
        <w:rPr>
          <w:rFonts w:ascii="GHEA Grapalat" w:hAnsi="GHEA Grapalat"/>
          <w:sz w:val="24"/>
          <w:lang w:val="hy-AM"/>
        </w:rPr>
        <w:t xml:space="preserve"> </w:t>
      </w:r>
      <w:r w:rsidR="00FD0709" w:rsidRPr="0090200D">
        <w:rPr>
          <w:rFonts w:ascii="GHEA Grapalat" w:hAnsi="GHEA Grapalat"/>
          <w:sz w:val="24"/>
          <w:lang w:val="hy-AM"/>
        </w:rPr>
        <w:t xml:space="preserve">աշխատանքային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FD0709" w:rsidRPr="0090200D">
        <w:rPr>
          <w:rFonts w:ascii="GHEA Grapalat" w:hAnsi="GHEA Grapalat"/>
          <w:sz w:val="24"/>
          <w:lang w:val="hy-AM"/>
        </w:rPr>
        <w:t xml:space="preserve"> կառավարում՝ բեմահարթակի վրա</w:t>
      </w:r>
      <w:r w:rsidR="003653FF" w:rsidRPr="0090200D">
        <w:rPr>
          <w:rFonts w:ascii="GHEA Grapalat" w:hAnsi="GHEA Grapalat"/>
          <w:sz w:val="24"/>
          <w:lang w:val="hy-AM"/>
        </w:rPr>
        <w:t xml:space="preserve"> և</w:t>
      </w:r>
      <w:r w:rsidR="00FD0709" w:rsidRPr="0090200D">
        <w:rPr>
          <w:rFonts w:ascii="GHEA Grapalat" w:hAnsi="GHEA Grapalat"/>
          <w:sz w:val="24"/>
          <w:lang w:val="hy-AM"/>
        </w:rPr>
        <w:t xml:space="preserve"> կինոապարատների սենյակում տեղա</w:t>
      </w:r>
      <w:r w:rsidR="00A5443C" w:rsidRPr="0090200D">
        <w:rPr>
          <w:rFonts w:ascii="GHEA Grapalat" w:hAnsi="GHEA Grapalat"/>
          <w:sz w:val="24"/>
          <w:lang w:val="hy-AM"/>
        </w:rPr>
        <w:t>կայ</w:t>
      </w:r>
      <w:r w:rsidR="00FD0709" w:rsidRPr="0090200D">
        <w:rPr>
          <w:rFonts w:ascii="GHEA Grapalat" w:hAnsi="GHEA Grapalat"/>
          <w:sz w:val="24"/>
          <w:lang w:val="hy-AM"/>
        </w:rPr>
        <w:t xml:space="preserve">ված սարքավորումներով, </w:t>
      </w:r>
      <w:r w:rsidR="003653FF" w:rsidRPr="0090200D">
        <w:rPr>
          <w:rFonts w:ascii="GHEA Grapalat" w:hAnsi="GHEA Grapalat"/>
          <w:sz w:val="24"/>
          <w:lang w:val="hy-AM"/>
        </w:rPr>
        <w:t xml:space="preserve">հերթապահ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3653FF" w:rsidRPr="0090200D">
        <w:rPr>
          <w:rFonts w:ascii="GHEA Grapalat" w:hAnsi="GHEA Grapalat"/>
          <w:sz w:val="24"/>
          <w:lang w:val="hy-AM"/>
        </w:rPr>
        <w:t xml:space="preserve">՝ բեմահարթակի վրա, կինոապարատների սենյակում և դահլիճի մուտքի մոտ </w:t>
      </w:r>
      <w:r w:rsidR="00A5443C" w:rsidRPr="0090200D">
        <w:rPr>
          <w:rFonts w:ascii="GHEA Grapalat" w:hAnsi="GHEA Grapalat"/>
          <w:sz w:val="24"/>
          <w:lang w:val="hy-AM"/>
        </w:rPr>
        <w:t>տեղակայ</w:t>
      </w:r>
      <w:r w:rsidR="003653FF" w:rsidRPr="0090200D">
        <w:rPr>
          <w:rFonts w:ascii="GHEA Grapalat" w:hAnsi="GHEA Grapalat"/>
          <w:sz w:val="24"/>
          <w:lang w:val="hy-AM"/>
        </w:rPr>
        <w:t>ված սարքավորումներով</w:t>
      </w:r>
      <w:r w:rsidR="00B6254A" w:rsidRPr="0090200D">
        <w:rPr>
          <w:rFonts w:ascii="GHEA Grapalat" w:hAnsi="GHEA Grapalat"/>
          <w:sz w:val="24"/>
          <w:lang w:val="hy-AM"/>
        </w:rPr>
        <w:t>,</w:t>
      </w:r>
      <w:r w:rsidR="003653FF" w:rsidRPr="0090200D">
        <w:rPr>
          <w:rFonts w:ascii="GHEA Grapalat" w:hAnsi="GHEA Grapalat"/>
          <w:sz w:val="24"/>
          <w:lang w:val="hy-AM"/>
        </w:rPr>
        <w:t xml:space="preserve"> </w:t>
      </w:r>
    </w:p>
    <w:p w:rsidR="004419FD" w:rsidRPr="0090200D" w:rsidRDefault="00B6254A" w:rsidP="009F1CA1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4) դ</w:t>
      </w:r>
      <w:r w:rsidR="00C512FF" w:rsidRPr="0090200D">
        <w:rPr>
          <w:rFonts w:ascii="GHEA Grapalat" w:hAnsi="GHEA Grapalat"/>
          <w:sz w:val="24"/>
          <w:lang w:val="hy-AM"/>
        </w:rPr>
        <w:t xml:space="preserve">ահլիճում խառնիչ կայանի </w:t>
      </w:r>
      <w:r w:rsidR="00DC464E" w:rsidRPr="0090200D">
        <w:rPr>
          <w:rFonts w:ascii="GHEA Grapalat" w:hAnsi="GHEA Grapalat"/>
          <w:sz w:val="24"/>
          <w:lang w:val="hy-AM"/>
        </w:rPr>
        <w:t xml:space="preserve">(միկշեր) </w:t>
      </w:r>
      <w:r w:rsidR="00C512FF" w:rsidRPr="0090200D">
        <w:rPr>
          <w:rFonts w:ascii="GHEA Grapalat" w:hAnsi="GHEA Grapalat"/>
          <w:sz w:val="24"/>
          <w:lang w:val="hy-AM"/>
        </w:rPr>
        <w:t xml:space="preserve">առկայության դեպքում, հերթապահ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C512FF" w:rsidRPr="0090200D">
        <w:rPr>
          <w:rFonts w:ascii="GHEA Grapalat" w:hAnsi="GHEA Grapalat"/>
          <w:sz w:val="24"/>
          <w:lang w:val="hy-AM"/>
        </w:rPr>
        <w:t xml:space="preserve"> կառավարումը պետք է իրականացվի բեմահարթակի վրա, կինոապարատների սենյակում, խառնիչ կայանի և դահլիճի մուտքի մոտ տեղա</w:t>
      </w:r>
      <w:r w:rsidR="00A5443C" w:rsidRPr="0090200D">
        <w:rPr>
          <w:rFonts w:ascii="GHEA Grapalat" w:hAnsi="GHEA Grapalat"/>
          <w:sz w:val="24"/>
          <w:lang w:val="hy-AM"/>
        </w:rPr>
        <w:t>կայ</w:t>
      </w:r>
      <w:r w:rsidR="00C512FF" w:rsidRPr="0090200D">
        <w:rPr>
          <w:rFonts w:ascii="GHEA Grapalat" w:hAnsi="GHEA Grapalat"/>
          <w:sz w:val="24"/>
          <w:lang w:val="hy-AM"/>
        </w:rPr>
        <w:t>ված սարքավորումներով</w:t>
      </w:r>
      <w:r w:rsidR="00393431" w:rsidRPr="0090200D">
        <w:rPr>
          <w:rFonts w:ascii="GHEA Grapalat" w:hAnsi="GHEA Grapalat"/>
          <w:sz w:val="24"/>
          <w:lang w:val="hy-AM"/>
        </w:rPr>
        <w:t>։</w:t>
      </w:r>
      <w:r w:rsidR="00DC464E" w:rsidRPr="0090200D">
        <w:rPr>
          <w:rFonts w:ascii="GHEA Grapalat" w:hAnsi="GHEA Grapalat"/>
          <w:lang w:val="hy-AM"/>
        </w:rPr>
        <w:t xml:space="preserve"> </w:t>
      </w:r>
      <w:r w:rsidR="004419FD" w:rsidRPr="0090200D">
        <w:rPr>
          <w:rFonts w:ascii="GHEA Grapalat" w:hAnsi="GHEA Grapalat"/>
          <w:sz w:val="24"/>
          <w:lang w:val="hy-AM"/>
        </w:rPr>
        <w:t xml:space="preserve">Վթարային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4419FD" w:rsidRPr="0090200D">
        <w:rPr>
          <w:rFonts w:ascii="GHEA Grapalat" w:hAnsi="GHEA Grapalat"/>
          <w:sz w:val="24"/>
          <w:lang w:val="hy-AM"/>
        </w:rPr>
        <w:t xml:space="preserve"> կառավարման սարքավորումները </w:t>
      </w:r>
      <w:r w:rsidR="00DC464E" w:rsidRPr="0090200D">
        <w:rPr>
          <w:rFonts w:ascii="GHEA Grapalat" w:hAnsi="GHEA Grapalat"/>
          <w:sz w:val="24"/>
          <w:lang w:val="hy-AM"/>
        </w:rPr>
        <w:t xml:space="preserve">պետք է </w:t>
      </w:r>
      <w:r w:rsidR="00AB54DC" w:rsidRPr="0090200D">
        <w:rPr>
          <w:rFonts w:ascii="GHEA Grapalat" w:hAnsi="GHEA Grapalat"/>
          <w:sz w:val="24"/>
          <w:lang w:val="hy-AM"/>
        </w:rPr>
        <w:t>տեղակա</w:t>
      </w:r>
      <w:r w:rsidR="004419FD" w:rsidRPr="0090200D">
        <w:rPr>
          <w:rFonts w:ascii="GHEA Grapalat" w:hAnsi="GHEA Grapalat"/>
          <w:sz w:val="24"/>
          <w:lang w:val="hy-AM"/>
        </w:rPr>
        <w:t xml:space="preserve">յել </w:t>
      </w:r>
      <w:r w:rsidR="00AB54DC" w:rsidRPr="0090200D">
        <w:rPr>
          <w:rFonts w:ascii="GHEA Grapalat" w:hAnsi="GHEA Grapalat"/>
          <w:sz w:val="24"/>
          <w:lang w:val="hy-AM"/>
        </w:rPr>
        <w:t>բեմահարթակի վրա, կինոապարատների սենյակում և խառնիչ կայանի մոտ։</w:t>
      </w:r>
    </w:p>
    <w:p w:rsidR="00AA1F0A" w:rsidRPr="0090200D" w:rsidRDefault="009F1CA1" w:rsidP="009F1CA1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189.</w:t>
      </w:r>
      <w:r w:rsidR="00027AA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AB54DC" w:rsidRPr="0090200D">
        <w:rPr>
          <w:rFonts w:ascii="GHEA Grapalat" w:hAnsi="GHEA Grapalat"/>
          <w:sz w:val="24"/>
          <w:szCs w:val="24"/>
          <w:lang w:val="hy-AM"/>
        </w:rPr>
        <w:t xml:space="preserve">Ֆիլմերի ցուցադրման ստացիոնար սարքավորումներով 400 և ավելի </w:t>
      </w:r>
      <w:r w:rsidR="00084703" w:rsidRPr="0090200D">
        <w:rPr>
          <w:rFonts w:ascii="GHEA Grapalat" w:hAnsi="GHEA Grapalat"/>
          <w:sz w:val="24"/>
          <w:szCs w:val="24"/>
          <w:lang w:val="hy-AM"/>
        </w:rPr>
        <w:t>նստա</w:t>
      </w:r>
      <w:r w:rsidR="00AB54DC" w:rsidRPr="0090200D">
        <w:rPr>
          <w:rFonts w:ascii="GHEA Grapalat" w:hAnsi="GHEA Grapalat"/>
          <w:sz w:val="24"/>
          <w:szCs w:val="24"/>
          <w:lang w:val="hy-AM"/>
        </w:rPr>
        <w:t xml:space="preserve">տեղերով կոնֆերանսների և նիստերի դահլիճներում </w:t>
      </w:r>
      <w:r w:rsidR="00084703" w:rsidRPr="0090200D">
        <w:rPr>
          <w:rFonts w:ascii="GHEA Grapalat" w:hAnsi="GHEA Grapalat"/>
          <w:sz w:val="24"/>
          <w:szCs w:val="24"/>
          <w:lang w:val="hy-AM"/>
        </w:rPr>
        <w:t>խորհուրդ է տրվում լուսավոր</w:t>
      </w:r>
      <w:r w:rsidR="00DC464E" w:rsidRPr="0090200D">
        <w:rPr>
          <w:rFonts w:ascii="GHEA Grapalat" w:hAnsi="GHEA Grapalat"/>
          <w:sz w:val="24"/>
          <w:szCs w:val="24"/>
          <w:lang w:val="hy-AM"/>
        </w:rPr>
        <w:t>վածության</w:t>
      </w:r>
      <w:r w:rsidR="00084703" w:rsidRPr="0090200D">
        <w:rPr>
          <w:rFonts w:ascii="GHEA Grapalat" w:hAnsi="GHEA Grapalat"/>
          <w:sz w:val="24"/>
          <w:szCs w:val="24"/>
          <w:lang w:val="hy-AM"/>
        </w:rPr>
        <w:t xml:space="preserve"> սահուն կարգավորման</w:t>
      </w:r>
      <w:r w:rsidR="00FB0934" w:rsidRPr="0090200D">
        <w:rPr>
          <w:rFonts w:ascii="GHEA Grapalat" w:hAnsi="GHEA Grapalat"/>
          <w:sz w:val="24"/>
          <w:szCs w:val="24"/>
          <w:lang w:val="hy-AM"/>
        </w:rPr>
        <w:t xml:space="preserve"> սարք։ Ավելի քիչ նստատեղերի դեպքում </w:t>
      </w:r>
      <w:r w:rsidR="00DC464E" w:rsidRPr="0090200D">
        <w:rPr>
          <w:rFonts w:ascii="GHEA Grapalat" w:hAnsi="GHEA Grapalat"/>
          <w:sz w:val="24"/>
          <w:szCs w:val="24"/>
          <w:lang w:val="hy-AM"/>
        </w:rPr>
        <w:t xml:space="preserve">կարելի </w:t>
      </w:r>
      <w:r w:rsidR="00FB0934" w:rsidRPr="0090200D">
        <w:rPr>
          <w:rFonts w:ascii="GHEA Grapalat" w:hAnsi="GHEA Grapalat"/>
          <w:sz w:val="24"/>
          <w:szCs w:val="24"/>
          <w:lang w:val="hy-AM"/>
        </w:rPr>
        <w:t xml:space="preserve">է նախատեսել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</w:t>
      </w:r>
      <w:r w:rsidR="00DC464E" w:rsidRPr="0090200D">
        <w:rPr>
          <w:rFonts w:ascii="GHEA Grapalat" w:hAnsi="GHEA Grapalat"/>
          <w:sz w:val="24"/>
          <w:szCs w:val="24"/>
          <w:lang w:val="hy-AM"/>
        </w:rPr>
        <w:t>վածության</w:t>
      </w:r>
      <w:r w:rsidR="00FB0934" w:rsidRPr="0090200D">
        <w:rPr>
          <w:rFonts w:ascii="GHEA Grapalat" w:hAnsi="GHEA Grapalat"/>
          <w:sz w:val="24"/>
          <w:szCs w:val="24"/>
          <w:lang w:val="hy-AM"/>
        </w:rPr>
        <w:t xml:space="preserve"> աստիճանական </w:t>
      </w:r>
      <w:r w:rsidR="00DC464E" w:rsidRPr="0090200D">
        <w:rPr>
          <w:rFonts w:ascii="GHEA Grapalat" w:hAnsi="GHEA Grapalat"/>
          <w:sz w:val="24"/>
          <w:szCs w:val="24"/>
          <w:lang w:val="hy-AM"/>
        </w:rPr>
        <w:t>կարգավորում</w:t>
      </w:r>
      <w:r w:rsidR="00FB0934" w:rsidRPr="0090200D">
        <w:rPr>
          <w:rFonts w:ascii="GHEA Grapalat" w:hAnsi="GHEA Grapalat"/>
          <w:sz w:val="24"/>
          <w:szCs w:val="24"/>
          <w:lang w:val="hy-AM"/>
        </w:rPr>
        <w:t xml:space="preserve">, սակայն այնպես, </w:t>
      </w:r>
      <w:r w:rsidR="0082394F" w:rsidRPr="0090200D">
        <w:rPr>
          <w:rFonts w:ascii="GHEA Grapalat" w:hAnsi="GHEA Grapalat"/>
          <w:sz w:val="24"/>
          <w:szCs w:val="24"/>
          <w:lang w:val="hy-AM"/>
        </w:rPr>
        <w:t>որ վերջին աստիճանը ստեղծի նորմավորվող լուսավորվածության 20 %-ից ոչ ավել լուսավորվածություն։</w:t>
      </w:r>
      <w:r w:rsidR="00B6254A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81F83" w:rsidRPr="0090200D">
        <w:rPr>
          <w:rFonts w:ascii="GHEA Grapalat" w:hAnsi="GHEA Grapalat"/>
          <w:sz w:val="24"/>
          <w:szCs w:val="24"/>
          <w:lang w:val="hy-AM"/>
        </w:rPr>
        <w:t xml:space="preserve">Դպրոցների և կադրերի պատրաստման ուսումնական հաստատությունների նիստերի դահլիճներում </w:t>
      </w:r>
      <w:r w:rsidR="00AA1F0A" w:rsidRPr="0090200D">
        <w:rPr>
          <w:rFonts w:ascii="GHEA Grapalat" w:hAnsi="GHEA Grapalat"/>
          <w:sz w:val="24"/>
          <w:szCs w:val="24"/>
          <w:lang w:val="hy-AM"/>
        </w:rPr>
        <w:t>լուսավորման սահուն կարգավորման սարքի անհրաժեշտությունը որոշվում է նախագծի առաջադրանքում։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B6254A" w:rsidRPr="0090200D">
        <w:rPr>
          <w:rFonts w:ascii="GHEA Grapalat" w:hAnsi="GHEA Grapalat"/>
          <w:sz w:val="24"/>
          <w:szCs w:val="24"/>
          <w:lang w:val="hy-AM"/>
        </w:rPr>
        <w:t>Սենքերի</w:t>
      </w:r>
      <w:r w:rsidR="00B6254A" w:rsidRPr="0090200D" w:rsidDel="00B6254A">
        <w:rPr>
          <w:rFonts w:ascii="GHEA Grapalat" w:hAnsi="GHEA Grapalat"/>
          <w:sz w:val="24"/>
          <w:szCs w:val="24"/>
          <w:lang w:val="hy-AM"/>
        </w:rPr>
        <w:t xml:space="preserve"> </w:t>
      </w:r>
      <w:r w:rsidR="00B6254A" w:rsidRPr="0090200D">
        <w:rPr>
          <w:rFonts w:ascii="GHEA Grapalat" w:hAnsi="GHEA Grapalat"/>
          <w:sz w:val="24"/>
          <w:szCs w:val="24"/>
          <w:lang w:val="hy-AM"/>
        </w:rPr>
        <w:t>մ</w:t>
      </w:r>
      <w:r w:rsidR="00AA1F0A" w:rsidRPr="0090200D">
        <w:rPr>
          <w:rFonts w:ascii="GHEA Grapalat" w:hAnsi="GHEA Grapalat"/>
          <w:sz w:val="24"/>
          <w:szCs w:val="24"/>
          <w:lang w:val="hy-AM"/>
        </w:rPr>
        <w:t xml:space="preserve">աքրման համար նախատեսված </w:t>
      </w:r>
      <w:r w:rsidR="00B6254A" w:rsidRPr="0090200D">
        <w:rPr>
          <w:rFonts w:ascii="GHEA Grapalat" w:hAnsi="GHEA Grapalat"/>
          <w:sz w:val="24"/>
          <w:szCs w:val="24"/>
          <w:lang w:val="hy-AM"/>
        </w:rPr>
        <w:t xml:space="preserve">լուսավորման համար </w:t>
      </w:r>
      <w:r w:rsidR="00AA1F0A" w:rsidRPr="0090200D">
        <w:rPr>
          <w:rFonts w:ascii="GHEA Grapalat" w:hAnsi="GHEA Grapalat"/>
          <w:sz w:val="24"/>
          <w:szCs w:val="24"/>
          <w:lang w:val="hy-AM"/>
        </w:rPr>
        <w:t>պետք է նախատեսել ինքնուրույն կառավարում։</w:t>
      </w:r>
    </w:p>
    <w:p w:rsidR="00875AEB" w:rsidRPr="0090200D" w:rsidRDefault="00027AA7" w:rsidP="009F1CA1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190</w:t>
      </w:r>
      <w:r w:rsidR="009F1CA1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20100" w:rsidRPr="0090200D">
        <w:rPr>
          <w:rFonts w:ascii="GHEA Grapalat" w:hAnsi="GHEA Grapalat"/>
          <w:sz w:val="24"/>
          <w:szCs w:val="24"/>
          <w:lang w:val="hy-AM"/>
        </w:rPr>
        <w:t xml:space="preserve">Գրապահոցների և արխիվների </w:t>
      </w:r>
      <w:r w:rsidR="001E43C8" w:rsidRPr="0090200D">
        <w:rPr>
          <w:rFonts w:ascii="GHEA Grapalat" w:hAnsi="GHEA Grapalat"/>
          <w:sz w:val="24"/>
          <w:szCs w:val="24"/>
          <w:lang w:val="hy-AM"/>
        </w:rPr>
        <w:t xml:space="preserve">մաքրման մեխանիզմների </w:t>
      </w:r>
      <w:r w:rsidR="00B6254A" w:rsidRPr="0090200D">
        <w:rPr>
          <w:rFonts w:ascii="GHEA Grapalat" w:hAnsi="GHEA Grapalat"/>
          <w:sz w:val="24"/>
          <w:szCs w:val="24"/>
          <w:lang w:val="hy-AM"/>
        </w:rPr>
        <w:t>սն</w:t>
      </w:r>
      <w:r w:rsidR="00D6658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B6254A" w:rsidRPr="0090200D">
        <w:rPr>
          <w:rFonts w:ascii="GHEA Grapalat" w:hAnsi="GHEA Grapalat"/>
          <w:sz w:val="24"/>
          <w:szCs w:val="24"/>
          <w:lang w:val="hy-AM"/>
        </w:rPr>
        <w:t xml:space="preserve">ման գծերի և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4B7723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1E43C8" w:rsidRPr="0090200D">
        <w:rPr>
          <w:rFonts w:ascii="GHEA Grapalat" w:hAnsi="GHEA Grapalat"/>
          <w:sz w:val="24"/>
          <w:szCs w:val="24"/>
          <w:lang w:val="hy-AM"/>
        </w:rPr>
        <w:t>խմբային ցանցերի անջատման համար պետք է նախատեսել պահոց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>ներ</w:t>
      </w:r>
      <w:r w:rsidR="001E43C8" w:rsidRPr="0090200D">
        <w:rPr>
          <w:rFonts w:ascii="GHEA Grapalat" w:hAnsi="GHEA Grapalat"/>
          <w:sz w:val="24"/>
          <w:szCs w:val="24"/>
          <w:lang w:val="hy-AM"/>
        </w:rPr>
        <w:t>ից դուրս գտնվող անջատիչ ապարատներ։</w:t>
      </w:r>
      <w:r w:rsidR="006B297D" w:rsidRPr="0090200D">
        <w:rPr>
          <w:rFonts w:ascii="GHEA Grapalat" w:hAnsi="GHEA Grapalat"/>
          <w:sz w:val="24"/>
          <w:szCs w:val="24"/>
          <w:lang w:val="hy-AM"/>
        </w:rPr>
        <w:t xml:space="preserve"> Պահոցի երկկողմանի մուտքի դեպքում 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պետք է </w:t>
      </w:r>
      <w:r w:rsidR="006B297D" w:rsidRPr="0090200D">
        <w:rPr>
          <w:rFonts w:ascii="GHEA Grapalat" w:hAnsi="GHEA Grapalat"/>
          <w:sz w:val="24"/>
          <w:szCs w:val="24"/>
          <w:lang w:val="hy-AM"/>
        </w:rPr>
        <w:t xml:space="preserve">նախատեսել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6B297D" w:rsidRPr="0090200D">
        <w:rPr>
          <w:rFonts w:ascii="GHEA Grapalat" w:hAnsi="GHEA Grapalat"/>
          <w:sz w:val="24"/>
          <w:szCs w:val="24"/>
          <w:lang w:val="hy-AM"/>
        </w:rPr>
        <w:t xml:space="preserve"> կառավարման հնարավորություն յուրաքանչյուր մուտքի մոտ։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75AEB" w:rsidRPr="0090200D">
        <w:rPr>
          <w:rFonts w:ascii="GHEA Grapalat" w:hAnsi="GHEA Grapalat"/>
          <w:sz w:val="24"/>
          <w:szCs w:val="24"/>
          <w:lang w:val="hy-AM"/>
        </w:rPr>
        <w:t>Դա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softHyphen/>
      </w:r>
      <w:r w:rsidR="00875AEB" w:rsidRPr="0090200D">
        <w:rPr>
          <w:rFonts w:ascii="GHEA Grapalat" w:hAnsi="GHEA Grapalat"/>
          <w:sz w:val="24"/>
          <w:szCs w:val="24"/>
          <w:lang w:val="hy-AM"/>
        </w:rPr>
        <w:t>րակաշարերի միջև միջանցք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>ն</w:t>
      </w:r>
      <w:r w:rsidR="00875AEB" w:rsidRPr="0090200D">
        <w:rPr>
          <w:rFonts w:ascii="GHEA Grapalat" w:hAnsi="GHEA Grapalat"/>
          <w:sz w:val="24"/>
          <w:szCs w:val="24"/>
          <w:lang w:val="hy-AM"/>
        </w:rPr>
        <w:t xml:space="preserve">երի աշխատանքային 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լուսավորումը </w:t>
      </w:r>
      <w:r w:rsidR="00875AEB" w:rsidRPr="0090200D">
        <w:rPr>
          <w:rFonts w:ascii="GHEA Grapalat" w:hAnsi="GHEA Grapalat"/>
          <w:sz w:val="24"/>
          <w:szCs w:val="24"/>
          <w:lang w:val="hy-AM"/>
        </w:rPr>
        <w:t xml:space="preserve">պետք է ապահովվի լրացուցիչ կառավարմամբ՝ </w:t>
      </w:r>
      <w:r w:rsidR="00830343" w:rsidRPr="0090200D">
        <w:rPr>
          <w:rFonts w:ascii="GHEA Grapalat" w:hAnsi="GHEA Grapalat"/>
          <w:sz w:val="24"/>
          <w:szCs w:val="24"/>
          <w:lang w:val="hy-AM"/>
        </w:rPr>
        <w:t xml:space="preserve">անմիջապես դարակաշարերի չհրկիզվող հիմքերի կամ միջանցքի մոտ գտնվող պատերի և սյուների վրա </w:t>
      </w:r>
      <w:r w:rsidR="00875AEB" w:rsidRPr="0090200D">
        <w:rPr>
          <w:rFonts w:ascii="GHEA Grapalat" w:hAnsi="GHEA Grapalat"/>
          <w:sz w:val="24"/>
          <w:szCs w:val="24"/>
          <w:lang w:val="hy-AM"/>
        </w:rPr>
        <w:t>սարքերի տեղադրմամբ:</w:t>
      </w:r>
    </w:p>
    <w:p w:rsidR="00C54E6A" w:rsidRPr="0090200D" w:rsidRDefault="00027AA7" w:rsidP="009F1CA1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191</w:t>
      </w:r>
      <w:r w:rsidR="009F1CA1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17736" w:rsidRPr="0090200D">
        <w:rPr>
          <w:rFonts w:ascii="GHEA Grapalat" w:hAnsi="GHEA Grapalat"/>
          <w:sz w:val="24"/>
          <w:szCs w:val="24"/>
          <w:lang w:val="hy-AM"/>
        </w:rPr>
        <w:t xml:space="preserve">Պայթյունա- և հրդեհավտանգ, խոնավ և միջավայրի </w:t>
      </w:r>
      <w:r w:rsidR="00B33821" w:rsidRPr="0090200D">
        <w:rPr>
          <w:rFonts w:ascii="GHEA Grapalat" w:hAnsi="GHEA Grapalat"/>
          <w:sz w:val="24"/>
          <w:szCs w:val="24"/>
          <w:lang w:val="hy-AM"/>
        </w:rPr>
        <w:t xml:space="preserve">այլ 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 xml:space="preserve">ծանր </w:t>
      </w:r>
      <w:r w:rsidR="00817736" w:rsidRPr="0090200D">
        <w:rPr>
          <w:rFonts w:ascii="GHEA Grapalat" w:hAnsi="GHEA Grapalat"/>
          <w:sz w:val="24"/>
          <w:szCs w:val="24"/>
          <w:lang w:val="hy-AM"/>
        </w:rPr>
        <w:t xml:space="preserve">պայմաններով տարածքների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817736" w:rsidRPr="0090200D">
        <w:rPr>
          <w:rFonts w:ascii="GHEA Grapalat" w:hAnsi="GHEA Grapalat"/>
          <w:sz w:val="24"/>
          <w:szCs w:val="24"/>
          <w:lang w:val="hy-AM"/>
        </w:rPr>
        <w:t xml:space="preserve"> անջատիչները, որպես կանոն, պետք է տեղադրվեն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85288" w:rsidRPr="0090200D">
        <w:rPr>
          <w:rFonts w:ascii="GHEA Grapalat" w:hAnsi="GHEA Grapalat"/>
          <w:sz w:val="24"/>
          <w:szCs w:val="24"/>
          <w:lang w:val="hy-AM"/>
        </w:rPr>
        <w:t xml:space="preserve">մոտակա 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>նորմալ միջավայրով սենյակներում։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 xml:space="preserve">Ձեղնահարկի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CA0485" w:rsidRPr="0090200D">
        <w:rPr>
          <w:rFonts w:ascii="GHEA Grapalat" w:hAnsi="GHEA Grapalat"/>
          <w:sz w:val="24"/>
          <w:szCs w:val="24"/>
          <w:lang w:val="hy-AM"/>
        </w:rPr>
        <w:t xml:space="preserve">ցանցի 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>անջատիչ սարքերը պետք է տեղա</w:t>
      </w:r>
      <w:r w:rsidR="00DB49F4" w:rsidRPr="0090200D">
        <w:rPr>
          <w:rFonts w:ascii="GHEA Grapalat" w:hAnsi="GHEA Grapalat"/>
          <w:sz w:val="24"/>
          <w:szCs w:val="24"/>
          <w:lang w:val="hy-AM"/>
        </w:rPr>
        <w:t>դր</w:t>
      </w:r>
      <w:r w:rsidR="007C18D6" w:rsidRPr="0090200D">
        <w:rPr>
          <w:rFonts w:ascii="GHEA Grapalat" w:hAnsi="GHEA Grapalat"/>
          <w:sz w:val="24"/>
          <w:szCs w:val="24"/>
          <w:lang w:val="hy-AM"/>
        </w:rPr>
        <w:t>վեն դրանից դուրս։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85288" w:rsidRPr="0090200D">
        <w:rPr>
          <w:rFonts w:ascii="GHEA Grapalat" w:hAnsi="GHEA Grapalat"/>
          <w:sz w:val="24"/>
          <w:szCs w:val="24"/>
          <w:lang w:val="hy-AM"/>
        </w:rPr>
        <w:t xml:space="preserve">Անմիջապես տանիքի ծածկի տակ գտնվող և չհրկիզվող նյութից պատրաստված կառուցվածք ունեցող տեխնիկական հարկերը և ոչ արտադրական տարածքները չեն 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>համարվում</w:t>
      </w:r>
      <w:r w:rsidR="00285288" w:rsidRPr="0090200D">
        <w:rPr>
          <w:rFonts w:ascii="GHEA Grapalat" w:hAnsi="GHEA Grapalat"/>
          <w:sz w:val="24"/>
          <w:szCs w:val="24"/>
          <w:lang w:val="hy-AM"/>
        </w:rPr>
        <w:t xml:space="preserve"> ձեղնահարկային տարածքներ։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>Տարածք</w:t>
      </w:r>
      <w:r w:rsidR="006B34E8" w:rsidRPr="0090200D">
        <w:rPr>
          <w:rFonts w:ascii="GHEA Grapalat" w:hAnsi="GHEA Grapalat"/>
          <w:sz w:val="24"/>
          <w:szCs w:val="24"/>
          <w:lang w:val="hy-AM"/>
        </w:rPr>
        <w:t>ն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>երում, որտեղ աշխ</w:t>
      </w:r>
      <w:r w:rsidR="00715E55" w:rsidRPr="0090200D">
        <w:rPr>
          <w:rFonts w:ascii="GHEA Grapalat" w:hAnsi="GHEA Grapalat"/>
          <w:sz w:val="24"/>
          <w:szCs w:val="24"/>
          <w:lang w:val="hy-AM"/>
        </w:rPr>
        <w:t>ա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 xml:space="preserve">տանքներն իրականացվում են մթության մեջ, օրինակ, սպեկտրոգրաֆիկ լաբորատորիաներում և ֆոտոլաբորատորիաներում, ամբողջ սենյակի կամ դրա համապատասխան մասի </w:t>
      </w:r>
      <w:r w:rsidR="008A5B49" w:rsidRPr="0090200D">
        <w:rPr>
          <w:rFonts w:ascii="GHEA Grapalat" w:hAnsi="GHEA Grapalat"/>
          <w:sz w:val="24"/>
          <w:szCs w:val="24"/>
          <w:lang w:val="hy-AM"/>
        </w:rPr>
        <w:t>լուսավորման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 xml:space="preserve"> կառավարումը պետք է իրականացվի </w:t>
      </w:r>
      <w:r w:rsidR="00B504C2" w:rsidRPr="0090200D">
        <w:rPr>
          <w:rFonts w:ascii="GHEA Grapalat" w:hAnsi="GHEA Grapalat"/>
          <w:sz w:val="24"/>
          <w:szCs w:val="24"/>
          <w:lang w:val="hy-AM"/>
        </w:rPr>
        <w:t xml:space="preserve">տարածքների 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 xml:space="preserve">մուտքի </w:t>
      </w:r>
      <w:r w:rsidR="00B504C2" w:rsidRPr="0090200D">
        <w:rPr>
          <w:rFonts w:ascii="GHEA Grapalat" w:hAnsi="GHEA Grapalat"/>
          <w:sz w:val="24"/>
          <w:szCs w:val="24"/>
          <w:lang w:val="hy-AM"/>
        </w:rPr>
        <w:t xml:space="preserve">մոտ 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>և, անհրաժեշտության դեպքում</w:t>
      </w:r>
      <w:r w:rsidR="00710EC7" w:rsidRPr="0090200D">
        <w:rPr>
          <w:rFonts w:ascii="GHEA Grapalat" w:hAnsi="GHEA Grapalat"/>
          <w:sz w:val="24"/>
          <w:szCs w:val="24"/>
          <w:lang w:val="hy-AM"/>
        </w:rPr>
        <w:t>՝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 xml:space="preserve"> անմիջապես աշխատավայ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softHyphen/>
      </w:r>
      <w:r w:rsidR="00C54E6A" w:rsidRPr="0090200D">
        <w:rPr>
          <w:rFonts w:ascii="GHEA Grapalat" w:hAnsi="GHEA Grapalat"/>
          <w:sz w:val="24"/>
          <w:szCs w:val="24"/>
          <w:lang w:val="hy-AM"/>
        </w:rPr>
        <w:t>ր</w:t>
      </w:r>
      <w:r w:rsidR="00B504C2" w:rsidRPr="0090200D">
        <w:rPr>
          <w:rFonts w:ascii="GHEA Grapalat" w:hAnsi="GHEA Grapalat"/>
          <w:sz w:val="24"/>
          <w:szCs w:val="24"/>
          <w:lang w:val="hy-AM"/>
        </w:rPr>
        <w:t>եր</w:t>
      </w:r>
      <w:r w:rsidR="00C54E6A" w:rsidRPr="0090200D">
        <w:rPr>
          <w:rFonts w:ascii="GHEA Grapalat" w:hAnsi="GHEA Grapalat"/>
          <w:sz w:val="24"/>
          <w:szCs w:val="24"/>
          <w:lang w:val="hy-AM"/>
        </w:rPr>
        <w:t>ում տեղադրված անջատիչներով։</w:t>
      </w:r>
    </w:p>
    <w:p w:rsidR="008C56CC" w:rsidRPr="0090200D" w:rsidRDefault="00027AA7" w:rsidP="009F1CA1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192</w:t>
      </w:r>
      <w:r w:rsidR="009F1CA1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Արգելափակող </w:t>
      </w:r>
      <w:r w:rsidR="0070356B" w:rsidRPr="0090200D">
        <w:rPr>
          <w:rFonts w:ascii="GHEA Grapalat" w:hAnsi="GHEA Grapalat"/>
          <w:sz w:val="24"/>
          <w:szCs w:val="24"/>
          <w:lang w:val="hy-AM"/>
        </w:rPr>
        <w:t xml:space="preserve">լույսերի 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 xml:space="preserve">համար պետք է նախատեսել ավտոմատ </w:t>
      </w:r>
      <w:r w:rsidR="0070356B" w:rsidRPr="0090200D">
        <w:rPr>
          <w:rFonts w:ascii="GHEA Grapalat" w:hAnsi="GHEA Grapalat"/>
          <w:sz w:val="24"/>
          <w:szCs w:val="24"/>
          <w:lang w:val="hy-AM"/>
        </w:rPr>
        <w:t>կառավարում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>, որը կմիանա՝</w:t>
      </w:r>
      <w:r w:rsidR="0070356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E2424" w:rsidRPr="0090200D">
        <w:rPr>
          <w:rFonts w:ascii="GHEA Grapalat" w:hAnsi="GHEA Grapalat"/>
          <w:sz w:val="24"/>
          <w:szCs w:val="24"/>
          <w:lang w:val="hy-AM"/>
        </w:rPr>
        <w:t>կախված</w:t>
      </w:r>
      <w:r w:rsidR="004E2424" w:rsidRPr="0090200D" w:rsidDel="004E2424">
        <w:rPr>
          <w:rFonts w:ascii="GHEA Grapalat" w:hAnsi="GHEA Grapalat"/>
          <w:sz w:val="24"/>
          <w:szCs w:val="24"/>
          <w:lang w:val="hy-AM"/>
        </w:rPr>
        <w:t xml:space="preserve"> </w:t>
      </w:r>
      <w:r w:rsidR="0070356B" w:rsidRPr="0090200D">
        <w:rPr>
          <w:rFonts w:ascii="GHEA Grapalat" w:hAnsi="GHEA Grapalat"/>
          <w:sz w:val="24"/>
          <w:szCs w:val="24"/>
          <w:lang w:val="hy-AM"/>
        </w:rPr>
        <w:t>բնական լուսավորվածության մակարդակից։</w:t>
      </w:r>
    </w:p>
    <w:p w:rsidR="00DC3BFC" w:rsidRPr="0090200D" w:rsidRDefault="009F1CA1" w:rsidP="009F1CA1">
      <w:pPr>
        <w:spacing w:after="0"/>
        <w:ind w:firstLine="709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9.</w:t>
      </w:r>
      <w:r w:rsidR="00027AA7" w:rsidRPr="0090200D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D94384" w:rsidRPr="0090200D">
        <w:rPr>
          <w:rFonts w:ascii="GHEA Grapalat" w:hAnsi="GHEA Grapalat"/>
          <w:b/>
          <w:sz w:val="24"/>
          <w:szCs w:val="24"/>
          <w:lang w:val="hy-AM"/>
        </w:rPr>
        <w:t xml:space="preserve">ՇԵՆՔԵՐԻ ՑԱԾՐ ԼԱՐՄԱՆ ՆԵՐՔԻՆ ԷԼԵԿՏՐԱԿԱՆ ՑԱՆՑԵՐԻ </w:t>
      </w:r>
    </w:p>
    <w:p w:rsidR="004310DC" w:rsidRPr="0090200D" w:rsidRDefault="00D94384" w:rsidP="009F1CA1">
      <w:pPr>
        <w:ind w:firstLine="709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ՊԱՇՏՊԱ</w:t>
      </w:r>
      <w:r w:rsidRPr="0090200D">
        <w:rPr>
          <w:rFonts w:ascii="GHEA Grapalat" w:hAnsi="GHEA Grapalat"/>
          <w:b/>
          <w:sz w:val="24"/>
          <w:szCs w:val="24"/>
          <w:lang w:val="hy-AM"/>
        </w:rPr>
        <w:softHyphen/>
        <w:t>ՆՈՒԹՅՈՒՆ ԵՎ ՀԱՂՈՐԴԻՉՆԵՐԻ ԿՏՐՎԱԾՔԻ ԸՆՏՐՈՒԹՅՈՒՆ</w:t>
      </w:r>
    </w:p>
    <w:p w:rsidR="003D65E4" w:rsidRPr="0090200D" w:rsidRDefault="00107DCC" w:rsidP="009F1CA1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193.</w:t>
      </w:r>
      <w:r w:rsidR="005C2B41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34377" w:rsidRPr="0090200D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շենքերում մինչև 1000 Վ լարման էլեկտրական ցանցերի պաշտպանությունը պետք է իրականացվի </w:t>
      </w:r>
      <w:r w:rsidR="00C337B1" w:rsidRPr="0090200D">
        <w:rPr>
          <w:rFonts w:ascii="GHEA Grapalat" w:hAnsi="GHEA Grapalat"/>
          <w:sz w:val="24"/>
          <w:szCs w:val="24"/>
          <w:lang w:val="hy-AM"/>
        </w:rPr>
        <w:t>ԷՍԿ-ի 1-ին և 2-րդ մասերի</w:t>
      </w:r>
      <w:r w:rsidR="00334377" w:rsidRPr="0090200D">
        <w:rPr>
          <w:rFonts w:ascii="GHEA Grapalat" w:hAnsi="GHEA Grapalat"/>
          <w:sz w:val="24"/>
          <w:szCs w:val="24"/>
          <w:lang w:val="hy-AM"/>
        </w:rPr>
        <w:t xml:space="preserve">, ԳՕՍՏ </w:t>
      </w:r>
      <w:r w:rsidR="00DB75A9" w:rsidRPr="0090200D">
        <w:rPr>
          <w:rFonts w:ascii="GHEA Grapalat" w:hAnsi="GHEA Grapalat"/>
          <w:sz w:val="24"/>
          <w:szCs w:val="24"/>
          <w:lang w:val="hy-AM"/>
        </w:rPr>
        <w:t>Ռ</w:t>
      </w:r>
      <w:r w:rsidR="00334377" w:rsidRPr="0090200D">
        <w:rPr>
          <w:rFonts w:ascii="GHEA Grapalat" w:hAnsi="GHEA Grapalat"/>
          <w:sz w:val="24"/>
          <w:szCs w:val="24"/>
          <w:lang w:val="hy-AM"/>
        </w:rPr>
        <w:t xml:space="preserve"> 50571.4.42, ԳՕՍՏ </w:t>
      </w:r>
      <w:r w:rsidR="00DB75A9" w:rsidRPr="0090200D">
        <w:rPr>
          <w:rFonts w:ascii="GHEA Grapalat" w:hAnsi="GHEA Grapalat"/>
          <w:sz w:val="24"/>
          <w:szCs w:val="24"/>
          <w:lang w:val="hy-AM"/>
        </w:rPr>
        <w:t>Ռ</w:t>
      </w:r>
      <w:r w:rsidR="00334377" w:rsidRPr="0090200D">
        <w:rPr>
          <w:rFonts w:ascii="GHEA Grapalat" w:hAnsi="GHEA Grapalat"/>
          <w:sz w:val="24"/>
          <w:szCs w:val="24"/>
          <w:lang w:val="hy-AM"/>
        </w:rPr>
        <w:t xml:space="preserve"> 50571.4.43, ԳՕՍՏ </w:t>
      </w:r>
      <w:r w:rsidR="00DB75A9" w:rsidRPr="0090200D">
        <w:rPr>
          <w:rFonts w:ascii="GHEA Grapalat" w:hAnsi="GHEA Grapalat"/>
          <w:sz w:val="24"/>
          <w:szCs w:val="24"/>
          <w:lang w:val="hy-AM"/>
        </w:rPr>
        <w:t>Ռ</w:t>
      </w:r>
      <w:r w:rsidR="00334377" w:rsidRPr="0090200D">
        <w:rPr>
          <w:rFonts w:ascii="GHEA Grapalat" w:hAnsi="GHEA Grapalat"/>
          <w:sz w:val="24"/>
          <w:szCs w:val="24"/>
          <w:lang w:val="hy-AM"/>
        </w:rPr>
        <w:t xml:space="preserve"> 50571.4.44, ԳՕՍՏ </w:t>
      </w:r>
      <w:r w:rsidR="00DB75A9" w:rsidRPr="0090200D">
        <w:rPr>
          <w:rFonts w:ascii="GHEA Grapalat" w:hAnsi="GHEA Grapalat"/>
          <w:sz w:val="24"/>
          <w:szCs w:val="24"/>
          <w:lang w:val="hy-AM"/>
        </w:rPr>
        <w:t>Ռ</w:t>
      </w:r>
      <w:r w:rsidR="00334377" w:rsidRPr="0090200D">
        <w:rPr>
          <w:rFonts w:ascii="GHEA Grapalat" w:hAnsi="GHEA Grapalat"/>
          <w:sz w:val="24"/>
          <w:szCs w:val="24"/>
          <w:lang w:val="hy-AM"/>
        </w:rPr>
        <w:t xml:space="preserve"> 50571.5.52, ԳՕՍՏ 30331.1 պահանջներին համապատասխան։</w:t>
      </w:r>
      <w:r w:rsidR="00A96F4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3D65E4" w:rsidRPr="0090200D" w:rsidRDefault="00107DCC" w:rsidP="009F1CA1">
      <w:pPr>
        <w:ind w:firstLine="709"/>
        <w:jc w:val="both"/>
        <w:rPr>
          <w:rFonts w:ascii="Cambria Math" w:hAnsi="Cambria Math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194.</w:t>
      </w:r>
      <w:r w:rsidR="005C2B41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D65E4" w:rsidRPr="0090200D">
        <w:rPr>
          <w:rFonts w:ascii="GHEA Grapalat" w:hAnsi="GHEA Grapalat"/>
          <w:sz w:val="24"/>
          <w:szCs w:val="24"/>
          <w:lang w:val="hy-AM"/>
        </w:rPr>
        <w:t>Բաշխիչ և խմբային շղթաների գծերի պաշտպանության համար պետք է կիրառել</w:t>
      </w:r>
      <w:r w:rsidR="003D65E4" w:rsidRPr="0090200D">
        <w:rPr>
          <w:rFonts w:ascii="Cambria Math" w:hAnsi="Cambria Math"/>
          <w:sz w:val="24"/>
          <w:szCs w:val="24"/>
          <w:lang w:val="hy-AM"/>
        </w:rPr>
        <w:t>․</w:t>
      </w:r>
    </w:p>
    <w:p w:rsidR="003D65E4" w:rsidRPr="0090200D" w:rsidRDefault="005C2B41" w:rsidP="009F1CA1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1)</w:t>
      </w:r>
      <w:r w:rsidR="003D65E4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3A507B" w:rsidRPr="0090200D">
        <w:rPr>
          <w:rFonts w:ascii="GHEA Grapalat" w:hAnsi="GHEA Grapalat"/>
          <w:sz w:val="24"/>
          <w:szCs w:val="24"/>
          <w:lang w:val="hy-AM"/>
        </w:rPr>
        <w:t>միա</w:t>
      </w:r>
      <w:r w:rsidR="001B2476" w:rsidRPr="0090200D">
        <w:rPr>
          <w:rFonts w:ascii="GHEA Grapalat" w:hAnsi="GHEA Grapalat"/>
          <w:sz w:val="24"/>
          <w:szCs w:val="24"/>
          <w:lang w:val="hy-AM"/>
        </w:rPr>
        <w:t>բևեռ</w:t>
      </w:r>
      <w:r w:rsidR="003A507B" w:rsidRPr="0090200D">
        <w:rPr>
          <w:rFonts w:ascii="GHEA Grapalat" w:hAnsi="GHEA Grapalat"/>
          <w:sz w:val="24"/>
          <w:szCs w:val="24"/>
          <w:lang w:val="hy-AM"/>
        </w:rPr>
        <w:t>, երկ</w:t>
      </w:r>
      <w:r w:rsidR="001B2476" w:rsidRPr="0090200D">
        <w:rPr>
          <w:rFonts w:ascii="GHEA Grapalat" w:hAnsi="GHEA Grapalat"/>
          <w:sz w:val="24"/>
          <w:szCs w:val="24"/>
          <w:lang w:val="hy-AM"/>
        </w:rPr>
        <w:t>բևեռ</w:t>
      </w:r>
      <w:r w:rsidR="003A507B" w:rsidRPr="0090200D">
        <w:rPr>
          <w:rFonts w:ascii="GHEA Grapalat" w:hAnsi="GHEA Grapalat"/>
          <w:sz w:val="24"/>
          <w:szCs w:val="24"/>
          <w:lang w:val="hy-AM"/>
        </w:rPr>
        <w:t xml:space="preserve"> և(կամ) եռաբևեռ ավտոմատ անջատիչներ,</w:t>
      </w:r>
    </w:p>
    <w:p w:rsidR="005C2B41" w:rsidRPr="0090200D" w:rsidRDefault="005C2B41" w:rsidP="009F1CA1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szCs w:val="24"/>
          <w:lang w:val="hy-AM"/>
        </w:rPr>
        <w:t>2)</w:t>
      </w:r>
      <w:r w:rsidR="003A507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E52EB" w:rsidRPr="0090200D">
        <w:rPr>
          <w:rFonts w:ascii="GHEA Grapalat" w:hAnsi="GHEA Grapalat"/>
          <w:sz w:val="24"/>
          <w:szCs w:val="24"/>
          <w:lang w:val="hy-AM"/>
        </w:rPr>
        <w:t xml:space="preserve">պաշտպանական անջատման </w:t>
      </w:r>
      <w:r w:rsidR="00CF21E9" w:rsidRPr="0090200D">
        <w:rPr>
          <w:rFonts w:ascii="GHEA Grapalat" w:hAnsi="GHEA Grapalat"/>
          <w:sz w:val="24"/>
          <w:szCs w:val="24"/>
          <w:lang w:val="hy-AM"/>
        </w:rPr>
        <w:t xml:space="preserve">սարքավորումներ </w:t>
      </w:r>
      <w:r w:rsidR="00CB063D" w:rsidRPr="0090200D">
        <w:rPr>
          <w:rFonts w:ascii="GHEA Grapalat" w:hAnsi="GHEA Grapalat"/>
          <w:sz w:val="24"/>
          <w:szCs w:val="24"/>
          <w:lang w:val="hy-AM"/>
        </w:rPr>
        <w:t xml:space="preserve">ներկառուցված </w:t>
      </w:r>
      <w:r w:rsidR="00CF21E9" w:rsidRPr="0090200D">
        <w:rPr>
          <w:rFonts w:ascii="GHEA Grapalat" w:hAnsi="GHEA Grapalat"/>
          <w:sz w:val="24"/>
          <w:szCs w:val="24"/>
          <w:lang w:val="hy-AM"/>
        </w:rPr>
        <w:t>գերհոսանքից պաշտ</w:t>
      </w:r>
      <w:r w:rsidR="00C337B1" w:rsidRPr="0090200D">
        <w:rPr>
          <w:rFonts w:ascii="GHEA Grapalat" w:hAnsi="GHEA Grapalat"/>
          <w:sz w:val="24"/>
          <w:szCs w:val="24"/>
          <w:lang w:val="hy-AM"/>
        </w:rPr>
        <w:softHyphen/>
      </w:r>
      <w:r w:rsidR="00CF21E9" w:rsidRPr="0090200D">
        <w:rPr>
          <w:rFonts w:ascii="GHEA Grapalat" w:hAnsi="GHEA Grapalat"/>
          <w:sz w:val="24"/>
          <w:szCs w:val="24"/>
          <w:lang w:val="hy-AM"/>
        </w:rPr>
        <w:t xml:space="preserve">պանիչով </w:t>
      </w:r>
      <w:r w:rsidR="004E52EB" w:rsidRPr="0090200D">
        <w:rPr>
          <w:rFonts w:ascii="GHEA Grapalat" w:hAnsi="GHEA Grapalat"/>
          <w:sz w:val="24"/>
          <w:szCs w:val="24"/>
          <w:lang w:val="hy-AM"/>
        </w:rPr>
        <w:t>և/կամ առանց դրա</w:t>
      </w:r>
      <w:r w:rsidR="001B2476" w:rsidRPr="0090200D">
        <w:rPr>
          <w:rFonts w:ascii="GHEA Grapalat" w:hAnsi="GHEA Grapalat"/>
          <w:sz w:val="24"/>
          <w:szCs w:val="24"/>
          <w:lang w:val="hy-AM"/>
        </w:rPr>
        <w:t>,</w:t>
      </w:r>
      <w:r w:rsidR="004E52EB" w:rsidRPr="0090200D">
        <w:rPr>
          <w:rFonts w:ascii="GHEA Grapalat" w:hAnsi="GHEA Grapalat"/>
          <w:sz w:val="24"/>
          <w:szCs w:val="24"/>
          <w:lang w:val="hy-AM"/>
        </w:rPr>
        <w:t xml:space="preserve"> պայմանով, որ խմբային շղթաներն ունեն գերհոսանքից </w:t>
      </w:r>
      <w:r w:rsidR="008722CE" w:rsidRPr="0090200D">
        <w:rPr>
          <w:rFonts w:ascii="GHEA Grapalat" w:hAnsi="GHEA Grapalat"/>
          <w:sz w:val="24"/>
          <w:szCs w:val="24"/>
          <w:lang w:val="hy-AM"/>
        </w:rPr>
        <w:t>պաշտպանության սարքեր</w:t>
      </w:r>
      <w:r w:rsidR="004E52EB" w:rsidRPr="0090200D">
        <w:rPr>
          <w:rFonts w:ascii="GHEA Grapalat" w:hAnsi="GHEA Grapalat"/>
          <w:sz w:val="24"/>
          <w:szCs w:val="24"/>
          <w:lang w:val="hy-AM"/>
        </w:rPr>
        <w:t xml:space="preserve">։ </w:t>
      </w:r>
    </w:p>
    <w:p w:rsidR="003A507B" w:rsidRPr="0090200D" w:rsidRDefault="005C2B41" w:rsidP="008D0E0D">
      <w:pPr>
        <w:ind w:firstLine="709"/>
        <w:jc w:val="both"/>
        <w:rPr>
          <w:rFonts w:ascii="GHEA Grapalat" w:hAnsi="GHEA Grapalat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195.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BF20E7" w:rsidRPr="0090200D">
        <w:rPr>
          <w:rFonts w:ascii="GHEA Grapalat" w:hAnsi="GHEA Grapalat"/>
          <w:sz w:val="24"/>
          <w:lang w:val="hy-AM"/>
        </w:rPr>
        <w:t xml:space="preserve">Պաշտպանիչ սարքերի </w:t>
      </w:r>
      <w:r w:rsidR="00D965EE" w:rsidRPr="0090200D">
        <w:rPr>
          <w:rFonts w:ascii="GHEA Grapalat" w:hAnsi="GHEA Grapalat"/>
          <w:sz w:val="24"/>
          <w:lang w:val="hy-AM"/>
        </w:rPr>
        <w:t>խզիչների</w:t>
      </w:r>
      <w:r w:rsidR="00BF20E7" w:rsidRPr="0090200D">
        <w:rPr>
          <w:rFonts w:ascii="GHEA Grapalat" w:hAnsi="GHEA Grapalat"/>
          <w:sz w:val="24"/>
          <w:lang w:val="hy-AM"/>
        </w:rPr>
        <w:t xml:space="preserve"> անջատելու ունակությունը պետք է </w:t>
      </w:r>
      <w:r w:rsidR="00784497" w:rsidRPr="0090200D">
        <w:rPr>
          <w:rFonts w:ascii="GHEA Grapalat" w:hAnsi="GHEA Grapalat"/>
          <w:sz w:val="24"/>
          <w:lang w:val="hy-AM"/>
        </w:rPr>
        <w:t>բարձր</w:t>
      </w:r>
      <w:r w:rsidR="00BF20E7" w:rsidRPr="0090200D">
        <w:rPr>
          <w:rFonts w:ascii="GHEA Grapalat" w:hAnsi="GHEA Grapalat"/>
          <w:sz w:val="24"/>
          <w:lang w:val="hy-AM"/>
        </w:rPr>
        <w:t xml:space="preserve"> լինի կարճ միա</w:t>
      </w:r>
      <w:r w:rsidR="008722CE" w:rsidRPr="0090200D">
        <w:rPr>
          <w:rFonts w:ascii="GHEA Grapalat" w:hAnsi="GHEA Grapalat"/>
          <w:sz w:val="24"/>
          <w:lang w:val="hy-AM"/>
        </w:rPr>
        <w:t>կ</w:t>
      </w:r>
      <w:r w:rsidR="00BF20E7" w:rsidRPr="0090200D">
        <w:rPr>
          <w:rFonts w:ascii="GHEA Grapalat" w:hAnsi="GHEA Grapalat"/>
          <w:sz w:val="24"/>
          <w:lang w:val="hy-AM"/>
        </w:rPr>
        <w:t>ցման առավելագույն հոսանքից։</w:t>
      </w:r>
      <w:r w:rsidR="00EE20E9" w:rsidRPr="0090200D">
        <w:rPr>
          <w:rFonts w:ascii="GHEA Grapalat" w:hAnsi="GHEA Grapalat"/>
          <w:sz w:val="24"/>
          <w:lang w:val="hy-AM"/>
        </w:rPr>
        <w:t xml:space="preserve"> Առավելագույն հոսանքի պաշտպանության գործարկման դրվածքները </w:t>
      </w:r>
      <w:r w:rsidR="00CA662B" w:rsidRPr="0090200D">
        <w:rPr>
          <w:rFonts w:ascii="GHEA Grapalat" w:hAnsi="GHEA Grapalat"/>
          <w:sz w:val="24"/>
          <w:lang w:val="hy-AM"/>
        </w:rPr>
        <w:t xml:space="preserve">պետք է </w:t>
      </w:r>
      <w:r w:rsidR="00E718B3" w:rsidRPr="0090200D">
        <w:rPr>
          <w:rFonts w:ascii="GHEA Grapalat" w:hAnsi="GHEA Grapalat"/>
          <w:sz w:val="24"/>
          <w:lang w:val="hy-AM"/>
        </w:rPr>
        <w:t xml:space="preserve">ճշգրտվեն </w:t>
      </w:r>
      <w:r w:rsidR="00CA662B" w:rsidRPr="0090200D">
        <w:rPr>
          <w:rFonts w:ascii="GHEA Grapalat" w:hAnsi="GHEA Grapalat"/>
          <w:sz w:val="24"/>
          <w:lang w:val="hy-AM"/>
        </w:rPr>
        <w:t>բեռնվածքի առավելագույն հոսանք</w:t>
      </w:r>
      <w:r w:rsidR="00E718B3" w:rsidRPr="0090200D">
        <w:rPr>
          <w:rFonts w:ascii="GHEA Grapalat" w:hAnsi="GHEA Grapalat"/>
          <w:sz w:val="24"/>
          <w:lang w:val="hy-AM"/>
        </w:rPr>
        <w:t>ով</w:t>
      </w:r>
      <w:r w:rsidR="00E9285F" w:rsidRPr="0090200D">
        <w:rPr>
          <w:rFonts w:ascii="GHEA Grapalat" w:hAnsi="GHEA Grapalat"/>
          <w:sz w:val="24"/>
          <w:lang w:val="hy-AM"/>
        </w:rPr>
        <w:t>,</w:t>
      </w:r>
      <w:r w:rsidR="00CA662B" w:rsidRPr="0090200D">
        <w:rPr>
          <w:rFonts w:ascii="GHEA Grapalat" w:hAnsi="GHEA Grapalat"/>
          <w:sz w:val="24"/>
          <w:lang w:val="hy-AM"/>
        </w:rPr>
        <w:t xml:space="preserve"> </w:t>
      </w:r>
      <w:r w:rsidR="00E718B3" w:rsidRPr="0090200D">
        <w:rPr>
          <w:rFonts w:ascii="GHEA Grapalat" w:hAnsi="GHEA Grapalat"/>
          <w:sz w:val="24"/>
          <w:lang w:val="hy-AM"/>
        </w:rPr>
        <w:t xml:space="preserve">և ընտրվեն՝ </w:t>
      </w:r>
      <w:r w:rsidR="00CA662B" w:rsidRPr="0090200D">
        <w:rPr>
          <w:rFonts w:ascii="GHEA Grapalat" w:hAnsi="GHEA Grapalat"/>
          <w:sz w:val="24"/>
          <w:lang w:val="hy-AM"/>
        </w:rPr>
        <w:t xml:space="preserve">հաշվի առնելով </w:t>
      </w:r>
      <w:r w:rsidR="00E718B3" w:rsidRPr="0090200D">
        <w:rPr>
          <w:rFonts w:ascii="GHEA Grapalat" w:hAnsi="GHEA Grapalat"/>
          <w:sz w:val="24"/>
          <w:lang w:val="hy-AM"/>
        </w:rPr>
        <w:t xml:space="preserve">միաֆազ կարճ միակցման </w:t>
      </w:r>
      <w:r w:rsidR="00E9285F" w:rsidRPr="0090200D">
        <w:rPr>
          <w:rFonts w:ascii="GHEA Grapalat" w:hAnsi="GHEA Grapalat"/>
          <w:sz w:val="24"/>
          <w:lang w:val="hy-AM"/>
        </w:rPr>
        <w:t xml:space="preserve">նվազագույն </w:t>
      </w:r>
      <w:r w:rsidR="00525F12" w:rsidRPr="0090200D">
        <w:rPr>
          <w:rFonts w:ascii="GHEA Grapalat" w:hAnsi="GHEA Grapalat"/>
          <w:sz w:val="24"/>
          <w:lang w:val="hy-AM"/>
        </w:rPr>
        <w:t xml:space="preserve">հաշվարկային </w:t>
      </w:r>
      <w:r w:rsidR="00E9285F" w:rsidRPr="0090200D">
        <w:rPr>
          <w:rFonts w:ascii="GHEA Grapalat" w:hAnsi="GHEA Grapalat"/>
          <w:sz w:val="24"/>
          <w:lang w:val="hy-AM"/>
        </w:rPr>
        <w:t>հոսանքը։</w:t>
      </w:r>
    </w:p>
    <w:p w:rsidR="002926A4" w:rsidRPr="0090200D" w:rsidRDefault="005C2B41" w:rsidP="008D0E0D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196.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9623E2" w:rsidRPr="0090200D">
        <w:rPr>
          <w:rFonts w:ascii="GHEA Grapalat" w:hAnsi="GHEA Grapalat"/>
          <w:sz w:val="24"/>
          <w:lang w:val="hy-AM"/>
        </w:rPr>
        <w:t xml:space="preserve">Վահանակների </w:t>
      </w:r>
      <w:r w:rsidR="00E718B3" w:rsidRPr="0090200D">
        <w:rPr>
          <w:rFonts w:ascii="GHEA Grapalat" w:hAnsi="GHEA Grapalat"/>
          <w:sz w:val="24"/>
          <w:lang w:val="hy-AM"/>
        </w:rPr>
        <w:t xml:space="preserve">համալրման </w:t>
      </w:r>
      <w:r w:rsidR="009623E2" w:rsidRPr="0090200D">
        <w:rPr>
          <w:rFonts w:ascii="GHEA Grapalat" w:hAnsi="GHEA Grapalat"/>
          <w:sz w:val="24"/>
          <w:lang w:val="hy-AM"/>
        </w:rPr>
        <w:t xml:space="preserve">համար պետք է </w:t>
      </w:r>
      <w:r w:rsidR="00E718B3" w:rsidRPr="0090200D">
        <w:rPr>
          <w:rFonts w:ascii="GHEA Grapalat" w:hAnsi="GHEA Grapalat"/>
          <w:sz w:val="24"/>
          <w:lang w:val="hy-AM"/>
        </w:rPr>
        <w:t xml:space="preserve">նախատեսել </w:t>
      </w:r>
      <w:r w:rsidR="009623E2" w:rsidRPr="0090200D">
        <w:rPr>
          <w:rFonts w:ascii="GHEA Grapalat" w:hAnsi="GHEA Grapalat"/>
          <w:sz w:val="24"/>
          <w:lang w:val="hy-AM"/>
        </w:rPr>
        <w:t>առավելապես միաչափ մոդուլով պաշտպանական ապարատներ և սարքեր, որոնց ամրացումը նախատեսված է</w:t>
      </w:r>
      <w:r w:rsidR="000539F1" w:rsidRPr="0090200D">
        <w:rPr>
          <w:rFonts w:ascii="GHEA Grapalat" w:hAnsi="GHEA Grapalat"/>
          <w:sz w:val="24"/>
          <w:lang w:val="hy-AM"/>
        </w:rPr>
        <w:t xml:space="preserve"> ձողերի</w:t>
      </w:r>
      <w:r w:rsidR="002B4B85" w:rsidRPr="0090200D">
        <w:rPr>
          <w:rFonts w:ascii="GHEA Grapalat" w:hAnsi="GHEA Grapalat"/>
          <w:sz w:val="24"/>
          <w:lang w:val="hy-AM"/>
        </w:rPr>
        <w:t xml:space="preserve"> վրա։</w:t>
      </w:r>
      <w:r w:rsidR="00E718B3" w:rsidRPr="0090200D">
        <w:rPr>
          <w:rFonts w:ascii="GHEA Grapalat" w:hAnsi="GHEA Grapalat"/>
          <w:lang w:val="hy-AM"/>
        </w:rPr>
        <w:t xml:space="preserve"> </w:t>
      </w:r>
      <w:r w:rsidR="002B4B85" w:rsidRPr="0090200D">
        <w:rPr>
          <w:rFonts w:ascii="GHEA Grapalat" w:hAnsi="GHEA Grapalat"/>
          <w:sz w:val="24"/>
          <w:lang w:val="hy-AM"/>
        </w:rPr>
        <w:t xml:space="preserve">Որպես հասարակական շենքերի վահանակների մուտքային սարքեր կարող են օգտագործվել ավտոմատ և ոչ ավտոմատ անջատիչներ, պաշտպանական անջատման սարքավորումներ՝ </w:t>
      </w:r>
      <w:r w:rsidR="00CB063D" w:rsidRPr="0090200D">
        <w:rPr>
          <w:rFonts w:ascii="GHEA Grapalat" w:hAnsi="GHEA Grapalat"/>
          <w:sz w:val="24"/>
          <w:lang w:val="hy-AM"/>
        </w:rPr>
        <w:t xml:space="preserve">ներկառուցված </w:t>
      </w:r>
      <w:r w:rsidR="002B4B85" w:rsidRPr="0090200D">
        <w:rPr>
          <w:rFonts w:ascii="GHEA Grapalat" w:hAnsi="GHEA Grapalat"/>
          <w:sz w:val="24"/>
          <w:lang w:val="hy-AM"/>
        </w:rPr>
        <w:t>գերհոսանքից պաշտպանիչով։</w:t>
      </w:r>
      <w:r w:rsidR="00CB063D" w:rsidRPr="0090200D">
        <w:rPr>
          <w:rFonts w:ascii="GHEA Grapalat" w:hAnsi="GHEA Grapalat"/>
          <w:sz w:val="24"/>
          <w:lang w:val="hy-AM"/>
        </w:rPr>
        <w:t xml:space="preserve"> </w:t>
      </w:r>
      <w:r w:rsidR="006D369E" w:rsidRPr="0090200D">
        <w:rPr>
          <w:rFonts w:ascii="GHEA Grapalat" w:hAnsi="GHEA Grapalat"/>
          <w:sz w:val="24"/>
          <w:lang w:val="hy-AM"/>
        </w:rPr>
        <w:t>Որպես շենքերի մուտքային</w:t>
      </w:r>
      <w:r w:rsidR="006D6839" w:rsidRPr="0090200D">
        <w:rPr>
          <w:rFonts w:ascii="GHEA Grapalat" w:hAnsi="GHEA Grapalat"/>
          <w:sz w:val="24"/>
          <w:lang w:val="hy-AM"/>
        </w:rPr>
        <w:t xml:space="preserve"> </w:t>
      </w:r>
      <w:r w:rsidR="006D369E" w:rsidRPr="0090200D">
        <w:rPr>
          <w:rFonts w:ascii="GHEA Grapalat" w:hAnsi="GHEA Grapalat"/>
          <w:sz w:val="24"/>
          <w:lang w:val="hy-AM"/>
        </w:rPr>
        <w:t xml:space="preserve">սարքեր կամ խմբային խրոցային շղթաների սարքեր </w:t>
      </w:r>
      <w:r w:rsidR="002926A4" w:rsidRPr="0090200D">
        <w:rPr>
          <w:rFonts w:ascii="GHEA Grapalat" w:hAnsi="GHEA Grapalat"/>
          <w:sz w:val="24"/>
          <w:lang w:val="hy-AM"/>
        </w:rPr>
        <w:t>խորհուրդ է տրվում օգտագործել ներկառուցված լարման բարձրացումից պաշտպանիչ սարք։</w:t>
      </w:r>
      <w:r w:rsidR="001D28C6" w:rsidRPr="0090200D">
        <w:rPr>
          <w:rFonts w:ascii="GHEA Grapalat" w:hAnsi="GHEA Grapalat"/>
          <w:lang w:val="hy-AM"/>
        </w:rPr>
        <w:t xml:space="preserve"> </w:t>
      </w:r>
      <w:r w:rsidR="002926A4" w:rsidRPr="0090200D">
        <w:rPr>
          <w:rFonts w:ascii="GHEA Grapalat" w:hAnsi="GHEA Grapalat"/>
          <w:sz w:val="24"/>
          <w:lang w:val="hy-AM"/>
        </w:rPr>
        <w:t xml:space="preserve">Բնակելի և հասարակական շենքերի ներքին ցանցերում, որպես կանոն, պետք է օգտագործել համակցված </w:t>
      </w:r>
      <w:r w:rsidR="005F408F" w:rsidRPr="0090200D">
        <w:rPr>
          <w:rFonts w:ascii="GHEA Grapalat" w:hAnsi="GHEA Grapalat"/>
          <w:sz w:val="24"/>
          <w:lang w:val="hy-AM"/>
        </w:rPr>
        <w:t>խզիչներով</w:t>
      </w:r>
      <w:r w:rsidR="002926A4" w:rsidRPr="0090200D">
        <w:rPr>
          <w:rFonts w:ascii="GHEA Grapalat" w:hAnsi="GHEA Grapalat"/>
          <w:sz w:val="24"/>
          <w:lang w:val="hy-AM"/>
        </w:rPr>
        <w:t xml:space="preserve"> ավտոմատ անջատիչներ։</w:t>
      </w:r>
      <w:r w:rsidR="001D28C6" w:rsidRPr="0090200D">
        <w:rPr>
          <w:rFonts w:ascii="GHEA Grapalat" w:hAnsi="GHEA Grapalat"/>
          <w:lang w:val="hy-AM"/>
        </w:rPr>
        <w:t xml:space="preserve"> </w:t>
      </w:r>
      <w:r w:rsidR="002926A4" w:rsidRPr="0090200D">
        <w:rPr>
          <w:rFonts w:ascii="GHEA Grapalat" w:hAnsi="GHEA Grapalat"/>
          <w:sz w:val="24"/>
          <w:lang w:val="hy-AM"/>
        </w:rPr>
        <w:t xml:space="preserve">Բնակարանների </w:t>
      </w:r>
      <w:r w:rsidR="001D28C6" w:rsidRPr="0090200D">
        <w:rPr>
          <w:rFonts w:ascii="GHEA Grapalat" w:hAnsi="GHEA Grapalat"/>
          <w:sz w:val="24"/>
          <w:lang w:val="hy-AM"/>
        </w:rPr>
        <w:t xml:space="preserve">սահմաններից </w:t>
      </w:r>
      <w:r w:rsidR="002926A4" w:rsidRPr="0090200D">
        <w:rPr>
          <w:rFonts w:ascii="GHEA Grapalat" w:hAnsi="GHEA Grapalat"/>
          <w:sz w:val="24"/>
          <w:lang w:val="hy-AM"/>
        </w:rPr>
        <w:t>դուրս տեղադրված բնակարանային վահանակներում ապահովիչների տեղադրում չի թույլատրվում։</w:t>
      </w:r>
      <w:r w:rsidR="001D28C6" w:rsidRPr="0090200D">
        <w:rPr>
          <w:rFonts w:ascii="GHEA Grapalat" w:hAnsi="GHEA Grapalat"/>
          <w:lang w:val="hy-AM"/>
        </w:rPr>
        <w:t xml:space="preserve"> </w:t>
      </w:r>
      <w:r w:rsidR="00F64F6E" w:rsidRPr="0090200D">
        <w:rPr>
          <w:rFonts w:ascii="GHEA Grapalat" w:hAnsi="GHEA Grapalat"/>
          <w:sz w:val="24"/>
          <w:lang w:val="hy-AM"/>
        </w:rPr>
        <w:t>ՄԲՍ-ների մուտք</w:t>
      </w:r>
      <w:r w:rsidR="00095C69" w:rsidRPr="0090200D">
        <w:rPr>
          <w:rFonts w:ascii="GHEA Grapalat" w:hAnsi="GHEA Grapalat"/>
          <w:sz w:val="24"/>
          <w:lang w:val="hy-AM"/>
        </w:rPr>
        <w:t>ի</w:t>
      </w:r>
      <w:r w:rsidR="00F64F6E" w:rsidRPr="0090200D">
        <w:rPr>
          <w:rFonts w:ascii="GHEA Grapalat" w:hAnsi="GHEA Grapalat"/>
          <w:sz w:val="24"/>
          <w:lang w:val="hy-AM"/>
        </w:rPr>
        <w:t xml:space="preserve"> բլոկներում պետք է օգտագործել ավտոմատ և ոչ ավտոմատ անջատիչներ և </w:t>
      </w:r>
      <w:r w:rsidR="00A119A9" w:rsidRPr="0090200D">
        <w:rPr>
          <w:rFonts w:ascii="GHEA Grapalat" w:hAnsi="GHEA Grapalat"/>
          <w:sz w:val="24"/>
          <w:lang w:val="hy-AM"/>
        </w:rPr>
        <w:t>անջատիչներ ապահովիչների հետ համակցված</w:t>
      </w:r>
      <w:r w:rsidR="00095C69" w:rsidRPr="0090200D">
        <w:rPr>
          <w:rFonts w:ascii="GHEA Grapalat" w:hAnsi="GHEA Grapalat"/>
          <w:sz w:val="24"/>
          <w:lang w:val="hy-AM"/>
        </w:rPr>
        <w:t>,</w:t>
      </w:r>
      <w:r w:rsidR="00A119A9" w:rsidRPr="0090200D">
        <w:rPr>
          <w:rFonts w:ascii="GHEA Grapalat" w:hAnsi="GHEA Grapalat"/>
          <w:sz w:val="24"/>
          <w:lang w:val="hy-AM"/>
        </w:rPr>
        <w:t xml:space="preserve"> </w:t>
      </w:r>
      <w:r w:rsidR="00095C69" w:rsidRPr="0090200D">
        <w:rPr>
          <w:rFonts w:ascii="GHEA Grapalat" w:hAnsi="GHEA Grapalat"/>
          <w:sz w:val="24"/>
          <w:lang w:val="hy-AM"/>
        </w:rPr>
        <w:t xml:space="preserve">ՊԱՄ-ով մուտքի բլոկներում՝ </w:t>
      </w:r>
      <w:r w:rsidR="00213052" w:rsidRPr="0090200D">
        <w:rPr>
          <w:rFonts w:ascii="GHEA Grapalat" w:hAnsi="GHEA Grapalat"/>
          <w:sz w:val="24"/>
          <w:lang w:val="hy-AM"/>
        </w:rPr>
        <w:t xml:space="preserve">կոնտակտորներ (մագնիսական </w:t>
      </w:r>
      <w:r w:rsidR="001D28C6" w:rsidRPr="0090200D">
        <w:rPr>
          <w:rFonts w:ascii="GHEA Grapalat" w:hAnsi="GHEA Grapalat"/>
          <w:sz w:val="24"/>
          <w:lang w:val="hy-AM"/>
        </w:rPr>
        <w:t>թողարկիչներ</w:t>
      </w:r>
      <w:r w:rsidR="00213052" w:rsidRPr="0090200D">
        <w:rPr>
          <w:rFonts w:ascii="GHEA Grapalat" w:hAnsi="GHEA Grapalat"/>
          <w:sz w:val="24"/>
          <w:lang w:val="hy-AM"/>
        </w:rPr>
        <w:t>) կամ ավտոմատ անջատիչներ շարժաբերով։ Մուտքերի բլոկներում պետք է օգտագործել պարպիչներ (գերլարման սահմանափակիչներ):</w:t>
      </w:r>
    </w:p>
    <w:p w:rsidR="005537CB" w:rsidRPr="0090200D" w:rsidRDefault="005C2B41" w:rsidP="008D0E0D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197.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60BD4" w:rsidRPr="0090200D">
        <w:rPr>
          <w:rFonts w:ascii="GHEA Grapalat" w:hAnsi="GHEA Grapalat"/>
          <w:sz w:val="24"/>
          <w:lang w:val="hy-AM"/>
        </w:rPr>
        <w:t>Փ</w:t>
      </w:r>
      <w:r w:rsidR="005204FF" w:rsidRPr="0090200D">
        <w:rPr>
          <w:rFonts w:ascii="GHEA Grapalat" w:hAnsi="GHEA Grapalat"/>
          <w:sz w:val="24"/>
          <w:lang w:val="hy-AM"/>
        </w:rPr>
        <w:t>ոխադարձ պահուստավորվող գծերի համար պաշտպանիչ սարքերի դրվածքները պետք է ընտրվեն՝ հաշվի առնելով դրանց հետվթարային բեռնվածքը։</w:t>
      </w:r>
    </w:p>
    <w:p w:rsidR="001F13AF" w:rsidRPr="0090200D" w:rsidRDefault="005C2B41" w:rsidP="008D0E0D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198.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760BD4" w:rsidRPr="0090200D">
        <w:rPr>
          <w:rFonts w:ascii="GHEA Grapalat" w:hAnsi="GHEA Grapalat"/>
          <w:sz w:val="24"/>
          <w:lang w:val="hy-AM"/>
        </w:rPr>
        <w:t>Ավտոմատ անջատիչների եռաֆազ համակցված խզիչների անվանական հոսանքները</w:t>
      </w:r>
      <w:r w:rsidR="007B0769" w:rsidRPr="0090200D">
        <w:rPr>
          <w:rFonts w:ascii="GHEA Grapalat" w:hAnsi="GHEA Grapalat"/>
          <w:sz w:val="24"/>
          <w:lang w:val="hy-AM"/>
        </w:rPr>
        <w:t>,</w:t>
      </w:r>
      <w:r w:rsidR="00760BD4" w:rsidRPr="0090200D">
        <w:rPr>
          <w:rFonts w:ascii="GHEA Grapalat" w:hAnsi="GHEA Grapalat"/>
          <w:sz w:val="24"/>
          <w:lang w:val="hy-AM"/>
        </w:rPr>
        <w:t xml:space="preserve"> </w:t>
      </w:r>
      <w:r w:rsidR="007B0769" w:rsidRPr="0090200D">
        <w:rPr>
          <w:rFonts w:ascii="GHEA Grapalat" w:hAnsi="GHEA Grapalat"/>
          <w:sz w:val="24"/>
          <w:lang w:val="hy-AM"/>
        </w:rPr>
        <w:t xml:space="preserve">հաշվի առնելով </w:t>
      </w:r>
      <w:r w:rsidR="00FB3DA1" w:rsidRPr="0090200D">
        <w:rPr>
          <w:rFonts w:ascii="GHEA Grapalat" w:hAnsi="GHEA Grapalat"/>
          <w:sz w:val="24"/>
          <w:lang w:val="hy-AM"/>
        </w:rPr>
        <w:t>սույն նորմերի 161</w:t>
      </w:r>
      <w:r w:rsidR="001D28C6" w:rsidRPr="0090200D">
        <w:rPr>
          <w:rFonts w:ascii="GHEA Grapalat" w:hAnsi="GHEA Grapalat"/>
          <w:sz w:val="24"/>
          <w:lang w:val="hy-AM"/>
        </w:rPr>
        <w:t xml:space="preserve"> կետը</w:t>
      </w:r>
      <w:r w:rsidR="00CC2FC3" w:rsidRPr="0090200D">
        <w:rPr>
          <w:rFonts w:ascii="GHEA Grapalat" w:hAnsi="GHEA Grapalat"/>
          <w:sz w:val="24"/>
          <w:lang w:val="hy-AM"/>
        </w:rPr>
        <w:t>,</w:t>
      </w:r>
      <w:r w:rsidR="007B0769" w:rsidRPr="0090200D">
        <w:rPr>
          <w:rFonts w:ascii="GHEA Grapalat" w:hAnsi="GHEA Grapalat"/>
          <w:sz w:val="24"/>
          <w:lang w:val="hy-AM"/>
        </w:rPr>
        <w:t xml:space="preserve"> </w:t>
      </w:r>
      <w:r w:rsidR="008E6394" w:rsidRPr="0090200D">
        <w:rPr>
          <w:rFonts w:ascii="GHEA Grapalat" w:hAnsi="GHEA Grapalat"/>
          <w:sz w:val="24"/>
          <w:lang w:val="hy-AM"/>
        </w:rPr>
        <w:t xml:space="preserve">բնակարանների </w:t>
      </w:r>
      <w:r w:rsidR="007B0769" w:rsidRPr="0090200D">
        <w:rPr>
          <w:rFonts w:ascii="GHEA Grapalat" w:hAnsi="GHEA Grapalat"/>
          <w:sz w:val="24"/>
          <w:lang w:val="hy-AM"/>
        </w:rPr>
        <w:t>խմբային գծերի և մուտքերի պաշտպանության համար, ներառյալ դեպի էլեկտրական վառարաններ տանող գծերը, պետք է ընտրվեն հաշվարկային բեռնվածքների</w:t>
      </w:r>
      <w:r w:rsidR="006477DD" w:rsidRPr="0090200D">
        <w:rPr>
          <w:rFonts w:ascii="GHEA Grapalat" w:hAnsi="GHEA Grapalat"/>
          <w:sz w:val="24"/>
          <w:lang w:val="hy-AM"/>
        </w:rPr>
        <w:t>ն</w:t>
      </w:r>
      <w:r w:rsidR="007B0769" w:rsidRPr="0090200D">
        <w:rPr>
          <w:rFonts w:ascii="GHEA Grapalat" w:hAnsi="GHEA Grapalat"/>
          <w:sz w:val="24"/>
          <w:lang w:val="hy-AM"/>
        </w:rPr>
        <w:t xml:space="preserve"> համապատասխան։</w:t>
      </w:r>
      <w:r w:rsidR="001D28C6" w:rsidRPr="0090200D">
        <w:rPr>
          <w:rFonts w:ascii="GHEA Grapalat" w:hAnsi="GHEA Grapalat"/>
          <w:sz w:val="24"/>
          <w:lang w:val="hy-AM"/>
        </w:rPr>
        <w:t xml:space="preserve"> </w:t>
      </w:r>
      <w:r w:rsidR="008E6394" w:rsidRPr="0090200D">
        <w:rPr>
          <w:rFonts w:ascii="GHEA Grapalat" w:hAnsi="GHEA Grapalat"/>
          <w:sz w:val="24"/>
          <w:lang w:val="hy-AM"/>
        </w:rPr>
        <w:t>Բնակելի շենքերի բնակարանային և հարկային վահանակների միաֆազ մուտքային սարքերի անվանական հոսանքները</w:t>
      </w:r>
      <w:r w:rsidR="00E13A32" w:rsidRPr="0090200D">
        <w:rPr>
          <w:rFonts w:ascii="GHEA Grapalat" w:hAnsi="GHEA Grapalat"/>
          <w:sz w:val="24"/>
          <w:lang w:val="hy-AM"/>
        </w:rPr>
        <w:t xml:space="preserve"> պետք է որոշվեն</w:t>
      </w:r>
      <w:r w:rsidR="00572009" w:rsidRPr="0090200D">
        <w:rPr>
          <w:rFonts w:ascii="GHEA Grapalat" w:hAnsi="GHEA Grapalat"/>
          <w:sz w:val="24"/>
          <w:lang w:val="hy-AM"/>
        </w:rPr>
        <w:t xml:space="preserve"> ելնելով հաշվարկային հզորությունից</w:t>
      </w:r>
      <w:r w:rsidR="00572009" w:rsidRPr="0090200D">
        <w:rPr>
          <w:rFonts w:ascii="Cambria Math" w:hAnsi="Cambria Math" w:cs="Cambria Math"/>
          <w:sz w:val="24"/>
          <w:lang w:val="hy-AM"/>
        </w:rPr>
        <w:t>․</w:t>
      </w:r>
      <w:r w:rsidR="00572009" w:rsidRPr="0090200D">
        <w:rPr>
          <w:rFonts w:ascii="GHEA Grapalat" w:hAnsi="GHEA Grapalat"/>
          <w:sz w:val="24"/>
          <w:lang w:val="hy-AM"/>
        </w:rPr>
        <w:t xml:space="preserve"> 11 կՎտ՝ էլեկտրական վառարաններով բնակարանների համար, և 7 կՎտ՝ գազի վառարաններով բնակարանների համար, եթե սպառողի կողմից այլ արժեքներ սահմանված չեն։</w:t>
      </w:r>
    </w:p>
    <w:p w:rsidR="00567FC4" w:rsidRPr="0090200D" w:rsidRDefault="005C2B41" w:rsidP="008D0E0D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199.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DA7064" w:rsidRPr="0090200D">
        <w:rPr>
          <w:rFonts w:ascii="GHEA Grapalat" w:hAnsi="GHEA Grapalat"/>
          <w:sz w:val="24"/>
          <w:lang w:val="hy-AM"/>
        </w:rPr>
        <w:t xml:space="preserve">Լարերի և մալուխների կտրվածքներն ընտրվում են ելնելով բեռնվածքի հաշվարկային հոսանքից </w:t>
      </w:r>
      <w:r w:rsidR="001903DB" w:rsidRPr="0090200D">
        <w:rPr>
          <w:rFonts w:ascii="GHEA Grapalat" w:hAnsi="GHEA Grapalat"/>
          <w:sz w:val="24"/>
          <w:lang w:val="hy-AM"/>
        </w:rPr>
        <w:t>բնականոն</w:t>
      </w:r>
      <w:r w:rsidR="00DA7064" w:rsidRPr="0090200D">
        <w:rPr>
          <w:rFonts w:ascii="GHEA Grapalat" w:hAnsi="GHEA Grapalat"/>
          <w:sz w:val="24"/>
          <w:lang w:val="hy-AM"/>
        </w:rPr>
        <w:t xml:space="preserve"> և հետվթարային ռեժիմներում՝ կախված անցկացման եղանակից</w:t>
      </w:r>
      <w:r w:rsidR="00B636AE" w:rsidRPr="0090200D">
        <w:rPr>
          <w:rFonts w:ascii="GHEA Grapalat" w:hAnsi="GHEA Grapalat"/>
          <w:sz w:val="24"/>
          <w:lang w:val="hy-AM"/>
        </w:rPr>
        <w:t>՝</w:t>
      </w:r>
      <w:r w:rsidR="00DA7064" w:rsidRPr="0090200D">
        <w:rPr>
          <w:rFonts w:ascii="GHEA Grapalat" w:hAnsi="GHEA Grapalat"/>
          <w:sz w:val="24"/>
          <w:lang w:val="hy-AM"/>
        </w:rPr>
        <w:t xml:space="preserve"> ըստ ԳՕՍՏ </w:t>
      </w:r>
      <w:r w:rsidR="006943AE" w:rsidRPr="0090200D">
        <w:rPr>
          <w:rFonts w:ascii="GHEA Grapalat" w:hAnsi="GHEA Grapalat"/>
          <w:sz w:val="24"/>
          <w:lang w:val="hy-AM"/>
        </w:rPr>
        <w:t>Ռ</w:t>
      </w:r>
      <w:r w:rsidR="00DA7064" w:rsidRPr="0090200D">
        <w:rPr>
          <w:rFonts w:ascii="GHEA Grapalat" w:hAnsi="GHEA Grapalat"/>
          <w:sz w:val="24"/>
          <w:lang w:val="hy-AM"/>
        </w:rPr>
        <w:t xml:space="preserve"> 50571.5.52, և ստուգվում են </w:t>
      </w:r>
      <w:r w:rsidR="001D28C6" w:rsidRPr="0090200D">
        <w:rPr>
          <w:rFonts w:ascii="GHEA Grapalat" w:hAnsi="GHEA Grapalat"/>
          <w:sz w:val="24"/>
          <w:lang w:val="hy-AM"/>
        </w:rPr>
        <w:t xml:space="preserve">ըստ </w:t>
      </w:r>
      <w:r w:rsidR="00567FC4" w:rsidRPr="0090200D">
        <w:rPr>
          <w:rFonts w:ascii="GHEA Grapalat" w:hAnsi="GHEA Grapalat"/>
          <w:sz w:val="24"/>
          <w:lang w:val="hy-AM"/>
        </w:rPr>
        <w:t>լարման կորստի։</w:t>
      </w:r>
      <w:r w:rsidR="001D28C6" w:rsidRPr="0090200D">
        <w:rPr>
          <w:rFonts w:ascii="GHEA Grapalat" w:hAnsi="GHEA Grapalat"/>
          <w:sz w:val="24"/>
          <w:lang w:val="hy-AM"/>
        </w:rPr>
        <w:t xml:space="preserve"> </w:t>
      </w:r>
      <w:r w:rsidR="002F5611" w:rsidRPr="0090200D">
        <w:rPr>
          <w:rFonts w:ascii="GHEA Grapalat" w:hAnsi="GHEA Grapalat"/>
          <w:sz w:val="24"/>
          <w:lang w:val="hy-AM"/>
        </w:rPr>
        <w:t>Սն</w:t>
      </w:r>
      <w:r w:rsidR="00D66582" w:rsidRPr="0090200D">
        <w:rPr>
          <w:rFonts w:ascii="GHEA Grapalat" w:hAnsi="GHEA Grapalat"/>
          <w:sz w:val="24"/>
          <w:lang w:val="hy-AM"/>
        </w:rPr>
        <w:t>ուց</w:t>
      </w:r>
      <w:r w:rsidR="002F5611" w:rsidRPr="0090200D">
        <w:rPr>
          <w:rFonts w:ascii="GHEA Grapalat" w:hAnsi="GHEA Grapalat"/>
          <w:sz w:val="24"/>
          <w:lang w:val="hy-AM"/>
        </w:rPr>
        <w:t xml:space="preserve">ող հաղորդիչների կտրվածքները որոշվում են բոլոր </w:t>
      </w:r>
      <w:r w:rsidR="00CC674F" w:rsidRPr="0090200D">
        <w:rPr>
          <w:rFonts w:ascii="GHEA Grapalat" w:hAnsi="GHEA Grapalat"/>
          <w:sz w:val="24"/>
          <w:lang w:val="hy-AM"/>
        </w:rPr>
        <w:t>միաց</w:t>
      </w:r>
      <w:r w:rsidR="002F5611" w:rsidRPr="0090200D">
        <w:rPr>
          <w:rFonts w:ascii="GHEA Grapalat" w:hAnsi="GHEA Grapalat"/>
          <w:sz w:val="24"/>
          <w:lang w:val="hy-AM"/>
        </w:rPr>
        <w:t xml:space="preserve">ված սարքերի գումարային հոսանքով՝ հաշվի առնելով միաժամանակության գործակիցները։ </w:t>
      </w:r>
      <w:r w:rsidR="00CC674F" w:rsidRPr="0090200D">
        <w:rPr>
          <w:rFonts w:ascii="GHEA Grapalat" w:hAnsi="GHEA Grapalat"/>
          <w:sz w:val="24"/>
          <w:lang w:val="hy-AM"/>
        </w:rPr>
        <w:t>Պաշտպանիչ սարքերի դրվածքները ՏԵ-ից դուրս եկող գծերի վրա պետք է ընդունվեն ըստ մալուխների թույլատրելի հոսանքների</w:t>
      </w:r>
      <w:r w:rsidR="00681519" w:rsidRPr="0090200D">
        <w:rPr>
          <w:rFonts w:ascii="GHEA Grapalat" w:hAnsi="GHEA Grapalat"/>
          <w:sz w:val="24"/>
          <w:lang w:val="hy-AM"/>
        </w:rPr>
        <w:t>,</w:t>
      </w:r>
      <w:r w:rsidR="00CC674F" w:rsidRPr="0090200D">
        <w:rPr>
          <w:rFonts w:ascii="GHEA Grapalat" w:hAnsi="GHEA Grapalat"/>
          <w:sz w:val="24"/>
          <w:lang w:val="hy-AM"/>
        </w:rPr>
        <w:t xml:space="preserve"> և</w:t>
      </w:r>
      <w:r w:rsidR="00B42F34" w:rsidRPr="0090200D">
        <w:rPr>
          <w:rFonts w:ascii="GHEA Grapalat" w:hAnsi="GHEA Grapalat"/>
          <w:sz w:val="24"/>
          <w:lang w:val="hy-AM"/>
        </w:rPr>
        <w:t>`</w:t>
      </w:r>
      <w:r w:rsidR="00CC674F" w:rsidRPr="0090200D">
        <w:rPr>
          <w:rFonts w:ascii="GHEA Grapalat" w:hAnsi="GHEA Grapalat"/>
          <w:sz w:val="24"/>
          <w:lang w:val="hy-AM"/>
        </w:rPr>
        <w:t xml:space="preserve"> </w:t>
      </w:r>
      <w:r w:rsidR="006D2C6F" w:rsidRPr="0090200D">
        <w:rPr>
          <w:rFonts w:ascii="GHEA Grapalat" w:hAnsi="GHEA Grapalat"/>
          <w:sz w:val="24"/>
          <w:lang w:val="hy-AM"/>
        </w:rPr>
        <w:t xml:space="preserve">ըստ </w:t>
      </w:r>
      <w:r w:rsidR="00CC674F" w:rsidRPr="0090200D">
        <w:rPr>
          <w:rFonts w:ascii="GHEA Grapalat" w:hAnsi="GHEA Grapalat"/>
          <w:sz w:val="24"/>
          <w:lang w:val="hy-AM"/>
        </w:rPr>
        <w:t>հետվթարային բեռնվածքի հոսանք</w:t>
      </w:r>
      <w:r w:rsidR="00165B6B" w:rsidRPr="0090200D">
        <w:rPr>
          <w:rFonts w:ascii="GHEA Grapalat" w:hAnsi="GHEA Grapalat"/>
          <w:sz w:val="24"/>
          <w:lang w:val="hy-AM"/>
        </w:rPr>
        <w:t>ներ</w:t>
      </w:r>
      <w:r w:rsidR="00CC674F" w:rsidRPr="0090200D">
        <w:rPr>
          <w:rFonts w:ascii="GHEA Grapalat" w:hAnsi="GHEA Grapalat"/>
          <w:sz w:val="24"/>
          <w:lang w:val="hy-AM"/>
        </w:rPr>
        <w:t>ի</w:t>
      </w:r>
      <w:r w:rsidR="005B185D" w:rsidRPr="0090200D">
        <w:rPr>
          <w:rFonts w:ascii="GHEA Grapalat" w:hAnsi="GHEA Grapalat"/>
          <w:sz w:val="24"/>
          <w:lang w:val="hy-AM"/>
        </w:rPr>
        <w:t>՝</w:t>
      </w:r>
      <w:r w:rsidR="00CC674F" w:rsidRPr="0090200D">
        <w:rPr>
          <w:rFonts w:ascii="GHEA Grapalat" w:hAnsi="GHEA Grapalat"/>
          <w:sz w:val="24"/>
          <w:lang w:val="hy-AM"/>
        </w:rPr>
        <w:t xml:space="preserve"> պահուստավորվող մալուխների համար։ </w:t>
      </w:r>
    </w:p>
    <w:p w:rsidR="00510D38" w:rsidRPr="0090200D" w:rsidRDefault="005C2B41" w:rsidP="008D0E0D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200.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D28C6" w:rsidRPr="0090200D">
        <w:rPr>
          <w:rFonts w:ascii="GHEA Grapalat" w:hAnsi="GHEA Grapalat"/>
          <w:sz w:val="24"/>
          <w:lang w:val="hy-AM"/>
        </w:rPr>
        <w:t>Ե</w:t>
      </w:r>
      <w:r w:rsidR="006D2C6F" w:rsidRPr="0090200D">
        <w:rPr>
          <w:rFonts w:ascii="GHEA Grapalat" w:hAnsi="GHEA Grapalat"/>
          <w:sz w:val="24"/>
          <w:lang w:val="hy-AM"/>
        </w:rPr>
        <w:t xml:space="preserve">ռաֆազ հնգալար բաշխիչ և խմբային գծերում </w:t>
      </w:r>
      <w:r w:rsidR="00FA3F28" w:rsidRPr="0090200D">
        <w:rPr>
          <w:rFonts w:ascii="GHEA Grapalat" w:hAnsi="GHEA Grapalat"/>
          <w:sz w:val="24"/>
          <w:lang w:val="hy-AM"/>
        </w:rPr>
        <w:t xml:space="preserve">զրոյական աշխատանքային հաղորդիչների կտրվածքը պետք է ընտրել </w:t>
      </w:r>
      <w:r w:rsidR="001D28C6" w:rsidRPr="0090200D">
        <w:rPr>
          <w:rFonts w:ascii="GHEA Grapalat" w:hAnsi="GHEA Grapalat"/>
          <w:sz w:val="24"/>
          <w:lang w:val="hy-AM"/>
        </w:rPr>
        <w:t>ԷՍԿ-ի մաս 1-ի</w:t>
      </w:r>
      <w:r w:rsidR="00FA3F28" w:rsidRPr="0090200D">
        <w:rPr>
          <w:rFonts w:ascii="GHEA Grapalat" w:hAnsi="GHEA Grapalat"/>
          <w:sz w:val="24"/>
          <w:lang w:val="hy-AM"/>
        </w:rPr>
        <w:t xml:space="preserve"> պահանջների համաձայն։ </w:t>
      </w:r>
      <w:r w:rsidR="001D28C6" w:rsidRPr="0090200D">
        <w:rPr>
          <w:rFonts w:ascii="GHEA Grapalat" w:hAnsi="GHEA Grapalat"/>
          <w:sz w:val="24"/>
          <w:lang w:val="hy-AM"/>
        </w:rPr>
        <w:t>Խ</w:t>
      </w:r>
      <w:r w:rsidR="00510D38" w:rsidRPr="0090200D">
        <w:rPr>
          <w:rFonts w:ascii="GHEA Grapalat" w:hAnsi="GHEA Grapalat"/>
          <w:sz w:val="24"/>
          <w:lang w:val="hy-AM"/>
        </w:rPr>
        <w:t>ողովակներում անցկաց</w:t>
      </w:r>
      <w:r w:rsidR="00101E29" w:rsidRPr="0090200D">
        <w:rPr>
          <w:rFonts w:ascii="GHEA Grapalat" w:hAnsi="GHEA Grapalat"/>
          <w:sz w:val="24"/>
          <w:lang w:val="hy-AM"/>
        </w:rPr>
        <w:t>վ</w:t>
      </w:r>
      <w:r w:rsidR="00510D38" w:rsidRPr="0090200D">
        <w:rPr>
          <w:rFonts w:ascii="GHEA Grapalat" w:hAnsi="GHEA Grapalat"/>
          <w:sz w:val="24"/>
          <w:lang w:val="hy-AM"/>
        </w:rPr>
        <w:t>ած լարերի հոսանքի թույլատրելի բեռնվածքը պետք է ընդունել</w:t>
      </w:r>
      <w:r w:rsidR="00112F74" w:rsidRPr="0090200D">
        <w:rPr>
          <w:rFonts w:ascii="GHEA Grapalat" w:hAnsi="GHEA Grapalat"/>
          <w:sz w:val="24"/>
          <w:lang w:val="hy-AM"/>
        </w:rPr>
        <w:t xml:space="preserve"> </w:t>
      </w:r>
      <w:r w:rsidR="00510D38" w:rsidRPr="0090200D">
        <w:rPr>
          <w:rFonts w:ascii="GHEA Grapalat" w:hAnsi="GHEA Grapalat"/>
          <w:sz w:val="24"/>
          <w:lang w:val="hy-AM"/>
        </w:rPr>
        <w:t>ինչպես մեկ խողովակում անցկացված չորս լարերի</w:t>
      </w:r>
      <w:r w:rsidR="00112F74" w:rsidRPr="0090200D">
        <w:rPr>
          <w:rFonts w:ascii="GHEA Grapalat" w:hAnsi="GHEA Grapalat"/>
          <w:sz w:val="24"/>
          <w:lang w:val="hy-AM"/>
        </w:rPr>
        <w:t xml:space="preserve"> դեպքում</w:t>
      </w:r>
      <w:r w:rsidR="00510D38" w:rsidRPr="0090200D">
        <w:rPr>
          <w:rFonts w:ascii="GHEA Grapalat" w:hAnsi="GHEA Grapalat"/>
          <w:sz w:val="24"/>
          <w:lang w:val="hy-AM"/>
        </w:rPr>
        <w:t>։</w:t>
      </w:r>
    </w:p>
    <w:p w:rsidR="00367473" w:rsidRPr="0090200D" w:rsidRDefault="005C2B41" w:rsidP="008D0E0D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201.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367473" w:rsidRPr="0090200D">
        <w:rPr>
          <w:rFonts w:ascii="GHEA Grapalat" w:hAnsi="GHEA Grapalat"/>
          <w:sz w:val="24"/>
          <w:lang w:val="hy-AM"/>
        </w:rPr>
        <w:t xml:space="preserve">Եռաֆազ հնգալար խմբային գծերն օգտագործում են </w:t>
      </w:r>
      <w:r w:rsidR="007819B1" w:rsidRPr="0090200D">
        <w:rPr>
          <w:rFonts w:ascii="GHEA Grapalat" w:hAnsi="GHEA Grapalat"/>
          <w:sz w:val="24"/>
          <w:lang w:val="hy-AM"/>
        </w:rPr>
        <w:t xml:space="preserve">տրանսֆորմատորի փաթույթների աստղաձև միացմամբ ցանցերին միացված </w:t>
      </w:r>
      <w:r w:rsidR="00367473" w:rsidRPr="0090200D">
        <w:rPr>
          <w:rFonts w:ascii="GHEA Grapalat" w:hAnsi="GHEA Grapalat"/>
          <w:sz w:val="24"/>
          <w:lang w:val="hy-AM"/>
        </w:rPr>
        <w:t>էլեկտրական ընդունիչների համար</w:t>
      </w:r>
      <w:r w:rsidR="007819B1" w:rsidRPr="0090200D">
        <w:rPr>
          <w:rFonts w:ascii="GHEA Grapalat" w:hAnsi="GHEA Grapalat"/>
          <w:sz w:val="24"/>
          <w:lang w:val="hy-AM"/>
        </w:rPr>
        <w:t>։</w:t>
      </w:r>
      <w:r w:rsidR="00367473" w:rsidRPr="0090200D">
        <w:rPr>
          <w:rFonts w:ascii="GHEA Grapalat" w:hAnsi="GHEA Grapalat"/>
          <w:sz w:val="24"/>
          <w:lang w:val="hy-AM"/>
        </w:rPr>
        <w:t xml:space="preserve"> Եռաֆազ հնգալար խմբային գծերում բոլոր ֆազային հաղորդիչները պետք է անջատվեն միաժամանակ եռաբևեռ ավտոմատ անջատիչով։</w:t>
      </w:r>
    </w:p>
    <w:p w:rsidR="00EC43EA" w:rsidRPr="0090200D" w:rsidRDefault="005C2B41" w:rsidP="009A1528">
      <w:pPr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10. </w:t>
      </w:r>
      <w:r w:rsidR="00392EC8" w:rsidRPr="0090200D">
        <w:rPr>
          <w:rFonts w:ascii="GHEA Grapalat" w:hAnsi="GHEA Grapalat"/>
          <w:b/>
          <w:sz w:val="24"/>
          <w:lang w:val="hy-AM"/>
        </w:rPr>
        <w:t>ԿԱՐՃ ՄԻԱՑՄԱՆ ՀՈՍԱՆՔՆԵՐ</w:t>
      </w:r>
    </w:p>
    <w:p w:rsidR="007A3005" w:rsidRPr="0090200D" w:rsidRDefault="009D16F4" w:rsidP="00851E76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202</w:t>
      </w:r>
      <w:r w:rsidR="00851E76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D3081C" w:rsidRPr="0090200D">
        <w:rPr>
          <w:rFonts w:ascii="GHEA Grapalat" w:hAnsi="GHEA Grapalat"/>
          <w:sz w:val="24"/>
          <w:lang w:val="hy-AM"/>
        </w:rPr>
        <w:t>Ն</w:t>
      </w:r>
      <w:r w:rsidR="007A3005" w:rsidRPr="0090200D">
        <w:rPr>
          <w:rFonts w:ascii="GHEA Grapalat" w:hAnsi="GHEA Grapalat"/>
          <w:sz w:val="24"/>
          <w:lang w:val="hy-AM"/>
        </w:rPr>
        <w:t>ԲՍ-ները, ԳԲՎ-ները պետք է ստուգվեն կարճ միա</w:t>
      </w:r>
      <w:r w:rsidR="00D3081C" w:rsidRPr="0090200D">
        <w:rPr>
          <w:rFonts w:ascii="GHEA Grapalat" w:hAnsi="GHEA Grapalat"/>
          <w:sz w:val="24"/>
          <w:lang w:val="hy-AM"/>
        </w:rPr>
        <w:t>կ</w:t>
      </w:r>
      <w:r w:rsidR="007A3005" w:rsidRPr="0090200D">
        <w:rPr>
          <w:rFonts w:ascii="GHEA Grapalat" w:hAnsi="GHEA Grapalat"/>
          <w:sz w:val="24"/>
          <w:lang w:val="hy-AM"/>
        </w:rPr>
        <w:t>ցման ռեժիմ</w:t>
      </w:r>
      <w:r w:rsidRPr="0090200D">
        <w:rPr>
          <w:rFonts w:ascii="GHEA Grapalat" w:hAnsi="GHEA Grapalat"/>
          <w:sz w:val="24"/>
          <w:lang w:val="hy-AM"/>
        </w:rPr>
        <w:t>ի պայմանով</w:t>
      </w:r>
      <w:r w:rsidR="0035626C" w:rsidRPr="0090200D">
        <w:rPr>
          <w:rFonts w:ascii="GHEA Grapalat" w:hAnsi="GHEA Grapalat"/>
          <w:sz w:val="24"/>
          <w:lang w:val="hy-AM"/>
        </w:rPr>
        <w:t>՝</w:t>
      </w:r>
      <w:r w:rsidR="007A3005" w:rsidRPr="0090200D">
        <w:rPr>
          <w:rFonts w:ascii="GHEA Grapalat" w:hAnsi="GHEA Grapalat"/>
          <w:sz w:val="24"/>
          <w:lang w:val="hy-AM"/>
        </w:rPr>
        <w:t xml:space="preserve"> </w:t>
      </w:r>
      <w:r w:rsidR="00D3081C" w:rsidRPr="0090200D">
        <w:rPr>
          <w:rFonts w:ascii="GHEA Grapalat" w:hAnsi="GHEA Grapalat"/>
          <w:sz w:val="24"/>
          <w:lang w:val="hy-AM"/>
        </w:rPr>
        <w:t>ԷՍԿ-ի</w:t>
      </w:r>
      <w:r w:rsidR="007A3005" w:rsidRPr="0090200D">
        <w:rPr>
          <w:rFonts w:ascii="GHEA Grapalat" w:hAnsi="GHEA Grapalat"/>
          <w:sz w:val="24"/>
          <w:lang w:val="hy-AM"/>
        </w:rPr>
        <w:t xml:space="preserve">, ԳՕՍՏ </w:t>
      </w:r>
      <w:r w:rsidR="008E2D0B" w:rsidRPr="0090200D">
        <w:rPr>
          <w:rFonts w:ascii="GHEA Grapalat" w:hAnsi="GHEA Grapalat"/>
          <w:sz w:val="24"/>
          <w:lang w:val="hy-AM"/>
        </w:rPr>
        <w:t>Ռ</w:t>
      </w:r>
      <w:r w:rsidR="007A3005" w:rsidRPr="0090200D">
        <w:rPr>
          <w:rFonts w:ascii="GHEA Grapalat" w:hAnsi="GHEA Grapalat"/>
          <w:sz w:val="24"/>
          <w:lang w:val="hy-AM"/>
        </w:rPr>
        <w:t xml:space="preserve"> 50571.4.43 և ԳՕՍՏ </w:t>
      </w:r>
      <w:r w:rsidR="008E2D0B" w:rsidRPr="0090200D">
        <w:rPr>
          <w:rFonts w:ascii="GHEA Grapalat" w:hAnsi="GHEA Grapalat"/>
          <w:sz w:val="24"/>
          <w:lang w:val="hy-AM"/>
        </w:rPr>
        <w:t>Ռ</w:t>
      </w:r>
      <w:r w:rsidR="007A3005" w:rsidRPr="0090200D">
        <w:rPr>
          <w:rFonts w:ascii="GHEA Grapalat" w:hAnsi="GHEA Grapalat"/>
          <w:sz w:val="24"/>
          <w:lang w:val="hy-AM"/>
        </w:rPr>
        <w:t xml:space="preserve"> 50571.16 պահանջներին համապատասխան։</w:t>
      </w:r>
      <w:r w:rsidR="00D3081C" w:rsidRPr="0090200D">
        <w:rPr>
          <w:rFonts w:ascii="GHEA Grapalat" w:hAnsi="GHEA Grapalat"/>
          <w:lang w:val="hy-AM"/>
        </w:rPr>
        <w:t xml:space="preserve"> </w:t>
      </w:r>
      <w:r w:rsidR="00E22E17" w:rsidRPr="0090200D">
        <w:rPr>
          <w:rFonts w:ascii="GHEA Grapalat" w:hAnsi="GHEA Grapalat"/>
          <w:sz w:val="24"/>
          <w:lang w:val="hy-AM"/>
        </w:rPr>
        <w:t>Էլեկտրա</w:t>
      </w:r>
      <w:r w:rsidR="0035626C" w:rsidRPr="0090200D">
        <w:rPr>
          <w:rFonts w:ascii="GHEA Grapalat" w:hAnsi="GHEA Grapalat"/>
          <w:sz w:val="24"/>
          <w:lang w:val="hy-AM"/>
        </w:rPr>
        <w:t xml:space="preserve">մատակարարման հուսալիության </w:t>
      </w:r>
      <w:r w:rsidR="00E22E17" w:rsidRPr="0090200D">
        <w:rPr>
          <w:rFonts w:ascii="GHEA Grapalat" w:hAnsi="GHEA Grapalat"/>
          <w:sz w:val="24"/>
          <w:lang w:val="hy-AM"/>
        </w:rPr>
        <w:t xml:space="preserve">I կարգի </w:t>
      </w:r>
      <w:r w:rsidR="0035626C" w:rsidRPr="0090200D">
        <w:rPr>
          <w:rFonts w:ascii="GHEA Grapalat" w:hAnsi="GHEA Grapalat"/>
          <w:sz w:val="24"/>
          <w:lang w:val="hy-AM"/>
        </w:rPr>
        <w:t>էլեկտրական ընդունիչների սն</w:t>
      </w:r>
      <w:r w:rsidR="00D66582" w:rsidRPr="0090200D">
        <w:rPr>
          <w:rFonts w:ascii="GHEA Grapalat" w:hAnsi="GHEA Grapalat"/>
          <w:sz w:val="24"/>
          <w:lang w:val="hy-AM"/>
        </w:rPr>
        <w:t>ուց</w:t>
      </w:r>
      <w:r w:rsidR="0035626C" w:rsidRPr="0090200D">
        <w:rPr>
          <w:rFonts w:ascii="GHEA Grapalat" w:hAnsi="GHEA Grapalat"/>
          <w:sz w:val="24"/>
          <w:lang w:val="hy-AM"/>
        </w:rPr>
        <w:t>ման գծերում կարճ միացման ռեժիմում պետք ստուգվեն նաև պաշտպանիչ սարքերը։ Ընդ որում, ավտոմատ անջատիչները պետք է կայուն լինեն կարճ միացման հոսանքների նկատմամբ՝ ԳՕՍՏ</w:t>
      </w:r>
      <w:r w:rsidR="008E2D0B" w:rsidRPr="0090200D">
        <w:rPr>
          <w:rFonts w:ascii="GHEA Grapalat" w:hAnsi="GHEA Grapalat"/>
          <w:sz w:val="24"/>
          <w:lang w:val="hy-AM"/>
        </w:rPr>
        <w:t xml:space="preserve"> ԻԷԿ</w:t>
      </w:r>
      <w:r w:rsidR="00D020C2" w:rsidRPr="0090200D">
        <w:rPr>
          <w:rFonts w:ascii="GHEA Grapalat" w:hAnsi="GHEA Grapalat"/>
          <w:sz w:val="24"/>
          <w:lang w:val="hy-AM"/>
        </w:rPr>
        <w:t xml:space="preserve"> 60898-2–202</w:t>
      </w:r>
      <w:r w:rsidR="0035626C" w:rsidRPr="0090200D">
        <w:rPr>
          <w:rFonts w:ascii="GHEA Grapalat" w:hAnsi="GHEA Grapalat"/>
          <w:sz w:val="24"/>
          <w:lang w:val="hy-AM"/>
        </w:rPr>
        <w:t>1</w:t>
      </w:r>
      <w:r w:rsidR="00C337B1" w:rsidRPr="0090200D">
        <w:rPr>
          <w:rFonts w:ascii="GHEA Grapalat" w:hAnsi="GHEA Grapalat"/>
          <w:sz w:val="24"/>
          <w:lang w:val="hy-AM"/>
        </w:rPr>
        <w:t xml:space="preserve"> ստանդարտի</w:t>
      </w:r>
      <w:r w:rsidR="0035626C" w:rsidRPr="0090200D">
        <w:rPr>
          <w:rFonts w:ascii="GHEA Grapalat" w:hAnsi="GHEA Grapalat"/>
          <w:sz w:val="24"/>
          <w:lang w:val="hy-AM"/>
        </w:rPr>
        <w:t xml:space="preserve"> </w:t>
      </w:r>
      <w:r w:rsidR="00C337B1" w:rsidRPr="0090200D">
        <w:rPr>
          <w:rFonts w:ascii="GHEA Grapalat" w:hAnsi="GHEA Grapalat"/>
          <w:sz w:val="24"/>
          <w:lang w:val="hy-AM"/>
        </w:rPr>
        <w:t xml:space="preserve">8.8 կետի </w:t>
      </w:r>
      <w:r w:rsidR="0035626C" w:rsidRPr="0090200D">
        <w:rPr>
          <w:rFonts w:ascii="GHEA Grapalat" w:hAnsi="GHEA Grapalat"/>
          <w:sz w:val="24"/>
          <w:lang w:val="hy-AM"/>
        </w:rPr>
        <w:t xml:space="preserve">և ԳՕՍՏ </w:t>
      </w:r>
      <w:r w:rsidR="008E2D0B" w:rsidRPr="0090200D">
        <w:rPr>
          <w:rFonts w:ascii="GHEA Grapalat" w:hAnsi="GHEA Grapalat"/>
          <w:sz w:val="24"/>
          <w:lang w:val="hy-AM"/>
        </w:rPr>
        <w:t>Ռ</w:t>
      </w:r>
      <w:r w:rsidR="0035626C" w:rsidRPr="0090200D">
        <w:rPr>
          <w:rFonts w:ascii="GHEA Grapalat" w:hAnsi="GHEA Grapalat"/>
          <w:sz w:val="24"/>
          <w:lang w:val="hy-AM"/>
        </w:rPr>
        <w:t xml:space="preserve"> 50571.4.43 </w:t>
      </w:r>
      <w:r w:rsidR="00C337B1" w:rsidRPr="0090200D">
        <w:rPr>
          <w:rFonts w:ascii="GHEA Grapalat" w:hAnsi="GHEA Grapalat"/>
          <w:sz w:val="24"/>
          <w:lang w:val="hy-AM"/>
        </w:rPr>
        <w:t xml:space="preserve">ստանդարտի </w:t>
      </w:r>
      <w:r w:rsidR="0035626C" w:rsidRPr="0090200D">
        <w:rPr>
          <w:rFonts w:ascii="GHEA Grapalat" w:hAnsi="GHEA Grapalat"/>
          <w:sz w:val="24"/>
          <w:lang w:val="hy-AM"/>
        </w:rPr>
        <w:t>համաձայն։</w:t>
      </w:r>
    </w:p>
    <w:p w:rsidR="00ED34B8" w:rsidRPr="0090200D" w:rsidRDefault="00851E76" w:rsidP="00851E76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203.</w:t>
      </w:r>
      <w:r w:rsidR="009D16F4" w:rsidRPr="0090200D">
        <w:rPr>
          <w:rFonts w:ascii="GHEA Grapalat" w:hAnsi="GHEA Grapalat"/>
          <w:sz w:val="24"/>
          <w:lang w:val="hy-AM"/>
        </w:rPr>
        <w:t xml:space="preserve"> </w:t>
      </w:r>
      <w:r w:rsidR="00ED34B8" w:rsidRPr="0090200D">
        <w:rPr>
          <w:rFonts w:ascii="GHEA Grapalat" w:hAnsi="GHEA Grapalat"/>
          <w:sz w:val="24"/>
          <w:lang w:val="hy-AM"/>
        </w:rPr>
        <w:t>Կարճ միա</w:t>
      </w:r>
      <w:r w:rsidR="00C337B1" w:rsidRPr="0090200D">
        <w:rPr>
          <w:rFonts w:ascii="GHEA Grapalat" w:hAnsi="GHEA Grapalat"/>
          <w:sz w:val="24"/>
          <w:lang w:val="hy-AM"/>
        </w:rPr>
        <w:t>կ</w:t>
      </w:r>
      <w:r w:rsidR="00ED34B8" w:rsidRPr="0090200D">
        <w:rPr>
          <w:rFonts w:ascii="GHEA Grapalat" w:hAnsi="GHEA Grapalat"/>
          <w:sz w:val="24"/>
          <w:lang w:val="hy-AM"/>
        </w:rPr>
        <w:t>ցման հոսանքները հաշվարկվ</w:t>
      </w:r>
      <w:r w:rsidR="00C337B1" w:rsidRPr="0090200D">
        <w:rPr>
          <w:rFonts w:ascii="GHEA Grapalat" w:hAnsi="GHEA Grapalat"/>
          <w:sz w:val="24"/>
          <w:lang w:val="hy-AM"/>
        </w:rPr>
        <w:t xml:space="preserve">ում </w:t>
      </w:r>
      <w:r w:rsidR="00ED34B8" w:rsidRPr="0090200D">
        <w:rPr>
          <w:rFonts w:ascii="GHEA Grapalat" w:hAnsi="GHEA Grapalat"/>
          <w:sz w:val="24"/>
          <w:lang w:val="hy-AM"/>
        </w:rPr>
        <w:t>են ելնելով այն պայմանից, որ տրանսֆորմատորի լարում</w:t>
      </w:r>
      <w:r w:rsidR="00AB47BC" w:rsidRPr="0090200D">
        <w:rPr>
          <w:rFonts w:ascii="GHEA Grapalat" w:hAnsi="GHEA Grapalat"/>
          <w:sz w:val="24"/>
          <w:lang w:val="hy-AM"/>
        </w:rPr>
        <w:t>n</w:t>
      </w:r>
      <w:r w:rsidR="00ED34B8" w:rsidRPr="0090200D">
        <w:rPr>
          <w:rFonts w:ascii="GHEA Grapalat" w:hAnsi="GHEA Grapalat"/>
          <w:sz w:val="24"/>
          <w:lang w:val="hy-AM"/>
        </w:rPr>
        <w:t xml:space="preserve"> անփոփոխ է և հավասար է անվանական արժեքին։</w:t>
      </w:r>
    </w:p>
    <w:p w:rsidR="009725FF" w:rsidRPr="0090200D" w:rsidRDefault="00851E76" w:rsidP="00851E76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204.</w:t>
      </w:r>
      <w:r w:rsidR="009D16F4" w:rsidRPr="0090200D">
        <w:rPr>
          <w:rFonts w:ascii="GHEA Grapalat" w:hAnsi="GHEA Grapalat"/>
          <w:sz w:val="24"/>
          <w:lang w:val="hy-AM"/>
        </w:rPr>
        <w:t xml:space="preserve"> </w:t>
      </w:r>
      <w:r w:rsidR="00ED34B8" w:rsidRPr="0090200D">
        <w:rPr>
          <w:rFonts w:ascii="GHEA Grapalat" w:hAnsi="GHEA Grapalat"/>
          <w:sz w:val="24"/>
          <w:lang w:val="hy-AM"/>
        </w:rPr>
        <w:t>Կարճ միա</w:t>
      </w:r>
      <w:r w:rsidR="00C337B1" w:rsidRPr="0090200D">
        <w:rPr>
          <w:rFonts w:ascii="GHEA Grapalat" w:hAnsi="GHEA Grapalat"/>
          <w:sz w:val="24"/>
          <w:lang w:val="hy-AM"/>
        </w:rPr>
        <w:t>կ</w:t>
      </w:r>
      <w:r w:rsidR="00ED34B8" w:rsidRPr="0090200D">
        <w:rPr>
          <w:rFonts w:ascii="GHEA Grapalat" w:hAnsi="GHEA Grapalat"/>
          <w:sz w:val="24"/>
          <w:lang w:val="hy-AM"/>
        </w:rPr>
        <w:t xml:space="preserve">ցման հոսանքները պետք է հաշվարկվեն, հաշվի առնելով կարճ միացված շղթայի բոլոր տարրերի ակտիվ և </w:t>
      </w:r>
      <w:r w:rsidR="008C7584" w:rsidRPr="0090200D">
        <w:rPr>
          <w:rFonts w:ascii="GHEA Grapalat" w:hAnsi="GHEA Grapalat"/>
          <w:sz w:val="24"/>
          <w:lang w:val="hy-AM"/>
        </w:rPr>
        <w:t xml:space="preserve">ինդուկտիվ դիմադրությունները, </w:t>
      </w:r>
      <w:r w:rsidR="0052475A" w:rsidRPr="0090200D">
        <w:rPr>
          <w:rFonts w:ascii="GHEA Grapalat" w:hAnsi="GHEA Grapalat"/>
          <w:sz w:val="24"/>
          <w:lang w:val="hy-AM"/>
        </w:rPr>
        <w:t xml:space="preserve">սինքրոն և ասինքրոն էլեկտրական շարժիչների հարաչափերի արժեքները, ինչպես նաև բոլոր </w:t>
      </w:r>
      <w:r w:rsidR="00EE22F3" w:rsidRPr="0090200D">
        <w:rPr>
          <w:rFonts w:ascii="GHEA Grapalat" w:hAnsi="GHEA Grapalat"/>
          <w:sz w:val="24"/>
          <w:lang w:val="hy-AM"/>
        </w:rPr>
        <w:t xml:space="preserve">անցումային դիմադրությունները՝ ներառյալ </w:t>
      </w:r>
      <w:r w:rsidR="00D3081C" w:rsidRPr="0090200D">
        <w:rPr>
          <w:rFonts w:ascii="GHEA Grapalat" w:hAnsi="GHEA Grapalat"/>
          <w:sz w:val="24"/>
          <w:lang w:val="hy-AM"/>
        </w:rPr>
        <w:t xml:space="preserve">աղեղի </w:t>
      </w:r>
      <w:r w:rsidR="00EE22F3" w:rsidRPr="0090200D">
        <w:rPr>
          <w:rFonts w:ascii="GHEA Grapalat" w:hAnsi="GHEA Grapalat"/>
          <w:sz w:val="24"/>
          <w:lang w:val="hy-AM"/>
        </w:rPr>
        <w:t>դիմադրությունը կարճ միա</w:t>
      </w:r>
      <w:r w:rsidR="00A53152" w:rsidRPr="0090200D">
        <w:rPr>
          <w:rFonts w:ascii="GHEA Grapalat" w:hAnsi="GHEA Grapalat"/>
          <w:sz w:val="24"/>
          <w:lang w:val="hy-AM"/>
        </w:rPr>
        <w:t>կ</w:t>
      </w:r>
      <w:r w:rsidR="00EE22F3" w:rsidRPr="0090200D">
        <w:rPr>
          <w:rFonts w:ascii="GHEA Grapalat" w:hAnsi="GHEA Grapalat"/>
          <w:sz w:val="24"/>
          <w:lang w:val="hy-AM"/>
        </w:rPr>
        <w:t xml:space="preserve">ցման </w:t>
      </w:r>
      <w:r w:rsidR="00A53152" w:rsidRPr="0090200D">
        <w:rPr>
          <w:rFonts w:ascii="GHEA Grapalat" w:hAnsi="GHEA Grapalat"/>
          <w:sz w:val="24"/>
          <w:lang w:val="hy-AM"/>
        </w:rPr>
        <w:t>կետում</w:t>
      </w:r>
      <w:r w:rsidR="00EE22F3" w:rsidRPr="0090200D">
        <w:rPr>
          <w:rFonts w:ascii="GHEA Grapalat" w:hAnsi="GHEA Grapalat"/>
          <w:sz w:val="24"/>
          <w:lang w:val="hy-AM"/>
        </w:rPr>
        <w:t xml:space="preserve">՝ </w:t>
      </w:r>
      <w:r w:rsidR="00785EE0" w:rsidRPr="0090200D">
        <w:rPr>
          <w:rFonts w:ascii="GHEA Grapalat" w:hAnsi="GHEA Grapalat"/>
          <w:sz w:val="24"/>
          <w:lang w:val="hy-AM"/>
        </w:rPr>
        <w:t>համաձայն</w:t>
      </w:r>
      <w:r w:rsidR="00EE22F3" w:rsidRPr="0090200D">
        <w:rPr>
          <w:rFonts w:ascii="GHEA Grapalat" w:hAnsi="GHEA Grapalat"/>
          <w:sz w:val="24"/>
          <w:lang w:val="hy-AM"/>
        </w:rPr>
        <w:t xml:space="preserve"> ԳՕՍՏ 28249 </w:t>
      </w:r>
      <w:r w:rsidR="00D3081C" w:rsidRPr="0090200D">
        <w:rPr>
          <w:rFonts w:ascii="GHEA Grapalat" w:hAnsi="GHEA Grapalat"/>
          <w:sz w:val="24"/>
          <w:lang w:val="hy-AM"/>
        </w:rPr>
        <w:t>–ի մեթոդաբանության</w:t>
      </w:r>
      <w:r w:rsidR="00EE22F3" w:rsidRPr="0090200D">
        <w:rPr>
          <w:rFonts w:ascii="GHEA Grapalat" w:hAnsi="GHEA Grapalat"/>
          <w:sz w:val="24"/>
          <w:lang w:val="hy-AM"/>
        </w:rPr>
        <w:t>։</w:t>
      </w:r>
      <w:r w:rsidR="00D3081C" w:rsidRPr="0090200D">
        <w:rPr>
          <w:rFonts w:ascii="GHEA Grapalat" w:hAnsi="GHEA Grapalat"/>
          <w:sz w:val="24"/>
          <w:lang w:val="hy-AM"/>
        </w:rPr>
        <w:t xml:space="preserve"> </w:t>
      </w:r>
      <w:r w:rsidR="008B2ED4" w:rsidRPr="0090200D">
        <w:rPr>
          <w:rFonts w:ascii="GHEA Grapalat" w:hAnsi="GHEA Grapalat"/>
          <w:sz w:val="24"/>
          <w:lang w:val="hy-AM"/>
        </w:rPr>
        <w:t>Պաշտպանիչ սարքեր</w:t>
      </w:r>
      <w:r w:rsidR="00630D0F" w:rsidRPr="0090200D">
        <w:rPr>
          <w:rFonts w:ascii="GHEA Grapalat" w:hAnsi="GHEA Grapalat"/>
          <w:sz w:val="24"/>
          <w:lang w:val="hy-AM"/>
        </w:rPr>
        <w:t>ի</w:t>
      </w:r>
      <w:r w:rsidR="00153E32" w:rsidRPr="0090200D">
        <w:rPr>
          <w:rFonts w:ascii="GHEA Grapalat" w:hAnsi="GHEA Grapalat"/>
          <w:sz w:val="24"/>
          <w:lang w:val="hy-AM"/>
        </w:rPr>
        <w:t xml:space="preserve"> </w:t>
      </w:r>
      <w:r w:rsidR="008B2ED4" w:rsidRPr="0090200D">
        <w:rPr>
          <w:rFonts w:ascii="GHEA Grapalat" w:hAnsi="GHEA Grapalat"/>
          <w:sz w:val="24"/>
          <w:lang w:val="hy-AM"/>
        </w:rPr>
        <w:t>պ</w:t>
      </w:r>
      <w:r w:rsidR="009725FF" w:rsidRPr="0090200D">
        <w:rPr>
          <w:rFonts w:ascii="GHEA Grapalat" w:hAnsi="GHEA Grapalat"/>
          <w:sz w:val="24"/>
          <w:lang w:val="hy-AM"/>
        </w:rPr>
        <w:t xml:space="preserve">աշտպանական ավտոմատ անջատման </w:t>
      </w:r>
      <w:r w:rsidR="00A53152" w:rsidRPr="0090200D">
        <w:rPr>
          <w:rFonts w:ascii="GHEA Grapalat" w:hAnsi="GHEA Grapalat"/>
          <w:sz w:val="24"/>
          <w:lang w:val="hy-AM"/>
        </w:rPr>
        <w:t>ամենա</w:t>
      </w:r>
      <w:r w:rsidR="009725FF" w:rsidRPr="0090200D">
        <w:rPr>
          <w:rFonts w:ascii="GHEA Grapalat" w:hAnsi="GHEA Grapalat"/>
          <w:sz w:val="24"/>
          <w:lang w:val="hy-AM"/>
        </w:rPr>
        <w:t xml:space="preserve">երկար թույլատրելի </w:t>
      </w:r>
      <w:r w:rsidR="0051767C" w:rsidRPr="0090200D">
        <w:rPr>
          <w:rFonts w:ascii="GHEA Grapalat" w:hAnsi="GHEA Grapalat"/>
          <w:sz w:val="24"/>
          <w:lang w:val="hy-AM"/>
        </w:rPr>
        <w:t>ժամանակը</w:t>
      </w:r>
      <w:r w:rsidR="009725FF" w:rsidRPr="0090200D">
        <w:rPr>
          <w:rFonts w:ascii="GHEA Grapalat" w:hAnsi="GHEA Grapalat"/>
          <w:sz w:val="24"/>
          <w:lang w:val="hy-AM"/>
        </w:rPr>
        <w:t xml:space="preserve"> </w:t>
      </w:r>
      <w:r w:rsidR="004E4269" w:rsidRPr="0090200D">
        <w:rPr>
          <w:rFonts w:ascii="GHEA Grapalat" w:hAnsi="GHEA Grapalat"/>
          <w:sz w:val="24"/>
          <w:lang w:val="hy-AM"/>
        </w:rPr>
        <w:t xml:space="preserve">ստուգելու </w:t>
      </w:r>
      <w:r w:rsidR="00483E9C" w:rsidRPr="0090200D">
        <w:rPr>
          <w:rFonts w:ascii="GHEA Grapalat" w:hAnsi="GHEA Grapalat"/>
          <w:sz w:val="24"/>
          <w:lang w:val="hy-AM"/>
        </w:rPr>
        <w:t>նպատակով</w:t>
      </w:r>
      <w:r w:rsidR="009725FF" w:rsidRPr="0090200D">
        <w:rPr>
          <w:rFonts w:ascii="GHEA Grapalat" w:hAnsi="GHEA Grapalat"/>
          <w:sz w:val="24"/>
          <w:lang w:val="hy-AM"/>
        </w:rPr>
        <w:t xml:space="preserve"> </w:t>
      </w:r>
      <w:r w:rsidR="008B2ED4" w:rsidRPr="0090200D">
        <w:rPr>
          <w:rFonts w:ascii="GHEA Grapalat" w:hAnsi="GHEA Grapalat"/>
          <w:sz w:val="24"/>
          <w:lang w:val="hy-AM"/>
        </w:rPr>
        <w:t xml:space="preserve">պետք է </w:t>
      </w:r>
      <w:r w:rsidR="00153E32" w:rsidRPr="0090200D">
        <w:rPr>
          <w:rFonts w:ascii="GHEA Grapalat" w:hAnsi="GHEA Grapalat"/>
          <w:sz w:val="24"/>
          <w:lang w:val="hy-AM"/>
        </w:rPr>
        <w:t>կատարել</w:t>
      </w:r>
      <w:r w:rsidR="008B2ED4" w:rsidRPr="0090200D">
        <w:rPr>
          <w:rFonts w:ascii="GHEA Grapalat" w:hAnsi="GHEA Grapalat"/>
          <w:sz w:val="24"/>
          <w:lang w:val="hy-AM"/>
        </w:rPr>
        <w:t xml:space="preserve"> միաֆազ կարճ միացման հաշվարկ ամենահեռու տեղակայված էլեկտրական ընդունիչների համար։</w:t>
      </w:r>
    </w:p>
    <w:p w:rsidR="008B2ED4" w:rsidRPr="0090200D" w:rsidRDefault="009D16F4" w:rsidP="00C2099F">
      <w:pPr>
        <w:spacing w:after="0"/>
        <w:ind w:firstLine="709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205</w:t>
      </w:r>
      <w:r w:rsidR="00CD0D52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8B2ED4" w:rsidRPr="0090200D">
        <w:rPr>
          <w:rFonts w:ascii="GHEA Grapalat" w:hAnsi="GHEA Grapalat"/>
          <w:sz w:val="24"/>
          <w:lang w:val="hy-AM"/>
        </w:rPr>
        <w:t>Կարճ միացման հարվածային հոսանք</w:t>
      </w:r>
      <w:r w:rsidR="00D3081C" w:rsidRPr="0090200D">
        <w:rPr>
          <w:rFonts w:ascii="GHEA Grapalat" w:hAnsi="GHEA Grapalat"/>
          <w:sz w:val="24"/>
          <w:lang w:val="hy-AM"/>
        </w:rPr>
        <w:t>ը որոշելու համար</w:t>
      </w:r>
      <w:r w:rsidR="008B2ED4" w:rsidRPr="0090200D">
        <w:rPr>
          <w:rFonts w:ascii="GHEA Grapalat" w:hAnsi="GHEA Grapalat"/>
          <w:sz w:val="24"/>
          <w:lang w:val="hy-AM"/>
        </w:rPr>
        <w:t xml:space="preserve"> հարվածային </w:t>
      </w:r>
      <w:r w:rsidR="00A53152" w:rsidRPr="0090200D">
        <w:rPr>
          <w:rFonts w:ascii="GHEA Grapalat" w:hAnsi="GHEA Grapalat"/>
          <w:sz w:val="24"/>
          <w:lang w:val="hy-AM"/>
        </w:rPr>
        <w:t>գործակցի,</w:t>
      </w:r>
      <w:r w:rsidR="00A53152" w:rsidRPr="0090200D" w:rsidDel="00A53152">
        <w:rPr>
          <w:rFonts w:ascii="GHEA Grapalat" w:hAnsi="GHEA Grapalat"/>
          <w:sz w:val="24"/>
          <w:lang w:val="hy-AM"/>
        </w:rPr>
        <w:t xml:space="preserve"> </w:t>
      </w:r>
      <w:r w:rsidR="00A53152" w:rsidRPr="0090200D">
        <w:rPr>
          <w:rFonts w:ascii="GHEA Grapalat" w:hAnsi="GHEA Grapalat"/>
          <w:sz w:val="24"/>
          <w:lang w:val="hy-AM"/>
        </w:rPr>
        <w:t>К</w:t>
      </w:r>
      <w:r w:rsidR="00A53152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="00A53152" w:rsidRPr="0090200D">
        <w:rPr>
          <w:rFonts w:ascii="GHEA Grapalat" w:hAnsi="GHEA Grapalat"/>
          <w:sz w:val="24"/>
          <w:lang w:val="hy-AM"/>
        </w:rPr>
        <w:t xml:space="preserve">, </w:t>
      </w:r>
      <w:r w:rsidR="008B2ED4" w:rsidRPr="0090200D">
        <w:rPr>
          <w:rFonts w:ascii="GHEA Grapalat" w:hAnsi="GHEA Grapalat"/>
          <w:sz w:val="24"/>
          <w:lang w:val="hy-AM"/>
        </w:rPr>
        <w:t xml:space="preserve">արժեքը </w:t>
      </w:r>
      <w:r w:rsidR="00D3081C" w:rsidRPr="0090200D">
        <w:rPr>
          <w:rFonts w:ascii="GHEA Grapalat" w:hAnsi="GHEA Grapalat"/>
          <w:sz w:val="24"/>
          <w:lang w:val="hy-AM"/>
        </w:rPr>
        <w:t xml:space="preserve">պետք է </w:t>
      </w:r>
      <w:r w:rsidR="008B2ED4" w:rsidRPr="0090200D">
        <w:rPr>
          <w:rFonts w:ascii="GHEA Grapalat" w:hAnsi="GHEA Grapalat"/>
          <w:sz w:val="24"/>
          <w:lang w:val="hy-AM"/>
        </w:rPr>
        <w:t>ընդունել</w:t>
      </w:r>
      <w:r w:rsidR="008B2ED4" w:rsidRPr="0090200D">
        <w:rPr>
          <w:rFonts w:ascii="Cambria Math" w:hAnsi="Cambria Math"/>
          <w:sz w:val="24"/>
          <w:lang w:val="hy-AM"/>
        </w:rPr>
        <w:t>․</w:t>
      </w:r>
    </w:p>
    <w:p w:rsidR="008B2ED4" w:rsidRPr="0090200D" w:rsidRDefault="009D16F4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 xml:space="preserve">1) </w:t>
      </w:r>
      <w:r w:rsidR="008B2ED4" w:rsidRPr="0090200D">
        <w:rPr>
          <w:rFonts w:ascii="Cambria Math" w:hAnsi="Cambria Math"/>
          <w:sz w:val="24"/>
          <w:lang w:val="hy-AM"/>
        </w:rPr>
        <w:t xml:space="preserve"> </w:t>
      </w:r>
      <w:r w:rsidR="00A53152" w:rsidRPr="0090200D">
        <w:rPr>
          <w:rFonts w:ascii="Cambria Math" w:hAnsi="Cambria Math"/>
          <w:sz w:val="24"/>
          <w:lang w:val="hy-AM"/>
        </w:rPr>
        <w:t>К</w:t>
      </w:r>
      <w:r w:rsidR="00A53152" w:rsidRPr="0090200D">
        <w:rPr>
          <w:rFonts w:ascii="Cambria Math" w:hAnsi="Cambria Math"/>
          <w:sz w:val="24"/>
          <w:vertAlign w:val="subscript"/>
          <w:lang w:val="hy-AM"/>
        </w:rPr>
        <w:t>հ</w:t>
      </w:r>
      <w:r w:rsidRPr="0090200D">
        <w:rPr>
          <w:rFonts w:ascii="Cambria Math" w:hAnsi="Cambria Math"/>
          <w:sz w:val="24"/>
          <w:vertAlign w:val="subscript"/>
          <w:lang w:val="hy-AM"/>
        </w:rPr>
        <w:t>հ</w:t>
      </w:r>
      <w:r w:rsidR="00A53152" w:rsidRPr="0090200D">
        <w:rPr>
          <w:rFonts w:ascii="Cambria Math" w:hAnsi="Cambria Math"/>
          <w:sz w:val="24"/>
          <w:lang w:val="hy-AM"/>
        </w:rPr>
        <w:t xml:space="preserve"> = </w:t>
      </w:r>
      <w:r w:rsidR="008B2ED4" w:rsidRPr="0090200D">
        <w:rPr>
          <w:rFonts w:ascii="GHEA Grapalat" w:hAnsi="GHEA Grapalat"/>
          <w:sz w:val="24"/>
          <w:lang w:val="hy-AM"/>
        </w:rPr>
        <w:t xml:space="preserve">1,1՝ </w:t>
      </w:r>
      <w:r w:rsidR="00D3081C" w:rsidRPr="0090200D">
        <w:rPr>
          <w:rFonts w:ascii="GHEA Grapalat" w:hAnsi="GHEA Grapalat"/>
          <w:sz w:val="24"/>
          <w:lang w:val="hy-AM"/>
        </w:rPr>
        <w:t xml:space="preserve"> </w:t>
      </w:r>
      <w:r w:rsidR="008B2ED4" w:rsidRPr="0090200D">
        <w:rPr>
          <w:rFonts w:ascii="GHEA Grapalat" w:hAnsi="GHEA Grapalat"/>
          <w:sz w:val="24"/>
          <w:lang w:val="hy-AM"/>
        </w:rPr>
        <w:t xml:space="preserve">ՏԵ-ի 0,4 կՎ </w:t>
      </w:r>
      <w:r w:rsidRPr="0090200D">
        <w:rPr>
          <w:rFonts w:ascii="GHEA Grapalat" w:hAnsi="GHEA Grapalat"/>
          <w:sz w:val="24"/>
          <w:lang w:val="hy-AM"/>
        </w:rPr>
        <w:t xml:space="preserve">ԲՍ-ի </w:t>
      </w:r>
      <w:r w:rsidR="008B2ED4" w:rsidRPr="0090200D">
        <w:rPr>
          <w:rFonts w:ascii="GHEA Grapalat" w:hAnsi="GHEA Grapalat"/>
          <w:sz w:val="24"/>
          <w:lang w:val="hy-AM"/>
        </w:rPr>
        <w:t>հաղորդաձողերի վրա</w:t>
      </w:r>
      <w:r w:rsidR="004E4269" w:rsidRPr="0090200D">
        <w:rPr>
          <w:rFonts w:ascii="GHEA Grapalat" w:hAnsi="GHEA Grapalat"/>
          <w:sz w:val="24"/>
          <w:lang w:val="hy-AM"/>
        </w:rPr>
        <w:t>,</w:t>
      </w:r>
    </w:p>
    <w:p w:rsidR="008B2ED4" w:rsidRPr="0090200D" w:rsidRDefault="009D16F4" w:rsidP="00C2099F">
      <w:pPr>
        <w:spacing w:after="0"/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2)</w:t>
      </w:r>
      <w:r w:rsidR="008B2ED4" w:rsidRPr="0090200D">
        <w:rPr>
          <w:rFonts w:ascii="GHEA Grapalat" w:hAnsi="GHEA Grapalat"/>
          <w:sz w:val="24"/>
          <w:lang w:val="hy-AM"/>
        </w:rPr>
        <w:t xml:space="preserve"> </w:t>
      </w:r>
      <w:r w:rsidR="00A53152" w:rsidRPr="0090200D">
        <w:rPr>
          <w:rFonts w:ascii="GHEA Grapalat" w:hAnsi="GHEA Grapalat"/>
          <w:sz w:val="24"/>
          <w:lang w:val="hy-AM"/>
        </w:rPr>
        <w:t>К</w:t>
      </w:r>
      <w:r w:rsidR="00A53152"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Pr="0090200D">
        <w:rPr>
          <w:rFonts w:ascii="GHEA Grapalat" w:hAnsi="GHEA Grapalat"/>
          <w:sz w:val="24"/>
          <w:vertAlign w:val="subscript"/>
          <w:lang w:val="hy-AM"/>
        </w:rPr>
        <w:t>հ</w:t>
      </w:r>
      <w:r w:rsidR="00A53152" w:rsidRPr="0090200D">
        <w:rPr>
          <w:rFonts w:ascii="GHEA Grapalat" w:hAnsi="GHEA Grapalat"/>
          <w:sz w:val="24"/>
          <w:lang w:val="hy-AM"/>
        </w:rPr>
        <w:t xml:space="preserve"> = 1` </w:t>
      </w:r>
      <w:r w:rsidR="008B2ED4" w:rsidRPr="0090200D">
        <w:rPr>
          <w:rFonts w:ascii="GHEA Grapalat" w:hAnsi="GHEA Grapalat"/>
          <w:sz w:val="24"/>
          <w:lang w:val="hy-AM"/>
        </w:rPr>
        <w:t>ցանցի այլ կետերում։</w:t>
      </w:r>
    </w:p>
    <w:p w:rsidR="008B2ED4" w:rsidRPr="0090200D" w:rsidRDefault="00A53152" w:rsidP="0078056B">
      <w:pPr>
        <w:spacing w:after="240"/>
        <w:ind w:firstLine="709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К</w:t>
      </w:r>
      <w:r w:rsidRPr="0090200D">
        <w:rPr>
          <w:rFonts w:ascii="GHEA Grapalat" w:hAnsi="GHEA Grapalat"/>
          <w:sz w:val="24"/>
          <w:vertAlign w:val="subscript"/>
          <w:lang w:val="hy-AM"/>
        </w:rPr>
        <w:t>h</w:t>
      </w:r>
      <w:r w:rsidRPr="0090200D">
        <w:rPr>
          <w:rFonts w:ascii="GHEA Grapalat" w:hAnsi="GHEA Grapalat"/>
          <w:sz w:val="24"/>
          <w:lang w:val="hy-AM"/>
        </w:rPr>
        <w:t xml:space="preserve"> –ի </w:t>
      </w:r>
      <w:r w:rsidR="008B2ED4" w:rsidRPr="0090200D">
        <w:rPr>
          <w:rFonts w:ascii="GHEA Grapalat" w:hAnsi="GHEA Grapalat"/>
          <w:sz w:val="24"/>
          <w:lang w:val="hy-AM"/>
        </w:rPr>
        <w:t xml:space="preserve">ավելի ճշգրիտ </w:t>
      </w:r>
      <w:r w:rsidR="009D16F4" w:rsidRPr="0090200D">
        <w:rPr>
          <w:rFonts w:ascii="GHEA Grapalat" w:hAnsi="GHEA Grapalat"/>
          <w:sz w:val="24"/>
          <w:lang w:val="hy-AM"/>
        </w:rPr>
        <w:t>հաշվարկները պետք է իրականացնել</w:t>
      </w:r>
      <w:r w:rsidR="008B2ED4" w:rsidRPr="0090200D">
        <w:rPr>
          <w:rFonts w:ascii="GHEA Grapalat" w:hAnsi="GHEA Grapalat"/>
          <w:sz w:val="24"/>
          <w:lang w:val="hy-AM"/>
        </w:rPr>
        <w:t xml:space="preserve"> ԳՕՍՏ 28249-93</w:t>
      </w:r>
      <w:r w:rsidRPr="0090200D">
        <w:rPr>
          <w:rFonts w:ascii="GHEA Grapalat" w:hAnsi="GHEA Grapalat"/>
          <w:sz w:val="24"/>
          <w:lang w:val="hy-AM"/>
        </w:rPr>
        <w:t xml:space="preserve"> ստանդարտի</w:t>
      </w:r>
      <w:r w:rsidR="008B2ED4" w:rsidRPr="0090200D">
        <w:rPr>
          <w:rFonts w:ascii="GHEA Grapalat" w:hAnsi="GHEA Grapalat"/>
          <w:sz w:val="24"/>
          <w:lang w:val="hy-AM"/>
        </w:rPr>
        <w:t xml:space="preserve"> 5-րդ բաժն</w:t>
      </w:r>
      <w:r w:rsidR="009D16F4" w:rsidRPr="0090200D">
        <w:rPr>
          <w:rFonts w:ascii="GHEA Grapalat" w:hAnsi="GHEA Grapalat"/>
          <w:sz w:val="24"/>
          <w:lang w:val="hy-AM"/>
        </w:rPr>
        <w:t>ի համաձայն</w:t>
      </w:r>
      <w:r w:rsidR="008B2ED4" w:rsidRPr="0090200D">
        <w:rPr>
          <w:rFonts w:ascii="GHEA Grapalat" w:hAnsi="GHEA Grapalat"/>
          <w:sz w:val="24"/>
          <w:lang w:val="hy-AM"/>
        </w:rPr>
        <w:t>։</w:t>
      </w:r>
    </w:p>
    <w:p w:rsidR="004E151A" w:rsidRPr="0090200D" w:rsidRDefault="0016316C" w:rsidP="00916772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11.</w:t>
      </w:r>
      <w:r w:rsidR="009D16F4" w:rsidRPr="0090200D">
        <w:rPr>
          <w:rFonts w:ascii="GHEA Grapalat" w:hAnsi="GHEA Grapalat"/>
          <w:b/>
          <w:sz w:val="24"/>
          <w:lang w:val="hy-AM"/>
        </w:rPr>
        <w:t xml:space="preserve"> </w:t>
      </w:r>
      <w:r w:rsidR="00916772" w:rsidRPr="0090200D">
        <w:rPr>
          <w:rFonts w:ascii="GHEA Grapalat" w:hAnsi="GHEA Grapalat"/>
          <w:b/>
          <w:sz w:val="24"/>
          <w:lang w:val="hy-AM"/>
        </w:rPr>
        <w:t xml:space="preserve">ՆԵՐԱՆՑՄԱՆ ԲԱՇԽԻՉ ՍԱՐՔՎԱԾՔՆԵՐ, ԳԼԽԱՎՈՐ ԲԱՇԽԻՉ ՎԱՀԱՆՆԵՐ, </w:t>
      </w:r>
    </w:p>
    <w:p w:rsidR="00B9073F" w:rsidRPr="0090200D" w:rsidRDefault="00916772" w:rsidP="0078056B">
      <w:pPr>
        <w:spacing w:after="120"/>
        <w:ind w:firstLine="709"/>
        <w:jc w:val="center"/>
        <w:rPr>
          <w:rFonts w:ascii="GHEA Grapalat" w:hAnsi="GHEA Grapalat"/>
          <w:b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 xml:space="preserve">ԲԱՇԽԻՉ ՎԱՀԱՆՆԵՐ, ԿԵՏԵՐ </w:t>
      </w:r>
      <w:r w:rsidR="00713F0D" w:rsidRPr="0090200D">
        <w:rPr>
          <w:rFonts w:ascii="GHEA Grapalat" w:hAnsi="GHEA Grapalat"/>
          <w:b/>
          <w:sz w:val="24"/>
          <w:lang w:val="hy-AM"/>
        </w:rPr>
        <w:t>ԵՎ</w:t>
      </w:r>
      <w:r w:rsidRPr="0090200D">
        <w:rPr>
          <w:rFonts w:ascii="GHEA Grapalat" w:hAnsi="GHEA Grapalat"/>
          <w:b/>
          <w:sz w:val="24"/>
          <w:lang w:val="hy-AM"/>
        </w:rPr>
        <w:t xml:space="preserve"> ՎԱՀԱՆԱԿՆԵՐ</w:t>
      </w:r>
    </w:p>
    <w:p w:rsidR="00C046C4" w:rsidRPr="0090200D" w:rsidRDefault="0016316C" w:rsidP="001C5725">
      <w:pPr>
        <w:ind w:firstLine="709"/>
        <w:jc w:val="both"/>
        <w:rPr>
          <w:rFonts w:ascii="Cambria Math" w:hAnsi="Cambria Math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206.</w:t>
      </w:r>
      <w:r w:rsidR="009D16F4" w:rsidRPr="0090200D">
        <w:rPr>
          <w:rFonts w:ascii="GHEA Grapalat" w:hAnsi="GHEA Grapalat"/>
          <w:sz w:val="24"/>
          <w:lang w:val="hy-AM"/>
        </w:rPr>
        <w:t xml:space="preserve"> </w:t>
      </w:r>
      <w:r w:rsidR="0001179D" w:rsidRPr="0090200D">
        <w:rPr>
          <w:rFonts w:ascii="GHEA Grapalat" w:hAnsi="GHEA Grapalat"/>
          <w:sz w:val="24"/>
          <w:lang w:val="hy-AM"/>
        </w:rPr>
        <w:t>Ն</w:t>
      </w:r>
      <w:r w:rsidR="005E78EB" w:rsidRPr="0090200D">
        <w:rPr>
          <w:rFonts w:ascii="GHEA Grapalat" w:hAnsi="GHEA Grapalat"/>
          <w:sz w:val="24"/>
          <w:lang w:val="hy-AM"/>
        </w:rPr>
        <w:t xml:space="preserve">ԲՍ-ները և ԳԲՎ-ները պետք է համապատասխանեն ԳՕՍՏ </w:t>
      </w:r>
      <w:r w:rsidR="00D44E26" w:rsidRPr="0090200D">
        <w:rPr>
          <w:rFonts w:ascii="GHEA Grapalat" w:hAnsi="GHEA Grapalat"/>
          <w:sz w:val="24"/>
          <w:lang w:val="hy-AM"/>
        </w:rPr>
        <w:t>32396</w:t>
      </w:r>
      <w:r w:rsidR="008C069B" w:rsidRPr="0090200D">
        <w:rPr>
          <w:rFonts w:ascii="GHEA Grapalat" w:hAnsi="GHEA Grapalat"/>
          <w:sz w:val="24"/>
          <w:lang w:val="hy-AM"/>
        </w:rPr>
        <w:t>-</w:t>
      </w:r>
      <w:r w:rsidR="00D44E26" w:rsidRPr="0090200D">
        <w:rPr>
          <w:rFonts w:ascii="GHEA Grapalat" w:hAnsi="GHEA Grapalat"/>
          <w:sz w:val="24"/>
          <w:lang w:val="hy-AM"/>
        </w:rPr>
        <w:t>2021</w:t>
      </w:r>
      <w:r w:rsidR="005E78EB" w:rsidRPr="0090200D">
        <w:rPr>
          <w:rFonts w:ascii="GHEA Grapalat" w:hAnsi="GHEA Grapalat"/>
          <w:sz w:val="24"/>
          <w:lang w:val="hy-AM"/>
        </w:rPr>
        <w:t>, ԳՕՍՏ</w:t>
      </w:r>
      <w:r w:rsidR="00C7006D" w:rsidRPr="0090200D">
        <w:rPr>
          <w:rFonts w:ascii="GHEA Grapalat" w:hAnsi="GHEA Grapalat"/>
          <w:sz w:val="24"/>
          <w:lang w:val="hy-AM"/>
        </w:rPr>
        <w:t xml:space="preserve"> ԻԷԿ</w:t>
      </w:r>
      <w:r w:rsidR="005E78EB" w:rsidRPr="0090200D">
        <w:rPr>
          <w:rFonts w:ascii="GHEA Grapalat" w:hAnsi="GHEA Grapalat"/>
          <w:sz w:val="24"/>
          <w:lang w:val="hy-AM"/>
        </w:rPr>
        <w:t xml:space="preserve"> 61439-1</w:t>
      </w:r>
      <w:r w:rsidR="00D44E26" w:rsidRPr="0090200D">
        <w:rPr>
          <w:rFonts w:ascii="GHEA Grapalat" w:hAnsi="GHEA Grapalat"/>
          <w:sz w:val="24"/>
          <w:lang w:val="hy-AM"/>
        </w:rPr>
        <w:t xml:space="preserve">-2013 </w:t>
      </w:r>
      <w:r w:rsidR="005E78EB" w:rsidRPr="0090200D">
        <w:rPr>
          <w:rFonts w:ascii="GHEA Grapalat" w:hAnsi="GHEA Grapalat"/>
          <w:sz w:val="24"/>
          <w:lang w:val="hy-AM"/>
        </w:rPr>
        <w:t xml:space="preserve">պահանջներին և </w:t>
      </w:r>
      <w:r w:rsidR="00586046" w:rsidRPr="0090200D">
        <w:rPr>
          <w:rFonts w:ascii="GHEA Grapalat" w:hAnsi="GHEA Grapalat"/>
          <w:sz w:val="24"/>
          <w:lang w:val="hy-AM"/>
        </w:rPr>
        <w:t>տեղադր</w:t>
      </w:r>
      <w:r w:rsidR="005E78EB" w:rsidRPr="0090200D">
        <w:rPr>
          <w:rFonts w:ascii="GHEA Grapalat" w:hAnsi="GHEA Grapalat"/>
          <w:sz w:val="24"/>
          <w:lang w:val="hy-AM"/>
        </w:rPr>
        <w:t xml:space="preserve">վեն </w:t>
      </w:r>
      <w:r w:rsidR="0001179D" w:rsidRPr="0090200D">
        <w:rPr>
          <w:rFonts w:ascii="GHEA Grapalat" w:hAnsi="GHEA Grapalat"/>
          <w:sz w:val="24"/>
          <w:lang w:val="hy-AM"/>
        </w:rPr>
        <w:t xml:space="preserve">բացառապես </w:t>
      </w:r>
      <w:r w:rsidR="00891410" w:rsidRPr="0090200D">
        <w:rPr>
          <w:rFonts w:ascii="GHEA Grapalat" w:hAnsi="GHEA Grapalat"/>
          <w:sz w:val="24"/>
          <w:lang w:val="hy-AM"/>
        </w:rPr>
        <w:t xml:space="preserve">ծառայողական անձնակազմի համար հասանելի հատուկ </w:t>
      </w:r>
      <w:r w:rsidR="00651153" w:rsidRPr="0090200D">
        <w:rPr>
          <w:rFonts w:ascii="GHEA Grapalat" w:hAnsi="GHEA Grapalat"/>
          <w:sz w:val="24"/>
          <w:lang w:val="hy-AM"/>
        </w:rPr>
        <w:t>նշանակ</w:t>
      </w:r>
      <w:r w:rsidR="00891410" w:rsidRPr="0090200D">
        <w:rPr>
          <w:rFonts w:ascii="GHEA Grapalat" w:hAnsi="GHEA Grapalat"/>
          <w:sz w:val="24"/>
          <w:lang w:val="hy-AM"/>
        </w:rPr>
        <w:t xml:space="preserve">ված փակ </w:t>
      </w:r>
      <w:r w:rsidR="00294B19" w:rsidRPr="0090200D">
        <w:rPr>
          <w:rFonts w:ascii="GHEA Grapalat" w:hAnsi="GHEA Grapalat"/>
          <w:sz w:val="24"/>
          <w:lang w:val="hy-AM"/>
        </w:rPr>
        <w:t>սրահ</w:t>
      </w:r>
      <w:r w:rsidR="00891410" w:rsidRPr="0090200D">
        <w:rPr>
          <w:rFonts w:ascii="GHEA Grapalat" w:hAnsi="GHEA Grapalat"/>
          <w:sz w:val="24"/>
          <w:lang w:val="hy-AM"/>
        </w:rPr>
        <w:t>ներում (էլեկտրավահանային</w:t>
      </w:r>
      <w:r w:rsidR="00426893" w:rsidRPr="0090200D">
        <w:rPr>
          <w:rFonts w:ascii="GHEA Grapalat" w:hAnsi="GHEA Grapalat"/>
          <w:sz w:val="24"/>
          <w:lang w:val="hy-AM"/>
        </w:rPr>
        <w:t xml:space="preserve"> սենքեր</w:t>
      </w:r>
      <w:r w:rsidR="00891410" w:rsidRPr="0090200D">
        <w:rPr>
          <w:rFonts w:ascii="GHEA Grapalat" w:hAnsi="GHEA Grapalat"/>
          <w:sz w:val="24"/>
          <w:lang w:val="hy-AM"/>
        </w:rPr>
        <w:t xml:space="preserve">)։ Այդ տարածքների դռները պետք բացվեն դեպի դուրս։ </w:t>
      </w:r>
      <w:r w:rsidR="0001179D" w:rsidRPr="0090200D">
        <w:rPr>
          <w:rFonts w:ascii="GHEA Grapalat" w:hAnsi="GHEA Grapalat"/>
          <w:lang w:val="hy-AM"/>
        </w:rPr>
        <w:t>Է</w:t>
      </w:r>
      <w:r w:rsidR="006632DE" w:rsidRPr="0090200D">
        <w:rPr>
          <w:rFonts w:ascii="GHEA Grapalat" w:hAnsi="GHEA Grapalat"/>
          <w:sz w:val="24"/>
          <w:lang w:val="hy-AM"/>
        </w:rPr>
        <w:t xml:space="preserve">լեկտրավահանակային </w:t>
      </w:r>
      <w:r w:rsidR="00AE41EC" w:rsidRPr="0090200D">
        <w:rPr>
          <w:rFonts w:ascii="GHEA Grapalat" w:hAnsi="GHEA Grapalat"/>
          <w:sz w:val="24"/>
          <w:lang w:val="hy-AM"/>
        </w:rPr>
        <w:t>ս</w:t>
      </w:r>
      <w:r w:rsidR="00426893" w:rsidRPr="0090200D">
        <w:rPr>
          <w:rFonts w:ascii="GHEA Grapalat" w:hAnsi="GHEA Grapalat"/>
          <w:sz w:val="24"/>
          <w:lang w:val="hy-AM"/>
        </w:rPr>
        <w:t>ենք</w:t>
      </w:r>
      <w:r w:rsidR="006632DE" w:rsidRPr="0090200D">
        <w:rPr>
          <w:rFonts w:ascii="GHEA Grapalat" w:hAnsi="GHEA Grapalat"/>
          <w:sz w:val="24"/>
          <w:lang w:val="hy-AM"/>
        </w:rPr>
        <w:t xml:space="preserve">երը </w:t>
      </w:r>
      <w:r w:rsidR="00294B19" w:rsidRPr="0090200D">
        <w:rPr>
          <w:rFonts w:ascii="GHEA Grapalat" w:hAnsi="GHEA Grapalat"/>
          <w:sz w:val="24"/>
          <w:lang w:val="hy-AM"/>
        </w:rPr>
        <w:t xml:space="preserve">թույլատրվում է տեղակայել </w:t>
      </w:r>
      <w:r w:rsidR="006632DE" w:rsidRPr="0090200D">
        <w:rPr>
          <w:rFonts w:ascii="GHEA Grapalat" w:hAnsi="GHEA Grapalat"/>
          <w:sz w:val="24"/>
          <w:lang w:val="hy-AM"/>
        </w:rPr>
        <w:t>չոր նկուղներում</w:t>
      </w:r>
      <w:r w:rsidR="00E8368A" w:rsidRPr="0090200D">
        <w:rPr>
          <w:rFonts w:ascii="GHEA Grapalat" w:hAnsi="GHEA Grapalat"/>
          <w:sz w:val="24"/>
          <w:lang w:val="hy-AM"/>
        </w:rPr>
        <w:t>,</w:t>
      </w:r>
      <w:r w:rsidR="006632DE" w:rsidRPr="0090200D">
        <w:rPr>
          <w:rFonts w:ascii="GHEA Grapalat" w:hAnsi="GHEA Grapalat"/>
          <w:sz w:val="24"/>
          <w:lang w:val="hy-AM"/>
        </w:rPr>
        <w:t xml:space="preserve"> պայմանով, որ այդ </w:t>
      </w:r>
      <w:r w:rsidR="00C046C4" w:rsidRPr="0090200D">
        <w:rPr>
          <w:rFonts w:ascii="GHEA Grapalat" w:hAnsi="GHEA Grapalat"/>
          <w:sz w:val="24"/>
          <w:lang w:val="hy-AM"/>
        </w:rPr>
        <w:t>սրահ</w:t>
      </w:r>
      <w:r w:rsidR="006632DE" w:rsidRPr="0090200D">
        <w:rPr>
          <w:rFonts w:ascii="GHEA Grapalat" w:hAnsi="GHEA Grapalat"/>
          <w:sz w:val="24"/>
          <w:lang w:val="hy-AM"/>
        </w:rPr>
        <w:t xml:space="preserve">ներն առանձնացված են հակահրդեհային </w:t>
      </w:r>
      <w:r w:rsidR="00E52A92" w:rsidRPr="0090200D">
        <w:rPr>
          <w:rFonts w:ascii="GHEA Grapalat" w:hAnsi="GHEA Grapalat"/>
          <w:sz w:val="24"/>
          <w:lang w:val="hy-AM"/>
        </w:rPr>
        <w:t>պատնեշ</w:t>
      </w:r>
      <w:r w:rsidR="006632DE" w:rsidRPr="0090200D">
        <w:rPr>
          <w:rFonts w:ascii="GHEA Grapalat" w:hAnsi="GHEA Grapalat"/>
          <w:sz w:val="24"/>
          <w:lang w:val="hy-AM"/>
        </w:rPr>
        <w:t>ներով, որոնց հրակայունությունը պետք է լինի 0,75 ժ-ից ոչ պակաս։</w:t>
      </w:r>
      <w:r w:rsidR="0001179D" w:rsidRPr="0090200D">
        <w:rPr>
          <w:rFonts w:ascii="GHEA Grapalat" w:hAnsi="GHEA Grapalat"/>
          <w:sz w:val="24"/>
          <w:lang w:val="hy-AM"/>
        </w:rPr>
        <w:t xml:space="preserve"> </w:t>
      </w:r>
      <w:r w:rsidR="00C046C4" w:rsidRPr="0090200D">
        <w:rPr>
          <w:rFonts w:ascii="GHEA Grapalat" w:hAnsi="GHEA Grapalat"/>
          <w:sz w:val="24"/>
          <w:lang w:val="hy-AM"/>
        </w:rPr>
        <w:t xml:space="preserve">Հեղեղավտանգ տարածքներում </w:t>
      </w:r>
      <w:r w:rsidR="0001179D" w:rsidRPr="0090200D">
        <w:rPr>
          <w:rFonts w:ascii="GHEA Grapalat" w:hAnsi="GHEA Grapalat"/>
          <w:sz w:val="24"/>
          <w:lang w:val="hy-AM"/>
        </w:rPr>
        <w:t>Ն</w:t>
      </w:r>
      <w:r w:rsidR="00C046C4" w:rsidRPr="0090200D">
        <w:rPr>
          <w:rFonts w:ascii="GHEA Grapalat" w:hAnsi="GHEA Grapalat"/>
          <w:sz w:val="24"/>
          <w:lang w:val="hy-AM"/>
        </w:rPr>
        <w:t>ԲՍ-ները և ԳԲՎ-ները պետք է տեղա</w:t>
      </w:r>
      <w:r w:rsidR="00EE1FB4" w:rsidRPr="0090200D">
        <w:rPr>
          <w:rFonts w:ascii="GHEA Grapalat" w:hAnsi="GHEA Grapalat"/>
          <w:sz w:val="24"/>
          <w:lang w:val="hy-AM"/>
        </w:rPr>
        <w:t>դր</w:t>
      </w:r>
      <w:r w:rsidR="00C046C4" w:rsidRPr="0090200D">
        <w:rPr>
          <w:rFonts w:ascii="GHEA Grapalat" w:hAnsi="GHEA Grapalat"/>
          <w:sz w:val="24"/>
          <w:lang w:val="hy-AM"/>
        </w:rPr>
        <w:t xml:space="preserve">վեն հնարավոր հեղեղման մակարդակից բարձր։ </w:t>
      </w:r>
      <w:r w:rsidR="0001179D" w:rsidRPr="0090200D">
        <w:rPr>
          <w:rFonts w:ascii="GHEA Grapalat" w:hAnsi="GHEA Grapalat"/>
          <w:sz w:val="24"/>
          <w:lang w:val="hy-AM"/>
        </w:rPr>
        <w:t>Կարելի</w:t>
      </w:r>
      <w:r w:rsidR="008C4124" w:rsidRPr="0090200D">
        <w:rPr>
          <w:rFonts w:ascii="GHEA Grapalat" w:hAnsi="GHEA Grapalat"/>
          <w:sz w:val="24"/>
          <w:lang w:val="hy-AM"/>
        </w:rPr>
        <w:t xml:space="preserve"> է </w:t>
      </w:r>
      <w:r w:rsidR="009D16F4" w:rsidRPr="0090200D">
        <w:rPr>
          <w:rFonts w:ascii="GHEA Grapalat" w:hAnsi="GHEA Grapalat"/>
          <w:sz w:val="24"/>
          <w:lang w:val="hy-AM"/>
        </w:rPr>
        <w:t>Ն</w:t>
      </w:r>
      <w:r w:rsidR="008C4124" w:rsidRPr="0090200D">
        <w:rPr>
          <w:rFonts w:ascii="GHEA Grapalat" w:hAnsi="GHEA Grapalat"/>
          <w:sz w:val="24"/>
          <w:lang w:val="hy-AM"/>
        </w:rPr>
        <w:t xml:space="preserve">ԲՍ-ները և ԳԲՎ-ները </w:t>
      </w:r>
      <w:r w:rsidR="00E52122" w:rsidRPr="0090200D">
        <w:rPr>
          <w:rFonts w:ascii="GHEA Grapalat" w:hAnsi="GHEA Grapalat"/>
          <w:sz w:val="24"/>
          <w:lang w:val="hy-AM"/>
        </w:rPr>
        <w:t>տեղադր</w:t>
      </w:r>
      <w:r w:rsidR="008C4124" w:rsidRPr="0090200D">
        <w:rPr>
          <w:rFonts w:ascii="GHEA Grapalat" w:hAnsi="GHEA Grapalat"/>
          <w:sz w:val="24"/>
          <w:lang w:val="hy-AM"/>
        </w:rPr>
        <w:t>ել ոչ հատուկ տարածքներում, եթե պահպանված են հետևյալ պահանջները</w:t>
      </w:r>
      <w:r w:rsidR="008C4124" w:rsidRPr="0090200D">
        <w:rPr>
          <w:rFonts w:ascii="Cambria Math" w:hAnsi="Cambria Math"/>
          <w:sz w:val="24"/>
          <w:lang w:val="hy-AM"/>
        </w:rPr>
        <w:t>․</w:t>
      </w:r>
    </w:p>
    <w:p w:rsidR="008C4124" w:rsidRPr="0090200D" w:rsidRDefault="009D16F4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1)</w:t>
      </w:r>
      <w:r w:rsidR="008C4124" w:rsidRPr="0090200D">
        <w:rPr>
          <w:rFonts w:ascii="Cambria Math" w:hAnsi="Cambria Math"/>
          <w:sz w:val="24"/>
          <w:lang w:val="hy-AM"/>
        </w:rPr>
        <w:t xml:space="preserve"> </w:t>
      </w:r>
      <w:r w:rsidR="0001179D" w:rsidRPr="0090200D">
        <w:rPr>
          <w:rFonts w:ascii="Cambria Math" w:hAnsi="Cambria Math"/>
          <w:sz w:val="24"/>
          <w:lang w:val="hy-AM"/>
        </w:rPr>
        <w:t xml:space="preserve"> </w:t>
      </w:r>
      <w:r w:rsidR="0001179D" w:rsidRPr="0090200D">
        <w:rPr>
          <w:rFonts w:ascii="GHEA Grapalat" w:hAnsi="GHEA Grapalat"/>
          <w:sz w:val="24"/>
          <w:lang w:val="hy-AM"/>
        </w:rPr>
        <w:t>Ն</w:t>
      </w:r>
      <w:r w:rsidR="008C4124" w:rsidRPr="0090200D">
        <w:rPr>
          <w:rFonts w:ascii="GHEA Grapalat" w:hAnsi="GHEA Grapalat"/>
          <w:sz w:val="24"/>
          <w:lang w:val="hy-AM"/>
        </w:rPr>
        <w:t xml:space="preserve">ԲՍ-ի պաշտպանության աստիճանը </w:t>
      </w:r>
      <w:r w:rsidR="0001179D" w:rsidRPr="0090200D">
        <w:rPr>
          <w:rFonts w:ascii="GHEA Grapalat" w:hAnsi="GHEA Grapalat"/>
          <w:sz w:val="24"/>
          <w:lang w:val="hy-AM"/>
        </w:rPr>
        <w:t xml:space="preserve">նախատեսված է </w:t>
      </w:r>
      <w:r w:rsidR="008C4124" w:rsidRPr="0090200D">
        <w:rPr>
          <w:rFonts w:ascii="GHEA Grapalat" w:hAnsi="GHEA Grapalat"/>
          <w:sz w:val="24"/>
          <w:lang w:val="hy-AM"/>
        </w:rPr>
        <w:t>IP31-ից ոչ պակաս,</w:t>
      </w:r>
    </w:p>
    <w:p w:rsidR="008C4124" w:rsidRPr="0090200D" w:rsidRDefault="0077724A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2)</w:t>
      </w:r>
      <w:r w:rsidR="008C4124" w:rsidRPr="0090200D">
        <w:rPr>
          <w:rFonts w:ascii="GHEA Grapalat" w:hAnsi="GHEA Grapalat"/>
          <w:sz w:val="24"/>
          <w:lang w:val="hy-AM"/>
        </w:rPr>
        <w:t xml:space="preserve"> </w:t>
      </w:r>
      <w:r w:rsidR="0001179D" w:rsidRPr="0090200D">
        <w:rPr>
          <w:rFonts w:ascii="GHEA Grapalat" w:hAnsi="GHEA Grapalat"/>
          <w:sz w:val="24"/>
          <w:lang w:val="hy-AM"/>
        </w:rPr>
        <w:t>Ն</w:t>
      </w:r>
      <w:r w:rsidR="008C4124" w:rsidRPr="0090200D">
        <w:rPr>
          <w:rFonts w:ascii="GHEA Grapalat" w:hAnsi="GHEA Grapalat"/>
          <w:sz w:val="24"/>
          <w:lang w:val="hy-AM"/>
        </w:rPr>
        <w:t>ԲՍ-ի և ԳԲՎ-ի հոսանքատար մասերը ծածկվ</w:t>
      </w:r>
      <w:r w:rsidR="0001179D" w:rsidRPr="0090200D">
        <w:rPr>
          <w:rFonts w:ascii="GHEA Grapalat" w:hAnsi="GHEA Grapalat"/>
          <w:sz w:val="24"/>
          <w:lang w:val="hy-AM"/>
        </w:rPr>
        <w:t>ում</w:t>
      </w:r>
      <w:r w:rsidR="008C4124" w:rsidRPr="0090200D">
        <w:rPr>
          <w:rFonts w:ascii="GHEA Grapalat" w:hAnsi="GHEA Grapalat"/>
          <w:sz w:val="24"/>
          <w:lang w:val="hy-AM"/>
        </w:rPr>
        <w:t xml:space="preserve"> են </w:t>
      </w:r>
      <w:r w:rsidR="00C028EE" w:rsidRPr="0090200D">
        <w:rPr>
          <w:rFonts w:ascii="GHEA Grapalat" w:hAnsi="GHEA Grapalat"/>
          <w:sz w:val="24"/>
          <w:lang w:val="hy-AM"/>
        </w:rPr>
        <w:t>հոծ</w:t>
      </w:r>
      <w:r w:rsidR="008C4124" w:rsidRPr="0090200D">
        <w:rPr>
          <w:rFonts w:ascii="GHEA Grapalat" w:hAnsi="GHEA Grapalat"/>
          <w:sz w:val="24"/>
          <w:lang w:val="hy-AM"/>
        </w:rPr>
        <w:t xml:space="preserve"> ցանկապա</w:t>
      </w:r>
      <w:r w:rsidR="0001179D" w:rsidRPr="0090200D">
        <w:rPr>
          <w:rFonts w:ascii="GHEA Grapalat" w:hAnsi="GHEA Grapalat"/>
          <w:sz w:val="24"/>
          <w:lang w:val="hy-AM"/>
        </w:rPr>
        <w:softHyphen/>
      </w:r>
      <w:r w:rsidR="008C4124" w:rsidRPr="0090200D">
        <w:rPr>
          <w:rFonts w:ascii="GHEA Grapalat" w:hAnsi="GHEA Grapalat"/>
          <w:sz w:val="24"/>
          <w:lang w:val="hy-AM"/>
        </w:rPr>
        <w:t xml:space="preserve">տերով կամ </w:t>
      </w:r>
      <w:r w:rsidR="0001179D" w:rsidRPr="0090200D">
        <w:rPr>
          <w:rFonts w:ascii="GHEA Grapalat" w:hAnsi="GHEA Grapalat"/>
          <w:sz w:val="24"/>
          <w:lang w:val="hy-AM"/>
        </w:rPr>
        <w:t>ունեն</w:t>
      </w:r>
      <w:r w:rsidR="008C4124" w:rsidRPr="0090200D">
        <w:rPr>
          <w:rFonts w:ascii="GHEA Grapalat" w:hAnsi="GHEA Grapalat"/>
          <w:sz w:val="24"/>
          <w:lang w:val="hy-AM"/>
        </w:rPr>
        <w:t xml:space="preserve"> </w:t>
      </w:r>
      <w:r w:rsidR="0001179D" w:rsidRPr="0090200D">
        <w:rPr>
          <w:rFonts w:ascii="GHEA Grapalat" w:hAnsi="GHEA Grapalat"/>
          <w:sz w:val="24"/>
          <w:lang w:val="hy-AM"/>
        </w:rPr>
        <w:t>IP32</w:t>
      </w:r>
      <w:r w:rsidR="008C4124" w:rsidRPr="0090200D">
        <w:rPr>
          <w:rFonts w:ascii="GHEA Grapalat" w:hAnsi="GHEA Grapalat"/>
          <w:sz w:val="24"/>
          <w:lang w:val="hy-AM"/>
        </w:rPr>
        <w:t xml:space="preserve">-ից ոչ պակաս պաշտպանության </w:t>
      </w:r>
      <w:r w:rsidR="00C028EE" w:rsidRPr="0090200D">
        <w:rPr>
          <w:rFonts w:ascii="GHEA Grapalat" w:hAnsi="GHEA Grapalat"/>
          <w:sz w:val="24"/>
          <w:lang w:val="hy-AM"/>
        </w:rPr>
        <w:t>աստիճան,</w:t>
      </w:r>
    </w:p>
    <w:p w:rsidR="00C028EE" w:rsidRPr="0090200D" w:rsidRDefault="0077724A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3</w:t>
      </w:r>
      <w:r w:rsidR="009D16F4" w:rsidRPr="0090200D">
        <w:rPr>
          <w:rFonts w:ascii="GHEA Grapalat" w:hAnsi="GHEA Grapalat"/>
          <w:sz w:val="24"/>
          <w:lang w:val="hy-AM"/>
        </w:rPr>
        <w:t>)</w:t>
      </w:r>
      <w:r w:rsidR="00C028EE" w:rsidRPr="0090200D">
        <w:rPr>
          <w:rFonts w:ascii="GHEA Grapalat" w:hAnsi="GHEA Grapalat"/>
          <w:sz w:val="24"/>
          <w:lang w:val="hy-AM"/>
        </w:rPr>
        <w:t xml:space="preserve"> սարքերը և վահանները </w:t>
      </w:r>
      <w:r w:rsidR="0001179D" w:rsidRPr="0090200D">
        <w:rPr>
          <w:rFonts w:ascii="GHEA Grapalat" w:hAnsi="GHEA Grapalat"/>
          <w:sz w:val="24"/>
          <w:lang w:val="hy-AM"/>
        </w:rPr>
        <w:t>կ</w:t>
      </w:r>
      <w:r w:rsidR="00C028EE" w:rsidRPr="0090200D">
        <w:rPr>
          <w:rFonts w:ascii="GHEA Grapalat" w:hAnsi="GHEA Grapalat"/>
          <w:sz w:val="24"/>
          <w:lang w:val="hy-AM"/>
        </w:rPr>
        <w:t>տեղակայվ</w:t>
      </w:r>
      <w:r w:rsidR="0001179D" w:rsidRPr="0090200D">
        <w:rPr>
          <w:rFonts w:ascii="GHEA Grapalat" w:hAnsi="GHEA Grapalat"/>
          <w:sz w:val="24"/>
          <w:lang w:val="hy-AM"/>
        </w:rPr>
        <w:t>են</w:t>
      </w:r>
      <w:r w:rsidR="00C028EE" w:rsidRPr="0090200D">
        <w:rPr>
          <w:rFonts w:ascii="GHEA Grapalat" w:hAnsi="GHEA Grapalat"/>
          <w:sz w:val="24"/>
          <w:lang w:val="hy-AM"/>
        </w:rPr>
        <w:t xml:space="preserve"> սպասարկման համար հարմար և հասանելի տեղերում (ջեռուցվող </w:t>
      </w:r>
      <w:r w:rsidR="00C57AA0" w:rsidRPr="0090200D">
        <w:rPr>
          <w:rFonts w:ascii="GHEA Grapalat" w:hAnsi="GHEA Grapalat"/>
          <w:sz w:val="24"/>
          <w:lang w:val="hy-AM"/>
        </w:rPr>
        <w:t>նախամուտքեր, նախասրահներ, միջանցքներ և այլն</w:t>
      </w:r>
      <w:r w:rsidR="00C028EE" w:rsidRPr="0090200D">
        <w:rPr>
          <w:rFonts w:ascii="GHEA Grapalat" w:hAnsi="GHEA Grapalat"/>
          <w:sz w:val="24"/>
          <w:lang w:val="hy-AM"/>
        </w:rPr>
        <w:t>)</w:t>
      </w:r>
      <w:r w:rsidR="00C57AA0" w:rsidRPr="0090200D">
        <w:rPr>
          <w:rFonts w:ascii="GHEA Grapalat" w:hAnsi="GHEA Grapalat"/>
          <w:sz w:val="24"/>
          <w:lang w:val="hy-AM"/>
        </w:rPr>
        <w:t>,</w:t>
      </w:r>
    </w:p>
    <w:p w:rsidR="00C57AA0" w:rsidRPr="0090200D" w:rsidRDefault="0077724A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4</w:t>
      </w:r>
      <w:r w:rsidR="009D16F4" w:rsidRPr="0090200D">
        <w:rPr>
          <w:rFonts w:ascii="GHEA Grapalat" w:hAnsi="GHEA Grapalat"/>
          <w:sz w:val="24"/>
          <w:lang w:val="hy-AM"/>
        </w:rPr>
        <w:t>)</w:t>
      </w:r>
      <w:r w:rsidR="00C57AA0" w:rsidRPr="0090200D">
        <w:rPr>
          <w:rFonts w:ascii="GHEA Grapalat" w:hAnsi="GHEA Grapalat"/>
          <w:sz w:val="24"/>
          <w:lang w:val="hy-AM"/>
        </w:rPr>
        <w:t xml:space="preserve"> պաշտպանության և կառավարման սարքավորումները </w:t>
      </w:r>
      <w:r w:rsidR="002C3A50" w:rsidRPr="0090200D">
        <w:rPr>
          <w:rFonts w:ascii="GHEA Grapalat" w:hAnsi="GHEA Grapalat"/>
          <w:sz w:val="24"/>
          <w:lang w:val="hy-AM"/>
        </w:rPr>
        <w:t>տեղադրվ</w:t>
      </w:r>
      <w:r w:rsidR="0001179D" w:rsidRPr="0090200D">
        <w:rPr>
          <w:rFonts w:ascii="GHEA Grapalat" w:hAnsi="GHEA Grapalat"/>
          <w:sz w:val="24"/>
          <w:lang w:val="hy-AM"/>
        </w:rPr>
        <w:t xml:space="preserve">ում </w:t>
      </w:r>
      <w:r w:rsidR="00C57AA0" w:rsidRPr="0090200D">
        <w:rPr>
          <w:rFonts w:ascii="GHEA Grapalat" w:hAnsi="GHEA Grapalat"/>
          <w:sz w:val="24"/>
          <w:lang w:val="hy-AM"/>
        </w:rPr>
        <w:t>են</w:t>
      </w:r>
      <w:r w:rsidR="002C3A50" w:rsidRPr="0090200D">
        <w:rPr>
          <w:rFonts w:ascii="GHEA Grapalat" w:hAnsi="GHEA Grapalat"/>
          <w:sz w:val="24"/>
          <w:lang w:val="hy-AM"/>
        </w:rPr>
        <w:t xml:space="preserve"> փակվող դռներով կահավորված</w:t>
      </w:r>
      <w:r w:rsidR="00C57AA0" w:rsidRPr="0090200D">
        <w:rPr>
          <w:rFonts w:ascii="GHEA Grapalat" w:hAnsi="GHEA Grapalat"/>
          <w:sz w:val="24"/>
          <w:lang w:val="hy-AM"/>
        </w:rPr>
        <w:t xml:space="preserve"> մետաղական պահարանում կամ </w:t>
      </w:r>
      <w:r w:rsidR="002C3A50" w:rsidRPr="0090200D">
        <w:rPr>
          <w:rFonts w:ascii="GHEA Grapalat" w:hAnsi="GHEA Grapalat"/>
          <w:sz w:val="24"/>
          <w:lang w:val="hy-AM"/>
        </w:rPr>
        <w:t>պատի խորշում</w:t>
      </w:r>
      <w:r w:rsidR="000F5913" w:rsidRPr="0090200D">
        <w:rPr>
          <w:rFonts w:ascii="GHEA Grapalat" w:hAnsi="GHEA Grapalat"/>
          <w:sz w:val="24"/>
          <w:lang w:val="hy-AM"/>
        </w:rPr>
        <w:t xml:space="preserve">։ Ընդ որում, </w:t>
      </w:r>
      <w:r w:rsidR="00482538" w:rsidRPr="0090200D">
        <w:rPr>
          <w:rFonts w:ascii="GHEA Grapalat" w:hAnsi="GHEA Grapalat"/>
          <w:sz w:val="24"/>
          <w:lang w:val="hy-AM"/>
        </w:rPr>
        <w:t xml:space="preserve">կառավարման </w:t>
      </w:r>
      <w:r w:rsidR="000F5913" w:rsidRPr="0090200D">
        <w:rPr>
          <w:rFonts w:ascii="GHEA Grapalat" w:hAnsi="GHEA Grapalat"/>
          <w:sz w:val="24"/>
          <w:lang w:val="hy-AM"/>
        </w:rPr>
        <w:t xml:space="preserve">սարքավորումների </w:t>
      </w:r>
      <w:r w:rsidR="00482538" w:rsidRPr="0090200D">
        <w:rPr>
          <w:rFonts w:ascii="GHEA Grapalat" w:hAnsi="GHEA Grapalat"/>
          <w:sz w:val="24"/>
          <w:lang w:val="hy-AM"/>
        </w:rPr>
        <w:t xml:space="preserve">բռնակները չպետք է հանվեն դեպի դուրս, դրանք պետք է լինեն հանովի կամ փակվեն </w:t>
      </w:r>
      <w:r w:rsidR="001939B6" w:rsidRPr="0090200D">
        <w:rPr>
          <w:rFonts w:ascii="GHEA Grapalat" w:hAnsi="GHEA Grapalat"/>
          <w:sz w:val="24"/>
          <w:lang w:val="hy-AM"/>
        </w:rPr>
        <w:t>կողպեքով,</w:t>
      </w:r>
    </w:p>
    <w:p w:rsidR="002C3A50" w:rsidRPr="0090200D" w:rsidRDefault="0077724A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sz w:val="24"/>
          <w:lang w:val="hy-AM"/>
        </w:rPr>
        <w:t>5</w:t>
      </w:r>
      <w:r w:rsidR="009D16F4" w:rsidRPr="0090200D">
        <w:rPr>
          <w:rFonts w:ascii="GHEA Grapalat" w:hAnsi="GHEA Grapalat"/>
          <w:sz w:val="24"/>
          <w:lang w:val="hy-AM"/>
        </w:rPr>
        <w:t>)</w:t>
      </w:r>
      <w:r w:rsidR="00E10761" w:rsidRPr="0090200D">
        <w:rPr>
          <w:rFonts w:ascii="GHEA Grapalat" w:hAnsi="GHEA Grapalat"/>
          <w:sz w:val="24"/>
          <w:lang w:val="hy-AM"/>
        </w:rPr>
        <w:t xml:space="preserve"> ս</w:t>
      </w:r>
      <w:r w:rsidR="001939B6" w:rsidRPr="0090200D">
        <w:rPr>
          <w:rFonts w:ascii="GHEA Grapalat" w:hAnsi="GHEA Grapalat"/>
          <w:sz w:val="24"/>
          <w:lang w:val="hy-AM"/>
        </w:rPr>
        <w:t xml:space="preserve">արքավորումների, սեղմակների տեղադրումը և տեղակայումը </w:t>
      </w:r>
      <w:r w:rsidR="00740DEB" w:rsidRPr="0090200D">
        <w:rPr>
          <w:rFonts w:ascii="GHEA Grapalat" w:hAnsi="GHEA Grapalat"/>
          <w:sz w:val="24"/>
          <w:lang w:val="hy-AM"/>
        </w:rPr>
        <w:t>Ն</w:t>
      </w:r>
      <w:r w:rsidR="007A65FB" w:rsidRPr="0090200D">
        <w:rPr>
          <w:rFonts w:ascii="GHEA Grapalat" w:hAnsi="GHEA Grapalat"/>
          <w:sz w:val="24"/>
          <w:lang w:val="hy-AM"/>
        </w:rPr>
        <w:t>ԲՍ-ում, ԳԲՎ-ում պետք է իրականացվ</w:t>
      </w:r>
      <w:r w:rsidR="0035369E" w:rsidRPr="0090200D">
        <w:rPr>
          <w:rFonts w:ascii="GHEA Grapalat" w:hAnsi="GHEA Grapalat"/>
          <w:sz w:val="24"/>
          <w:lang w:val="hy-AM"/>
        </w:rPr>
        <w:t>ի</w:t>
      </w:r>
      <w:r w:rsidR="007A65FB" w:rsidRPr="0090200D">
        <w:rPr>
          <w:rFonts w:ascii="GHEA Grapalat" w:hAnsi="GHEA Grapalat"/>
          <w:sz w:val="24"/>
          <w:lang w:val="hy-AM"/>
        </w:rPr>
        <w:t xml:space="preserve"> </w:t>
      </w:r>
      <w:r w:rsidR="00D44E26" w:rsidRPr="0090200D">
        <w:rPr>
          <w:rFonts w:ascii="GHEA Grapalat" w:hAnsi="GHEA Grapalat"/>
          <w:bCs/>
          <w:sz w:val="24"/>
          <w:lang w:val="hy-AM"/>
        </w:rPr>
        <w:t>ԳՕՍՏ Ռ 51321.1</w:t>
      </w:r>
      <w:r w:rsidR="00D44E26" w:rsidRPr="0090200D">
        <w:rPr>
          <w:rFonts w:ascii="GHEA Grapalat" w:hAnsi="GHEA Grapalat"/>
          <w:sz w:val="24"/>
          <w:lang w:val="hy-AM"/>
        </w:rPr>
        <w:t xml:space="preserve">-2007 </w:t>
      </w:r>
      <w:r w:rsidR="007A65FB" w:rsidRPr="0090200D">
        <w:rPr>
          <w:rFonts w:ascii="GHEA Grapalat" w:hAnsi="GHEA Grapalat"/>
          <w:sz w:val="24"/>
          <w:lang w:val="hy-AM"/>
        </w:rPr>
        <w:t>և ԳՕՍՏ</w:t>
      </w:r>
      <w:r w:rsidR="00715409" w:rsidRPr="0090200D">
        <w:rPr>
          <w:rFonts w:ascii="GHEA Grapalat" w:hAnsi="GHEA Grapalat"/>
          <w:sz w:val="24"/>
          <w:lang w:val="hy-AM"/>
        </w:rPr>
        <w:t xml:space="preserve"> ԻԷԿ</w:t>
      </w:r>
      <w:r w:rsidR="007A65FB" w:rsidRPr="0090200D">
        <w:rPr>
          <w:rFonts w:ascii="GHEA Grapalat" w:hAnsi="GHEA Grapalat"/>
          <w:sz w:val="24"/>
          <w:lang w:val="hy-AM"/>
        </w:rPr>
        <w:t xml:space="preserve"> </w:t>
      </w:r>
      <w:r w:rsidR="00D44E26" w:rsidRPr="0090200D">
        <w:rPr>
          <w:rFonts w:ascii="GHEA Grapalat" w:hAnsi="GHEA Grapalat"/>
          <w:bCs/>
          <w:sz w:val="24"/>
          <w:lang w:val="hy-AM"/>
        </w:rPr>
        <w:t>61439</w:t>
      </w:r>
      <w:r w:rsidR="00D44E26" w:rsidRPr="0090200D">
        <w:rPr>
          <w:rFonts w:ascii="GHEA Grapalat" w:hAnsi="GHEA Grapalat"/>
          <w:sz w:val="24"/>
          <w:lang w:val="hy-AM"/>
        </w:rPr>
        <w:t>-1-2013</w:t>
      </w:r>
      <w:r w:rsidR="007A65FB" w:rsidRPr="0090200D">
        <w:rPr>
          <w:rFonts w:ascii="GHEA Grapalat" w:hAnsi="GHEA Grapalat"/>
          <w:sz w:val="24"/>
          <w:lang w:val="hy-AM"/>
        </w:rPr>
        <w:t xml:space="preserve"> պահանջներին համապատասխան։</w:t>
      </w:r>
    </w:p>
    <w:p w:rsidR="00A5245F" w:rsidRPr="0090200D" w:rsidRDefault="001C5725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207.</w:t>
      </w:r>
      <w:r w:rsidR="009D16F4" w:rsidRPr="0090200D">
        <w:rPr>
          <w:rFonts w:ascii="GHEA Grapalat" w:hAnsi="GHEA Grapalat"/>
          <w:sz w:val="24"/>
          <w:lang w:val="hy-AM"/>
        </w:rPr>
        <w:t xml:space="preserve"> </w:t>
      </w:r>
      <w:r w:rsidR="00A53152" w:rsidRPr="0090200D">
        <w:rPr>
          <w:rFonts w:ascii="GHEA Grapalat" w:hAnsi="GHEA Grapalat"/>
          <w:sz w:val="24"/>
          <w:lang w:val="hy-AM"/>
        </w:rPr>
        <w:t>Ն</w:t>
      </w:r>
      <w:r w:rsidR="00222B13" w:rsidRPr="0090200D">
        <w:rPr>
          <w:rFonts w:ascii="GHEA Grapalat" w:hAnsi="GHEA Grapalat"/>
          <w:sz w:val="24"/>
          <w:lang w:val="hy-AM"/>
        </w:rPr>
        <w:t>ԲՍ</w:t>
      </w:r>
      <w:r w:rsidR="00A53152" w:rsidRPr="0090200D">
        <w:rPr>
          <w:rFonts w:ascii="GHEA Grapalat" w:hAnsi="GHEA Grapalat"/>
          <w:sz w:val="24"/>
          <w:lang w:val="hy-AM"/>
        </w:rPr>
        <w:t>-ի</w:t>
      </w:r>
      <w:r w:rsidR="00222B13" w:rsidRPr="0090200D">
        <w:rPr>
          <w:rFonts w:ascii="GHEA Grapalat" w:hAnsi="GHEA Grapalat"/>
          <w:sz w:val="24"/>
          <w:lang w:val="hy-AM"/>
        </w:rPr>
        <w:t xml:space="preserve"> և ԳԲՎ</w:t>
      </w:r>
      <w:r w:rsidR="00A53152" w:rsidRPr="0090200D">
        <w:rPr>
          <w:rFonts w:ascii="GHEA Grapalat" w:hAnsi="GHEA Grapalat"/>
          <w:sz w:val="24"/>
          <w:lang w:val="hy-AM"/>
        </w:rPr>
        <w:t>-ի</w:t>
      </w:r>
      <w:r w:rsidR="00222B13" w:rsidRPr="0090200D">
        <w:rPr>
          <w:rFonts w:ascii="GHEA Grapalat" w:hAnsi="GHEA Grapalat"/>
          <w:sz w:val="24"/>
          <w:lang w:val="hy-AM"/>
        </w:rPr>
        <w:t xml:space="preserve"> </w:t>
      </w:r>
      <w:r w:rsidR="00A53152" w:rsidRPr="0090200D">
        <w:rPr>
          <w:rFonts w:ascii="GHEA Grapalat" w:hAnsi="GHEA Grapalat"/>
          <w:sz w:val="24"/>
          <w:lang w:val="hy-AM"/>
        </w:rPr>
        <w:t xml:space="preserve">սենքերում </w:t>
      </w:r>
      <w:r w:rsidR="00222B13" w:rsidRPr="0090200D">
        <w:rPr>
          <w:rFonts w:ascii="GHEA Grapalat" w:hAnsi="GHEA Grapalat"/>
          <w:sz w:val="24"/>
          <w:lang w:val="hy-AM"/>
        </w:rPr>
        <w:t xml:space="preserve">թույլատրվում է տեղադրել </w:t>
      </w:r>
      <w:r w:rsidR="00A53152" w:rsidRPr="0090200D">
        <w:rPr>
          <w:rFonts w:ascii="GHEA Grapalat" w:hAnsi="GHEA Grapalat"/>
          <w:sz w:val="24"/>
          <w:lang w:val="hy-AM"/>
        </w:rPr>
        <w:t xml:space="preserve">ոչ </w:t>
      </w:r>
      <w:r w:rsidR="005C661F" w:rsidRPr="0090200D">
        <w:rPr>
          <w:rFonts w:ascii="GHEA Grapalat" w:hAnsi="GHEA Grapalat"/>
          <w:sz w:val="24"/>
          <w:lang w:val="hy-AM"/>
        </w:rPr>
        <w:t>ուժ</w:t>
      </w:r>
      <w:r w:rsidR="00A53152" w:rsidRPr="0090200D">
        <w:rPr>
          <w:rFonts w:ascii="GHEA Grapalat" w:hAnsi="GHEA Grapalat"/>
          <w:sz w:val="24"/>
          <w:lang w:val="hy-AM"/>
        </w:rPr>
        <w:t>ային</w:t>
      </w:r>
      <w:r w:rsidR="005C661F" w:rsidRPr="0090200D">
        <w:rPr>
          <w:rFonts w:ascii="GHEA Grapalat" w:hAnsi="GHEA Grapalat"/>
          <w:sz w:val="24"/>
          <w:lang w:val="hy-AM"/>
        </w:rPr>
        <w:t xml:space="preserve"> </w:t>
      </w:r>
      <w:r w:rsidR="009C7EB4" w:rsidRPr="0090200D">
        <w:rPr>
          <w:rFonts w:ascii="GHEA Grapalat" w:hAnsi="GHEA Grapalat"/>
          <w:sz w:val="24"/>
          <w:lang w:val="hy-AM"/>
        </w:rPr>
        <w:t>սարքվածքներ</w:t>
      </w:r>
      <w:r w:rsidR="00094C58" w:rsidRPr="0090200D">
        <w:rPr>
          <w:rFonts w:ascii="GHEA Grapalat" w:hAnsi="GHEA Grapalat"/>
          <w:sz w:val="24"/>
          <w:lang w:val="hy-AM"/>
        </w:rPr>
        <w:t xml:space="preserve"> և </w:t>
      </w:r>
      <w:r w:rsidR="00C540F8" w:rsidRPr="0090200D">
        <w:rPr>
          <w:rFonts w:ascii="GHEA Grapalat" w:hAnsi="GHEA Grapalat"/>
          <w:sz w:val="24"/>
          <w:lang w:val="hy-AM"/>
        </w:rPr>
        <w:t>համակարգեր (</w:t>
      </w:r>
      <w:r w:rsidR="005C661F" w:rsidRPr="0090200D">
        <w:rPr>
          <w:rFonts w:ascii="GHEA Grapalat" w:hAnsi="GHEA Grapalat"/>
          <w:sz w:val="24"/>
          <w:lang w:val="hy-AM"/>
        </w:rPr>
        <w:t xml:space="preserve">հեռուստաազդանշանների </w:t>
      </w:r>
      <w:r w:rsidR="00A53152" w:rsidRPr="0090200D">
        <w:rPr>
          <w:rFonts w:ascii="GHEA Grapalat" w:hAnsi="GHEA Grapalat"/>
          <w:sz w:val="24"/>
          <w:lang w:val="hy-AM"/>
        </w:rPr>
        <w:t>ուժեղացուցիչներ</w:t>
      </w:r>
      <w:r w:rsidR="00A5245F" w:rsidRPr="0090200D">
        <w:rPr>
          <w:rFonts w:ascii="GHEA Grapalat" w:hAnsi="GHEA Grapalat"/>
          <w:sz w:val="24"/>
          <w:lang w:val="hy-AM"/>
        </w:rPr>
        <w:t xml:space="preserve">, ավտոմատացված համակարգերի </w:t>
      </w:r>
      <w:r w:rsidR="005C661F" w:rsidRPr="0090200D">
        <w:rPr>
          <w:rFonts w:ascii="GHEA Grapalat" w:hAnsi="GHEA Grapalat"/>
          <w:sz w:val="24"/>
          <w:lang w:val="hy-AM"/>
        </w:rPr>
        <w:t>վերա</w:t>
      </w:r>
      <w:r w:rsidR="00A5245F" w:rsidRPr="0090200D">
        <w:rPr>
          <w:rFonts w:ascii="GHEA Grapalat" w:hAnsi="GHEA Grapalat"/>
          <w:sz w:val="24"/>
          <w:lang w:val="hy-AM"/>
        </w:rPr>
        <w:t xml:space="preserve">հսկիչներ, ծխահեռացման համակարգի </w:t>
      </w:r>
      <w:r w:rsidR="00A53152" w:rsidRPr="0090200D">
        <w:rPr>
          <w:rFonts w:ascii="GHEA Grapalat" w:hAnsi="GHEA Grapalat"/>
          <w:sz w:val="24"/>
          <w:lang w:val="hy-AM"/>
        </w:rPr>
        <w:t xml:space="preserve">ապարատներ ու </w:t>
      </w:r>
      <w:r w:rsidR="00A5245F" w:rsidRPr="0090200D">
        <w:rPr>
          <w:rFonts w:ascii="GHEA Grapalat" w:hAnsi="GHEA Grapalat"/>
          <w:sz w:val="24"/>
          <w:lang w:val="hy-AM"/>
        </w:rPr>
        <w:t>վահանակներ և այլն</w:t>
      </w:r>
      <w:r w:rsidR="00C540F8" w:rsidRPr="0090200D">
        <w:rPr>
          <w:rFonts w:ascii="GHEA Grapalat" w:hAnsi="GHEA Grapalat"/>
          <w:sz w:val="24"/>
          <w:lang w:val="hy-AM"/>
        </w:rPr>
        <w:t>)</w:t>
      </w:r>
      <w:r w:rsidR="00A5245F" w:rsidRPr="0090200D">
        <w:rPr>
          <w:rFonts w:ascii="GHEA Grapalat" w:hAnsi="GHEA Grapalat"/>
          <w:sz w:val="24"/>
          <w:lang w:val="hy-AM"/>
        </w:rPr>
        <w:t>։</w:t>
      </w:r>
      <w:r w:rsidR="005C661F" w:rsidRPr="0090200D">
        <w:rPr>
          <w:rFonts w:ascii="GHEA Grapalat" w:hAnsi="GHEA Grapalat"/>
          <w:lang w:val="hy-AM"/>
        </w:rPr>
        <w:t xml:space="preserve"> </w:t>
      </w:r>
      <w:r w:rsidR="00BE6F6A" w:rsidRPr="0090200D">
        <w:rPr>
          <w:rFonts w:ascii="GHEA Grapalat" w:hAnsi="GHEA Grapalat"/>
          <w:sz w:val="24"/>
          <w:lang w:val="hy-AM"/>
        </w:rPr>
        <w:t xml:space="preserve">Ընդ որում, </w:t>
      </w:r>
      <w:r w:rsidR="005C661F" w:rsidRPr="0090200D">
        <w:rPr>
          <w:rFonts w:ascii="GHEA Grapalat" w:hAnsi="GHEA Grapalat"/>
          <w:sz w:val="24"/>
          <w:lang w:val="hy-AM"/>
        </w:rPr>
        <w:t xml:space="preserve">ոչ ուժային և </w:t>
      </w:r>
      <w:r w:rsidR="00BE6F6A" w:rsidRPr="0090200D">
        <w:rPr>
          <w:rFonts w:ascii="GHEA Grapalat" w:hAnsi="GHEA Grapalat"/>
          <w:sz w:val="24"/>
          <w:lang w:val="hy-AM"/>
        </w:rPr>
        <w:t>ուժ</w:t>
      </w:r>
      <w:r w:rsidR="005C661F" w:rsidRPr="0090200D">
        <w:rPr>
          <w:rFonts w:ascii="GHEA Grapalat" w:hAnsi="GHEA Grapalat"/>
          <w:sz w:val="24"/>
          <w:lang w:val="hy-AM"/>
        </w:rPr>
        <w:t>ային</w:t>
      </w:r>
      <w:r w:rsidR="00BE6F6A" w:rsidRPr="0090200D">
        <w:rPr>
          <w:rFonts w:ascii="GHEA Grapalat" w:hAnsi="GHEA Grapalat"/>
          <w:sz w:val="24"/>
          <w:lang w:val="hy-AM"/>
        </w:rPr>
        <w:t xml:space="preserve"> սարքավորւմների միջև անցուղիների սպասարկումը պետք է համապատասխանի </w:t>
      </w:r>
      <w:r w:rsidR="005C661F" w:rsidRPr="0090200D">
        <w:rPr>
          <w:rFonts w:ascii="GHEA Grapalat" w:hAnsi="GHEA Grapalat"/>
          <w:sz w:val="24"/>
          <w:lang w:val="hy-AM"/>
        </w:rPr>
        <w:t xml:space="preserve">ԷՍԿ-ի </w:t>
      </w:r>
      <w:r w:rsidR="000E1660" w:rsidRPr="0090200D">
        <w:rPr>
          <w:rFonts w:ascii="GHEA Grapalat" w:hAnsi="GHEA Grapalat"/>
          <w:sz w:val="24"/>
          <w:lang w:val="hy-AM"/>
        </w:rPr>
        <w:t>մաս 4-ի գլուխ 4-ի պահանջներին,</w:t>
      </w:r>
      <w:r w:rsidR="00BE6F6A" w:rsidRPr="0090200D">
        <w:rPr>
          <w:rFonts w:ascii="GHEA Grapalat" w:hAnsi="GHEA Grapalat"/>
          <w:sz w:val="24"/>
          <w:lang w:val="hy-AM"/>
        </w:rPr>
        <w:t xml:space="preserve">  իսկ </w:t>
      </w:r>
      <w:r w:rsidR="000E1660" w:rsidRPr="0090200D">
        <w:rPr>
          <w:rFonts w:ascii="GHEA Grapalat" w:hAnsi="GHEA Grapalat"/>
          <w:sz w:val="24"/>
          <w:lang w:val="hy-AM"/>
        </w:rPr>
        <w:t>Ն</w:t>
      </w:r>
      <w:r w:rsidR="00BE6F6A" w:rsidRPr="0090200D">
        <w:rPr>
          <w:rFonts w:ascii="GHEA Grapalat" w:hAnsi="GHEA Grapalat"/>
          <w:sz w:val="24"/>
          <w:lang w:val="hy-AM"/>
        </w:rPr>
        <w:t xml:space="preserve">ԲՍ պանելների </w:t>
      </w:r>
      <w:r w:rsidR="005C661F" w:rsidRPr="0090200D">
        <w:rPr>
          <w:rFonts w:ascii="GHEA Grapalat" w:hAnsi="GHEA Grapalat"/>
          <w:sz w:val="24"/>
          <w:lang w:val="hy-AM"/>
        </w:rPr>
        <w:t xml:space="preserve">պաշտպանության </w:t>
      </w:r>
      <w:r w:rsidR="000E1660" w:rsidRPr="0090200D">
        <w:rPr>
          <w:rFonts w:ascii="GHEA Grapalat" w:hAnsi="GHEA Grapalat"/>
          <w:sz w:val="24"/>
          <w:lang w:val="hy-AM"/>
        </w:rPr>
        <w:t xml:space="preserve">դասը </w:t>
      </w:r>
      <w:r w:rsidR="00BE6F6A" w:rsidRPr="0090200D">
        <w:rPr>
          <w:rFonts w:ascii="GHEA Grapalat" w:hAnsi="GHEA Grapalat"/>
          <w:sz w:val="24"/>
          <w:lang w:val="hy-AM"/>
        </w:rPr>
        <w:t>պետք է լինի IP2X-ից ոչ պակաս։</w:t>
      </w:r>
    </w:p>
    <w:p w:rsidR="00F4537C" w:rsidRPr="0090200D" w:rsidRDefault="001C5725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208.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4C0C3D" w:rsidRPr="0090200D">
        <w:rPr>
          <w:rFonts w:ascii="GHEA Grapalat" w:hAnsi="GHEA Grapalat"/>
          <w:sz w:val="24"/>
          <w:lang w:val="hy-AM"/>
        </w:rPr>
        <w:t>Էլեկտրավահանակային ս</w:t>
      </w:r>
      <w:r w:rsidR="00426893" w:rsidRPr="0090200D">
        <w:rPr>
          <w:rFonts w:ascii="GHEA Grapalat" w:hAnsi="GHEA Grapalat"/>
          <w:sz w:val="24"/>
          <w:lang w:val="hy-AM"/>
        </w:rPr>
        <w:t>ե</w:t>
      </w:r>
      <w:r w:rsidR="004C0C3D" w:rsidRPr="0090200D">
        <w:rPr>
          <w:rFonts w:ascii="GHEA Grapalat" w:hAnsi="GHEA Grapalat"/>
          <w:sz w:val="24"/>
          <w:lang w:val="hy-AM"/>
        </w:rPr>
        <w:t>ն</w:t>
      </w:r>
      <w:r w:rsidR="00426893" w:rsidRPr="0090200D">
        <w:rPr>
          <w:rFonts w:ascii="GHEA Grapalat" w:hAnsi="GHEA Grapalat"/>
          <w:sz w:val="24"/>
          <w:lang w:val="hy-AM"/>
        </w:rPr>
        <w:t>ք</w:t>
      </w:r>
      <w:r w:rsidR="004C0C3D" w:rsidRPr="0090200D">
        <w:rPr>
          <w:rFonts w:ascii="GHEA Grapalat" w:hAnsi="GHEA Grapalat"/>
          <w:sz w:val="24"/>
          <w:lang w:val="hy-AM"/>
        </w:rPr>
        <w:t xml:space="preserve">երը, ինչպես նաև </w:t>
      </w:r>
      <w:r w:rsidR="000E1660" w:rsidRPr="0090200D">
        <w:rPr>
          <w:rFonts w:ascii="GHEA Grapalat" w:hAnsi="GHEA Grapalat"/>
          <w:sz w:val="24"/>
          <w:lang w:val="hy-AM"/>
        </w:rPr>
        <w:t>Ն</w:t>
      </w:r>
      <w:r w:rsidR="004C0C3D" w:rsidRPr="0090200D">
        <w:rPr>
          <w:rFonts w:ascii="GHEA Grapalat" w:hAnsi="GHEA Grapalat"/>
          <w:sz w:val="24"/>
          <w:lang w:val="hy-AM"/>
        </w:rPr>
        <w:t>ԲՍ-ները և ԳԲՎ-ները չի թույլատրվում տեղակայել անմիջապես բնակելի սենյակների</w:t>
      </w:r>
      <w:r w:rsidR="001677B0" w:rsidRPr="0090200D">
        <w:rPr>
          <w:rFonts w:ascii="GHEA Grapalat" w:hAnsi="GHEA Grapalat"/>
          <w:sz w:val="24"/>
          <w:lang w:val="hy-AM"/>
        </w:rPr>
        <w:t>ց</w:t>
      </w:r>
      <w:r w:rsidR="004C0C3D" w:rsidRPr="0090200D">
        <w:rPr>
          <w:rFonts w:ascii="GHEA Grapalat" w:hAnsi="GHEA Grapalat"/>
          <w:sz w:val="24"/>
          <w:lang w:val="hy-AM"/>
        </w:rPr>
        <w:t xml:space="preserve"> վ</w:t>
      </w:r>
      <w:r w:rsidR="001677B0" w:rsidRPr="0090200D">
        <w:rPr>
          <w:rFonts w:ascii="GHEA Grapalat" w:hAnsi="GHEA Grapalat"/>
          <w:sz w:val="24"/>
          <w:lang w:val="hy-AM"/>
        </w:rPr>
        <w:t>երև</w:t>
      </w:r>
      <w:r w:rsidR="004C0C3D" w:rsidRPr="0090200D">
        <w:rPr>
          <w:rFonts w:ascii="GHEA Grapalat" w:hAnsi="GHEA Grapalat"/>
          <w:sz w:val="24"/>
          <w:lang w:val="hy-AM"/>
        </w:rPr>
        <w:t xml:space="preserve">, սենյակների տակ, </w:t>
      </w:r>
      <w:r w:rsidR="00A12A45" w:rsidRPr="0090200D">
        <w:rPr>
          <w:rFonts w:ascii="GHEA Grapalat" w:hAnsi="GHEA Grapalat"/>
          <w:sz w:val="24"/>
          <w:lang w:val="hy-AM"/>
        </w:rPr>
        <w:t xml:space="preserve">ինչպես նաև դրանց հետ հարակից, </w:t>
      </w:r>
      <w:r w:rsidR="00463698" w:rsidRPr="0090200D">
        <w:rPr>
          <w:rFonts w:ascii="GHEA Grapalat" w:hAnsi="GHEA Grapalat"/>
          <w:sz w:val="24"/>
          <w:lang w:val="hy-AM"/>
        </w:rPr>
        <w:t xml:space="preserve">զուգարանների, բաղնիքների, </w:t>
      </w:r>
      <w:r w:rsidR="007A4600" w:rsidRPr="0090200D">
        <w:rPr>
          <w:rFonts w:ascii="GHEA Grapalat" w:hAnsi="GHEA Grapalat"/>
          <w:sz w:val="24"/>
          <w:lang w:val="hy-AM"/>
        </w:rPr>
        <w:t xml:space="preserve">ցնցուղարանների, սննդային </w:t>
      </w:r>
      <w:r w:rsidR="00BA0036" w:rsidRPr="0090200D">
        <w:rPr>
          <w:rFonts w:ascii="GHEA Grapalat" w:hAnsi="GHEA Grapalat"/>
          <w:sz w:val="24"/>
          <w:lang w:val="hy-AM"/>
        </w:rPr>
        <w:t xml:space="preserve">կետերի </w:t>
      </w:r>
      <w:r w:rsidR="000E1660" w:rsidRPr="0090200D">
        <w:rPr>
          <w:rFonts w:ascii="GHEA Grapalat" w:hAnsi="GHEA Grapalat"/>
          <w:sz w:val="24"/>
          <w:lang w:val="hy-AM"/>
        </w:rPr>
        <w:t>սենքերի</w:t>
      </w:r>
      <w:r w:rsidR="006D0FD8" w:rsidRPr="0090200D">
        <w:rPr>
          <w:rFonts w:ascii="GHEA Grapalat" w:hAnsi="GHEA Grapalat"/>
          <w:sz w:val="24"/>
          <w:lang w:val="hy-AM"/>
        </w:rPr>
        <w:t xml:space="preserve"> </w:t>
      </w:r>
      <w:r w:rsidR="00463698" w:rsidRPr="0090200D">
        <w:rPr>
          <w:rFonts w:ascii="GHEA Grapalat" w:hAnsi="GHEA Grapalat"/>
          <w:sz w:val="24"/>
          <w:lang w:val="hy-AM"/>
        </w:rPr>
        <w:t>տակ,</w:t>
      </w:r>
      <w:r w:rsidR="009D11A9" w:rsidRPr="0090200D">
        <w:rPr>
          <w:rFonts w:ascii="GHEA Grapalat" w:hAnsi="GHEA Grapalat"/>
          <w:sz w:val="24"/>
          <w:lang w:val="hy-AM"/>
        </w:rPr>
        <w:t xml:space="preserve"> ինչպես նաև</w:t>
      </w:r>
      <w:r w:rsidR="004C0C3D" w:rsidRPr="0090200D">
        <w:rPr>
          <w:rFonts w:ascii="GHEA Grapalat" w:hAnsi="GHEA Grapalat"/>
          <w:sz w:val="24"/>
          <w:lang w:val="hy-AM"/>
        </w:rPr>
        <w:t xml:space="preserve"> թաց տեխնոլոգիական պորցեսների հետ կապված</w:t>
      </w:r>
      <w:r w:rsidR="00335DAE" w:rsidRPr="0090200D">
        <w:rPr>
          <w:rFonts w:ascii="GHEA Grapalat" w:hAnsi="GHEA Grapalat"/>
          <w:sz w:val="24"/>
          <w:lang w:val="hy-AM"/>
        </w:rPr>
        <w:t xml:space="preserve"> այլ </w:t>
      </w:r>
      <w:r w:rsidR="000E1660" w:rsidRPr="0090200D">
        <w:rPr>
          <w:rFonts w:ascii="GHEA Grapalat" w:hAnsi="GHEA Grapalat"/>
          <w:sz w:val="24"/>
          <w:lang w:val="hy-AM"/>
        </w:rPr>
        <w:t xml:space="preserve">սենքերի </w:t>
      </w:r>
      <w:r w:rsidR="009D11A9" w:rsidRPr="0090200D">
        <w:rPr>
          <w:rFonts w:ascii="GHEA Grapalat" w:hAnsi="GHEA Grapalat"/>
          <w:sz w:val="24"/>
          <w:lang w:val="hy-AM"/>
        </w:rPr>
        <w:t>տակ</w:t>
      </w:r>
      <w:r w:rsidR="004C0C3D" w:rsidRPr="0090200D">
        <w:rPr>
          <w:rFonts w:ascii="GHEA Grapalat" w:hAnsi="GHEA Grapalat"/>
          <w:sz w:val="24"/>
          <w:lang w:val="hy-AM"/>
        </w:rPr>
        <w:t>,</w:t>
      </w:r>
      <w:r w:rsidR="00335DAE" w:rsidRPr="0090200D">
        <w:rPr>
          <w:rFonts w:ascii="GHEA Grapalat" w:hAnsi="GHEA Grapalat"/>
          <w:sz w:val="24"/>
          <w:lang w:val="hy-AM"/>
        </w:rPr>
        <w:t xml:space="preserve"> բացառությամբ այն դեպքերի, երբ ձեռնարկված են հատուկ հուսալի ջրամեկուսացման միջոց</w:t>
      </w:r>
      <w:r w:rsidR="000E1660" w:rsidRPr="0090200D">
        <w:rPr>
          <w:rFonts w:ascii="GHEA Grapalat" w:hAnsi="GHEA Grapalat"/>
          <w:sz w:val="24"/>
          <w:lang w:val="hy-AM"/>
        </w:rPr>
        <w:t>առում</w:t>
      </w:r>
      <w:r w:rsidR="00335DAE" w:rsidRPr="0090200D">
        <w:rPr>
          <w:rFonts w:ascii="GHEA Grapalat" w:hAnsi="GHEA Grapalat"/>
          <w:sz w:val="24"/>
          <w:lang w:val="hy-AM"/>
        </w:rPr>
        <w:t xml:space="preserve">ներ՝ </w:t>
      </w:r>
      <w:r w:rsidR="009D11A9" w:rsidRPr="0090200D">
        <w:rPr>
          <w:rFonts w:ascii="GHEA Grapalat" w:hAnsi="GHEA Grapalat"/>
          <w:sz w:val="24"/>
          <w:lang w:val="hy-AM"/>
        </w:rPr>
        <w:t xml:space="preserve">կանխելու </w:t>
      </w:r>
      <w:r w:rsidR="00335DAE" w:rsidRPr="0090200D">
        <w:rPr>
          <w:rFonts w:ascii="GHEA Grapalat" w:hAnsi="GHEA Grapalat"/>
          <w:sz w:val="24"/>
          <w:lang w:val="hy-AM"/>
        </w:rPr>
        <w:t xml:space="preserve">խոնավության մուտքը </w:t>
      </w:r>
      <w:r w:rsidR="000E1660" w:rsidRPr="0090200D">
        <w:rPr>
          <w:rFonts w:ascii="GHEA Grapalat" w:hAnsi="GHEA Grapalat"/>
          <w:sz w:val="24"/>
          <w:lang w:val="hy-AM"/>
        </w:rPr>
        <w:t>սենք</w:t>
      </w:r>
      <w:r w:rsidR="00335DAE" w:rsidRPr="0090200D">
        <w:rPr>
          <w:rFonts w:ascii="GHEA Grapalat" w:hAnsi="GHEA Grapalat"/>
          <w:sz w:val="24"/>
          <w:lang w:val="hy-AM"/>
        </w:rPr>
        <w:t xml:space="preserve">, որտեղ տեղադրված </w:t>
      </w:r>
      <w:r w:rsidR="00D07311" w:rsidRPr="0090200D">
        <w:rPr>
          <w:rFonts w:ascii="GHEA Grapalat" w:hAnsi="GHEA Grapalat"/>
          <w:sz w:val="24"/>
          <w:lang w:val="hy-AM"/>
        </w:rPr>
        <w:t>են</w:t>
      </w:r>
      <w:r w:rsidR="00335DAE" w:rsidRPr="0090200D">
        <w:rPr>
          <w:rFonts w:ascii="GHEA Grapalat" w:hAnsi="GHEA Grapalat"/>
          <w:sz w:val="24"/>
          <w:lang w:val="hy-AM"/>
        </w:rPr>
        <w:t xml:space="preserve"> </w:t>
      </w:r>
      <w:r w:rsidR="00D07311" w:rsidRPr="0090200D">
        <w:rPr>
          <w:rFonts w:ascii="GHEA Grapalat" w:hAnsi="GHEA Grapalat"/>
          <w:sz w:val="24"/>
          <w:lang w:val="hy-AM"/>
        </w:rPr>
        <w:t>բաշխ</w:t>
      </w:r>
      <w:r w:rsidR="00335DAE" w:rsidRPr="0090200D">
        <w:rPr>
          <w:rFonts w:ascii="GHEA Grapalat" w:hAnsi="GHEA Grapalat"/>
          <w:sz w:val="24"/>
          <w:lang w:val="hy-AM"/>
        </w:rPr>
        <w:t>իչ սարքերը:</w:t>
      </w:r>
      <w:r w:rsidR="003E20D0" w:rsidRPr="0090200D">
        <w:rPr>
          <w:rFonts w:ascii="GHEA Grapalat" w:hAnsi="GHEA Grapalat"/>
          <w:sz w:val="24"/>
          <w:lang w:val="hy-AM"/>
        </w:rPr>
        <w:t xml:space="preserve"> Հարկավոր է բացառել էլեկտրավահանային </w:t>
      </w:r>
      <w:r w:rsidR="00426893" w:rsidRPr="0090200D">
        <w:rPr>
          <w:rFonts w:ascii="GHEA Grapalat" w:hAnsi="GHEA Grapalat"/>
          <w:sz w:val="24"/>
          <w:lang w:val="hy-AM"/>
        </w:rPr>
        <w:t>սենք</w:t>
      </w:r>
      <w:r w:rsidR="003E20D0" w:rsidRPr="0090200D">
        <w:rPr>
          <w:rFonts w:ascii="GHEA Grapalat" w:hAnsi="GHEA Grapalat"/>
          <w:sz w:val="24"/>
          <w:lang w:val="hy-AM"/>
        </w:rPr>
        <w:t>երի սարքավորումների աղմուկի ներթափանցման հնարավորությունն այն տարածքներ, որտեղ աղմուկի մակարդակը սահմանափակվում է սանիտարական նորմերով։</w:t>
      </w:r>
    </w:p>
    <w:p w:rsidR="0004274D" w:rsidRPr="0090200D" w:rsidRDefault="001C5725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209.</w:t>
      </w:r>
      <w:r w:rsidR="001530F7" w:rsidRPr="0090200D">
        <w:rPr>
          <w:rFonts w:ascii="GHEA Grapalat" w:hAnsi="GHEA Grapalat"/>
          <w:sz w:val="24"/>
          <w:lang w:val="hy-AM"/>
        </w:rPr>
        <w:t xml:space="preserve"> </w:t>
      </w:r>
      <w:r w:rsidR="00B0555F" w:rsidRPr="0090200D">
        <w:rPr>
          <w:rFonts w:ascii="GHEA Grapalat" w:hAnsi="GHEA Grapalat"/>
          <w:sz w:val="24"/>
          <w:lang w:val="hy-AM"/>
        </w:rPr>
        <w:t>Ջրամատակարարման</w:t>
      </w:r>
      <w:r w:rsidR="00BA5241" w:rsidRPr="0090200D">
        <w:rPr>
          <w:rFonts w:ascii="GHEA Grapalat" w:hAnsi="GHEA Grapalat"/>
          <w:sz w:val="24"/>
          <w:lang w:val="hy-AM"/>
        </w:rPr>
        <w:t xml:space="preserve"> և</w:t>
      </w:r>
      <w:r w:rsidR="00B0555F" w:rsidRPr="0090200D">
        <w:rPr>
          <w:rFonts w:ascii="GHEA Grapalat" w:hAnsi="GHEA Grapalat"/>
          <w:sz w:val="24"/>
          <w:lang w:val="hy-AM"/>
        </w:rPr>
        <w:t xml:space="preserve"> ջեռուցման</w:t>
      </w:r>
      <w:r w:rsidR="00D8697F" w:rsidRPr="0090200D">
        <w:rPr>
          <w:rFonts w:ascii="GHEA Grapalat" w:hAnsi="GHEA Grapalat"/>
          <w:sz w:val="24"/>
          <w:lang w:val="hy-AM"/>
        </w:rPr>
        <w:t xml:space="preserve"> համակարգերի խողովակ</w:t>
      </w:r>
      <w:r w:rsidR="008D6FE7" w:rsidRPr="0090200D">
        <w:rPr>
          <w:rFonts w:ascii="GHEA Grapalat" w:hAnsi="GHEA Grapalat"/>
          <w:sz w:val="24"/>
          <w:lang w:val="hy-AM"/>
        </w:rPr>
        <w:t>աշար</w:t>
      </w:r>
      <w:r w:rsidR="00D8697F" w:rsidRPr="0090200D">
        <w:rPr>
          <w:rFonts w:ascii="GHEA Grapalat" w:hAnsi="GHEA Grapalat"/>
          <w:sz w:val="24"/>
          <w:lang w:val="hy-AM"/>
        </w:rPr>
        <w:t>երի</w:t>
      </w:r>
      <w:r w:rsidR="00B0555F" w:rsidRPr="0090200D">
        <w:rPr>
          <w:rFonts w:ascii="GHEA Grapalat" w:hAnsi="GHEA Grapalat"/>
          <w:sz w:val="24"/>
          <w:lang w:val="hy-AM"/>
        </w:rPr>
        <w:t>, ինչպես նաև օդափոխման և այլ տուփ</w:t>
      </w:r>
      <w:r w:rsidR="000E1660" w:rsidRPr="0090200D">
        <w:rPr>
          <w:rFonts w:ascii="GHEA Grapalat" w:hAnsi="GHEA Grapalat"/>
          <w:sz w:val="24"/>
          <w:lang w:val="hy-AM"/>
        </w:rPr>
        <w:t>ախողովակն</w:t>
      </w:r>
      <w:r w:rsidR="00B0555F" w:rsidRPr="0090200D">
        <w:rPr>
          <w:rFonts w:ascii="GHEA Grapalat" w:hAnsi="GHEA Grapalat"/>
          <w:sz w:val="24"/>
          <w:lang w:val="hy-AM"/>
        </w:rPr>
        <w:t xml:space="preserve">երի անցկացումն էլեկտրավահանակային </w:t>
      </w:r>
      <w:r w:rsidR="00426893" w:rsidRPr="0090200D">
        <w:rPr>
          <w:rFonts w:ascii="GHEA Grapalat" w:hAnsi="GHEA Grapalat"/>
          <w:sz w:val="24"/>
          <w:lang w:val="hy-AM"/>
        </w:rPr>
        <w:t>սենք</w:t>
      </w:r>
      <w:r w:rsidR="00B0555F" w:rsidRPr="0090200D">
        <w:rPr>
          <w:rFonts w:ascii="GHEA Grapalat" w:hAnsi="GHEA Grapalat"/>
          <w:sz w:val="24"/>
          <w:lang w:val="hy-AM"/>
        </w:rPr>
        <w:t>երի միջով թույլատրվում է</w:t>
      </w:r>
      <w:r w:rsidR="00D8697F" w:rsidRPr="0090200D">
        <w:rPr>
          <w:rFonts w:ascii="GHEA Grapalat" w:hAnsi="GHEA Grapalat"/>
          <w:sz w:val="24"/>
          <w:lang w:val="hy-AM"/>
        </w:rPr>
        <w:t xml:space="preserve"> որպես բացառություն, եթե դրանք վահանա</w:t>
      </w:r>
      <w:r w:rsidR="004D54DB" w:rsidRPr="0090200D">
        <w:rPr>
          <w:rFonts w:ascii="GHEA Grapalat" w:hAnsi="GHEA Grapalat"/>
          <w:sz w:val="24"/>
          <w:lang w:val="hy-AM"/>
        </w:rPr>
        <w:t>յ</w:t>
      </w:r>
      <w:r w:rsidR="00D8697F" w:rsidRPr="0090200D">
        <w:rPr>
          <w:rFonts w:ascii="GHEA Grapalat" w:hAnsi="GHEA Grapalat"/>
          <w:sz w:val="24"/>
          <w:lang w:val="hy-AM"/>
        </w:rPr>
        <w:t xml:space="preserve">ին </w:t>
      </w:r>
      <w:r w:rsidR="004D54DB" w:rsidRPr="0090200D">
        <w:rPr>
          <w:rFonts w:ascii="GHEA Grapalat" w:hAnsi="GHEA Grapalat"/>
          <w:sz w:val="24"/>
          <w:lang w:val="hy-AM"/>
        </w:rPr>
        <w:t>սենք</w:t>
      </w:r>
      <w:r w:rsidR="00D8697F" w:rsidRPr="0090200D">
        <w:rPr>
          <w:rFonts w:ascii="GHEA Grapalat" w:hAnsi="GHEA Grapalat"/>
          <w:sz w:val="24"/>
          <w:lang w:val="hy-AM"/>
        </w:rPr>
        <w:t xml:space="preserve">երի սահմաններում չունեն ճյուղավորումներ (բացառությամբ անմիջապես վահանային </w:t>
      </w:r>
      <w:r w:rsidR="00CF78C2" w:rsidRPr="0090200D">
        <w:rPr>
          <w:rFonts w:ascii="GHEA Grapalat" w:hAnsi="GHEA Grapalat"/>
          <w:sz w:val="24"/>
          <w:lang w:val="hy-AM"/>
        </w:rPr>
        <w:t>սեն</w:t>
      </w:r>
      <w:r w:rsidR="00D8697F" w:rsidRPr="0090200D">
        <w:rPr>
          <w:rFonts w:ascii="GHEA Grapalat" w:hAnsi="GHEA Grapalat"/>
          <w:sz w:val="24"/>
          <w:lang w:val="hy-AM"/>
        </w:rPr>
        <w:t>քի ջեռուցման սարք</w:t>
      </w:r>
      <w:r w:rsidR="00426893" w:rsidRPr="0090200D">
        <w:rPr>
          <w:rFonts w:ascii="GHEA Grapalat" w:hAnsi="GHEA Grapalat"/>
          <w:sz w:val="24"/>
          <w:lang w:val="hy-AM"/>
        </w:rPr>
        <w:t>ի</w:t>
      </w:r>
      <w:r w:rsidR="00D8697F" w:rsidRPr="0090200D">
        <w:rPr>
          <w:rFonts w:ascii="GHEA Grapalat" w:hAnsi="GHEA Grapalat"/>
          <w:sz w:val="24"/>
          <w:lang w:val="hy-AM"/>
        </w:rPr>
        <w:t xml:space="preserve"> ճյուղավորման), ինչպես նաև </w:t>
      </w:r>
      <w:r w:rsidR="00250AF0" w:rsidRPr="0090200D">
        <w:rPr>
          <w:rFonts w:ascii="GHEA Grapalat" w:hAnsi="GHEA Grapalat"/>
          <w:sz w:val="24"/>
          <w:lang w:val="hy-AM"/>
        </w:rPr>
        <w:t>ելանցքներ,</w:t>
      </w:r>
      <w:r w:rsidR="008829F0" w:rsidRPr="0090200D">
        <w:rPr>
          <w:rFonts w:ascii="GHEA Grapalat" w:hAnsi="GHEA Grapalat"/>
          <w:sz w:val="24"/>
          <w:lang w:val="hy-AM"/>
        </w:rPr>
        <w:t xml:space="preserve"> սողնակներ, </w:t>
      </w:r>
      <w:r w:rsidR="001C2D00" w:rsidRPr="0090200D">
        <w:rPr>
          <w:rFonts w:ascii="GHEA Grapalat" w:hAnsi="GHEA Grapalat"/>
          <w:sz w:val="24"/>
          <w:lang w:val="hy-AM"/>
        </w:rPr>
        <w:t xml:space="preserve">կցաշուրթեր, ստուգատեղեր, </w:t>
      </w:r>
      <w:r w:rsidR="00E921F2" w:rsidRPr="0090200D">
        <w:rPr>
          <w:rFonts w:ascii="GHEA Grapalat" w:hAnsi="GHEA Grapalat"/>
          <w:sz w:val="24"/>
          <w:lang w:val="hy-AM"/>
        </w:rPr>
        <w:t>փականներ։ Ընդ որում, սառը ջրի խողովակ</w:t>
      </w:r>
      <w:r w:rsidR="008D6FE7" w:rsidRPr="0090200D">
        <w:rPr>
          <w:rFonts w:ascii="GHEA Grapalat" w:hAnsi="GHEA Grapalat"/>
          <w:sz w:val="24"/>
          <w:lang w:val="hy-AM"/>
        </w:rPr>
        <w:t>աշար</w:t>
      </w:r>
      <w:r w:rsidR="00E921F2" w:rsidRPr="0090200D">
        <w:rPr>
          <w:rFonts w:ascii="GHEA Grapalat" w:hAnsi="GHEA Grapalat"/>
          <w:sz w:val="24"/>
          <w:lang w:val="hy-AM"/>
        </w:rPr>
        <w:t xml:space="preserve">երի վրա պետք է լինի </w:t>
      </w:r>
      <w:r w:rsidR="009668B9" w:rsidRPr="0090200D">
        <w:rPr>
          <w:rFonts w:ascii="GHEA Grapalat" w:hAnsi="GHEA Grapalat"/>
          <w:sz w:val="24"/>
          <w:lang w:val="hy-AM"/>
        </w:rPr>
        <w:t xml:space="preserve">խոնավության խտացումից պաշտպանություն, իսկ տաք ջրի դեպքում՝ </w:t>
      </w:r>
      <w:r w:rsidR="004D54DB" w:rsidRPr="0090200D">
        <w:rPr>
          <w:rFonts w:ascii="GHEA Grapalat" w:hAnsi="GHEA Grapalat"/>
          <w:sz w:val="24"/>
          <w:lang w:val="hy-AM"/>
        </w:rPr>
        <w:t>ջերմամեկուսացում։</w:t>
      </w:r>
      <w:r w:rsidR="000E1660" w:rsidRPr="0090200D">
        <w:rPr>
          <w:rFonts w:ascii="GHEA Grapalat" w:hAnsi="GHEA Grapalat"/>
          <w:lang w:val="hy-AM"/>
        </w:rPr>
        <w:t xml:space="preserve"> </w:t>
      </w:r>
      <w:r w:rsidR="00C52DCB" w:rsidRPr="0090200D">
        <w:rPr>
          <w:rFonts w:ascii="GHEA Grapalat" w:hAnsi="GHEA Grapalat"/>
          <w:sz w:val="24"/>
          <w:lang w:val="hy-AM"/>
        </w:rPr>
        <w:t>Չի թույլատրվում գազատար</w:t>
      </w:r>
      <w:r w:rsidR="00FE117A" w:rsidRPr="0090200D">
        <w:rPr>
          <w:rFonts w:ascii="GHEA Grapalat" w:hAnsi="GHEA Grapalat"/>
          <w:sz w:val="24"/>
          <w:lang w:val="hy-AM"/>
        </w:rPr>
        <w:t>ն</w:t>
      </w:r>
      <w:r w:rsidR="0004274D" w:rsidRPr="0090200D">
        <w:rPr>
          <w:rFonts w:ascii="GHEA Grapalat" w:hAnsi="GHEA Grapalat"/>
          <w:sz w:val="24"/>
          <w:lang w:val="hy-AM"/>
        </w:rPr>
        <w:t xml:space="preserve">երի և </w:t>
      </w:r>
      <w:r w:rsidR="00021CD4" w:rsidRPr="0090200D">
        <w:rPr>
          <w:rFonts w:ascii="GHEA Grapalat" w:hAnsi="GHEA Grapalat"/>
          <w:sz w:val="24"/>
          <w:lang w:val="hy-AM"/>
        </w:rPr>
        <w:t xml:space="preserve">դյուրավառ հեղուկներով </w:t>
      </w:r>
      <w:r w:rsidR="0004274D" w:rsidRPr="0090200D">
        <w:rPr>
          <w:rFonts w:ascii="GHEA Grapalat" w:hAnsi="GHEA Grapalat"/>
          <w:sz w:val="24"/>
          <w:lang w:val="hy-AM"/>
        </w:rPr>
        <w:t>խողովակ</w:t>
      </w:r>
      <w:r w:rsidR="007620AB" w:rsidRPr="0090200D">
        <w:rPr>
          <w:rFonts w:ascii="GHEA Grapalat" w:hAnsi="GHEA Grapalat"/>
          <w:sz w:val="24"/>
          <w:lang w:val="hy-AM"/>
        </w:rPr>
        <w:t>աշար</w:t>
      </w:r>
      <w:r w:rsidR="0004274D" w:rsidRPr="0090200D">
        <w:rPr>
          <w:rFonts w:ascii="GHEA Grapalat" w:hAnsi="GHEA Grapalat"/>
          <w:sz w:val="24"/>
          <w:lang w:val="hy-AM"/>
        </w:rPr>
        <w:t xml:space="preserve">երի, </w:t>
      </w:r>
      <w:r w:rsidR="00C52DCB" w:rsidRPr="0090200D">
        <w:rPr>
          <w:rFonts w:ascii="GHEA Grapalat" w:hAnsi="GHEA Grapalat"/>
          <w:sz w:val="24"/>
          <w:lang w:val="hy-AM"/>
        </w:rPr>
        <w:t>կոյուղիների</w:t>
      </w:r>
      <w:r w:rsidR="0004274D" w:rsidRPr="0090200D">
        <w:rPr>
          <w:rFonts w:ascii="GHEA Grapalat" w:hAnsi="GHEA Grapalat"/>
          <w:sz w:val="24"/>
          <w:lang w:val="hy-AM"/>
        </w:rPr>
        <w:t xml:space="preserve"> և ներքին </w:t>
      </w:r>
      <w:r w:rsidR="00C52DCB" w:rsidRPr="0090200D">
        <w:rPr>
          <w:rFonts w:ascii="GHEA Grapalat" w:hAnsi="GHEA Grapalat"/>
          <w:sz w:val="24"/>
          <w:lang w:val="hy-AM"/>
        </w:rPr>
        <w:t>ջրա</w:t>
      </w:r>
      <w:r w:rsidR="00AD2341" w:rsidRPr="0090200D">
        <w:rPr>
          <w:rFonts w:ascii="GHEA Grapalat" w:hAnsi="GHEA Grapalat"/>
          <w:sz w:val="24"/>
          <w:lang w:val="hy-AM"/>
        </w:rPr>
        <w:t>գծերի անցկացում</w:t>
      </w:r>
      <w:r w:rsidR="00FD6667" w:rsidRPr="0090200D">
        <w:rPr>
          <w:rFonts w:ascii="GHEA Grapalat" w:hAnsi="GHEA Grapalat"/>
          <w:sz w:val="24"/>
          <w:lang w:val="hy-AM"/>
        </w:rPr>
        <w:t>ն</w:t>
      </w:r>
      <w:r w:rsidR="00AD2341" w:rsidRPr="0090200D">
        <w:rPr>
          <w:rFonts w:ascii="GHEA Grapalat" w:hAnsi="GHEA Grapalat"/>
          <w:sz w:val="24"/>
          <w:lang w:val="hy-AM"/>
        </w:rPr>
        <w:t xml:space="preserve"> էլեկտրավահանակային սենքերի միջով։</w:t>
      </w:r>
    </w:p>
    <w:p w:rsidR="000A64DE" w:rsidRPr="0090200D" w:rsidRDefault="001530F7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210</w:t>
      </w:r>
      <w:r w:rsidR="001C572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155079" w:rsidRPr="0090200D">
        <w:rPr>
          <w:rFonts w:ascii="GHEA Grapalat" w:hAnsi="GHEA Grapalat"/>
          <w:sz w:val="24"/>
          <w:lang w:val="hy-AM"/>
        </w:rPr>
        <w:t xml:space="preserve">Էլեկտրավահանակային սենքերը պետք է </w:t>
      </w:r>
      <w:r w:rsidR="00976AAC" w:rsidRPr="0090200D">
        <w:rPr>
          <w:rFonts w:ascii="GHEA Grapalat" w:hAnsi="GHEA Grapalat"/>
          <w:sz w:val="24"/>
          <w:lang w:val="hy-AM"/>
        </w:rPr>
        <w:t>հագեցած լինե</w:t>
      </w:r>
      <w:r w:rsidR="00155079" w:rsidRPr="0090200D">
        <w:rPr>
          <w:rFonts w:ascii="GHEA Grapalat" w:hAnsi="GHEA Grapalat"/>
          <w:sz w:val="24"/>
          <w:lang w:val="hy-AM"/>
        </w:rPr>
        <w:t xml:space="preserve">ն բնական </w:t>
      </w:r>
      <w:r w:rsidR="00976AAC" w:rsidRPr="0090200D">
        <w:rPr>
          <w:rFonts w:ascii="GHEA Grapalat" w:hAnsi="GHEA Grapalat"/>
          <w:sz w:val="24"/>
          <w:lang w:val="hy-AM"/>
        </w:rPr>
        <w:t>օդափոխությ</w:t>
      </w:r>
      <w:r w:rsidR="00155079" w:rsidRPr="0090200D">
        <w:rPr>
          <w:rFonts w:ascii="GHEA Grapalat" w:hAnsi="GHEA Grapalat"/>
          <w:sz w:val="24"/>
          <w:lang w:val="hy-AM"/>
        </w:rPr>
        <w:t xml:space="preserve">ամբ և էլեկտրական </w:t>
      </w:r>
      <w:r w:rsidR="000E1660" w:rsidRPr="0090200D">
        <w:rPr>
          <w:rFonts w:ascii="GHEA Grapalat" w:hAnsi="GHEA Grapalat"/>
          <w:sz w:val="24"/>
          <w:lang w:val="hy-AM"/>
        </w:rPr>
        <w:t>լուսավորմամբ</w:t>
      </w:r>
      <w:r w:rsidR="00155079" w:rsidRPr="0090200D">
        <w:rPr>
          <w:rFonts w:ascii="GHEA Grapalat" w:hAnsi="GHEA Grapalat"/>
          <w:sz w:val="24"/>
          <w:lang w:val="hy-AM"/>
        </w:rPr>
        <w:t xml:space="preserve">։ </w:t>
      </w:r>
      <w:r w:rsidR="00976AAC" w:rsidRPr="0090200D">
        <w:rPr>
          <w:rFonts w:ascii="GHEA Grapalat" w:hAnsi="GHEA Grapalat"/>
          <w:sz w:val="24"/>
          <w:lang w:val="hy-AM"/>
        </w:rPr>
        <w:t xml:space="preserve">Դրանցում պետք ապահովված լինի 5°С-ից ոչ պակաս ջերմաստիճան։  </w:t>
      </w:r>
      <w:r w:rsidR="005C31D8" w:rsidRPr="0090200D">
        <w:rPr>
          <w:rFonts w:ascii="GHEA Grapalat" w:hAnsi="GHEA Grapalat"/>
          <w:sz w:val="24"/>
          <w:lang w:val="hy-AM"/>
        </w:rPr>
        <w:t>Էլեկտրավահանակային սենքերում պետք է նախատեսված լինի վթարային լուսավորու</w:t>
      </w:r>
      <w:r w:rsidR="000E1660" w:rsidRPr="0090200D">
        <w:rPr>
          <w:rFonts w:ascii="GHEA Grapalat" w:hAnsi="GHEA Grapalat"/>
          <w:sz w:val="24"/>
          <w:lang w:val="hy-AM"/>
        </w:rPr>
        <w:t>մ</w:t>
      </w:r>
      <w:r w:rsidR="005C31D8" w:rsidRPr="0090200D">
        <w:rPr>
          <w:rFonts w:ascii="GHEA Grapalat" w:hAnsi="GHEA Grapalat"/>
          <w:sz w:val="24"/>
          <w:lang w:val="hy-AM"/>
        </w:rPr>
        <w:t>։</w:t>
      </w:r>
      <w:r w:rsidR="000E1660" w:rsidRPr="0090200D">
        <w:rPr>
          <w:rFonts w:ascii="GHEA Grapalat" w:hAnsi="GHEA Grapalat"/>
          <w:sz w:val="24"/>
          <w:lang w:val="hy-AM"/>
        </w:rPr>
        <w:t xml:space="preserve"> </w:t>
      </w:r>
      <w:r w:rsidR="000A64DE" w:rsidRPr="0090200D">
        <w:rPr>
          <w:rFonts w:ascii="GHEA Grapalat" w:hAnsi="GHEA Grapalat"/>
          <w:sz w:val="24"/>
          <w:lang w:val="hy-AM"/>
        </w:rPr>
        <w:t xml:space="preserve">Անհրաժեշտության դեպքում, էլեկտրավահանակային սենքերը պետք է հագեցած լինեն </w:t>
      </w:r>
      <w:r w:rsidR="00504129" w:rsidRPr="0090200D">
        <w:rPr>
          <w:rFonts w:ascii="GHEA Grapalat" w:hAnsi="GHEA Grapalat"/>
          <w:sz w:val="24"/>
          <w:lang w:val="hy-AM"/>
        </w:rPr>
        <w:t xml:space="preserve">հարկադիր </w:t>
      </w:r>
      <w:r w:rsidR="000A64DE" w:rsidRPr="0090200D">
        <w:rPr>
          <w:rFonts w:ascii="GHEA Grapalat" w:hAnsi="GHEA Grapalat"/>
          <w:sz w:val="24"/>
          <w:lang w:val="hy-AM"/>
        </w:rPr>
        <w:t>օդափոխությամբ։</w:t>
      </w:r>
    </w:p>
    <w:p w:rsidR="00504129" w:rsidRPr="0090200D" w:rsidRDefault="001530F7" w:rsidP="001C5725">
      <w:pPr>
        <w:ind w:firstLine="709"/>
        <w:jc w:val="both"/>
        <w:rPr>
          <w:rFonts w:ascii="GHEA Grapalat" w:hAnsi="GHEA Grapalat"/>
          <w:sz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211</w:t>
      </w:r>
      <w:r w:rsidR="001C572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F1655D" w:rsidRPr="0090200D">
        <w:rPr>
          <w:rFonts w:ascii="GHEA Grapalat" w:hAnsi="GHEA Grapalat"/>
          <w:sz w:val="24"/>
          <w:lang w:val="hy-AM"/>
        </w:rPr>
        <w:t xml:space="preserve">Բաշխիչ կետերը և խմբային վահանները պետք է համապատասխանեն </w:t>
      </w:r>
      <w:r w:rsidR="00856AC9" w:rsidRPr="0090200D">
        <w:rPr>
          <w:rFonts w:ascii="GHEA Grapalat" w:hAnsi="GHEA Grapalat"/>
          <w:sz w:val="24"/>
          <w:lang w:val="hy-AM"/>
        </w:rPr>
        <w:t>ԳՕՍՏ 32395-2020</w:t>
      </w:r>
      <w:r w:rsidR="00F1655D" w:rsidRPr="0090200D">
        <w:rPr>
          <w:rFonts w:ascii="GHEA Grapalat" w:hAnsi="GHEA Grapalat"/>
          <w:sz w:val="24"/>
          <w:lang w:val="hy-AM"/>
        </w:rPr>
        <w:t xml:space="preserve"> և </w:t>
      </w:r>
      <w:r w:rsidR="00856AC9" w:rsidRPr="0090200D">
        <w:rPr>
          <w:rFonts w:ascii="GHEA Grapalat" w:hAnsi="GHEA Grapalat"/>
          <w:sz w:val="24"/>
          <w:lang w:val="hy-AM"/>
        </w:rPr>
        <w:t>ԳՕՍՏ 32397-2020</w:t>
      </w:r>
      <w:r w:rsidR="00F1655D" w:rsidRPr="0090200D">
        <w:rPr>
          <w:rFonts w:ascii="GHEA Grapalat" w:hAnsi="GHEA Grapalat"/>
          <w:sz w:val="24"/>
          <w:lang w:val="hy-AM"/>
        </w:rPr>
        <w:t xml:space="preserve"> պահանջներին։ </w:t>
      </w:r>
      <w:r w:rsidR="0075412F" w:rsidRPr="0090200D">
        <w:rPr>
          <w:rFonts w:ascii="GHEA Grapalat" w:hAnsi="GHEA Grapalat"/>
          <w:sz w:val="24"/>
          <w:lang w:val="hy-AM"/>
        </w:rPr>
        <w:t xml:space="preserve">Դրանք պետք է </w:t>
      </w:r>
      <w:r w:rsidR="00456DA1" w:rsidRPr="0090200D">
        <w:rPr>
          <w:rFonts w:ascii="GHEA Grapalat" w:hAnsi="GHEA Grapalat"/>
          <w:sz w:val="24"/>
          <w:lang w:val="hy-AM"/>
        </w:rPr>
        <w:t>տեղադր</w:t>
      </w:r>
      <w:r w:rsidR="0075412F" w:rsidRPr="0090200D">
        <w:rPr>
          <w:rFonts w:ascii="GHEA Grapalat" w:hAnsi="GHEA Grapalat"/>
          <w:sz w:val="24"/>
          <w:lang w:val="hy-AM"/>
        </w:rPr>
        <w:t xml:space="preserve">ել պատերի խորշերում </w:t>
      </w:r>
      <w:r w:rsidR="000E1660" w:rsidRPr="0090200D">
        <w:rPr>
          <w:rFonts w:ascii="GHEA Grapalat" w:hAnsi="GHEA Grapalat"/>
          <w:sz w:val="24"/>
          <w:lang w:val="hy-AM"/>
        </w:rPr>
        <w:t xml:space="preserve">և ունենան </w:t>
      </w:r>
      <w:r w:rsidR="0075412F" w:rsidRPr="0090200D">
        <w:rPr>
          <w:rFonts w:ascii="GHEA Grapalat" w:hAnsi="GHEA Grapalat"/>
          <w:sz w:val="24"/>
          <w:lang w:val="hy-AM"/>
        </w:rPr>
        <w:t>փակվող պահարաններ։ Սնո</w:t>
      </w:r>
      <w:r w:rsidR="000E1660" w:rsidRPr="0090200D">
        <w:rPr>
          <w:rFonts w:ascii="GHEA Grapalat" w:hAnsi="GHEA Grapalat"/>
          <w:sz w:val="24"/>
          <w:lang w:val="hy-AM"/>
        </w:rPr>
        <w:t>ւցո</w:t>
      </w:r>
      <w:r w:rsidR="0075412F" w:rsidRPr="0090200D">
        <w:rPr>
          <w:rFonts w:ascii="GHEA Grapalat" w:hAnsi="GHEA Grapalat"/>
          <w:sz w:val="24"/>
          <w:lang w:val="hy-AM"/>
        </w:rPr>
        <w:t xml:space="preserve">ղ ցանցերի անցկացման համար հատուկ հորանների առկայության դեպքում </w:t>
      </w:r>
      <w:r w:rsidR="009265EB" w:rsidRPr="0090200D">
        <w:rPr>
          <w:rFonts w:ascii="GHEA Grapalat" w:hAnsi="GHEA Grapalat"/>
          <w:sz w:val="24"/>
          <w:lang w:val="hy-AM"/>
        </w:rPr>
        <w:t>բաշխիչ կետերը և խմբային վահանները պետք է տեղա</w:t>
      </w:r>
      <w:r w:rsidR="00456DA1" w:rsidRPr="0090200D">
        <w:rPr>
          <w:rFonts w:ascii="GHEA Grapalat" w:hAnsi="GHEA Grapalat"/>
          <w:sz w:val="24"/>
          <w:lang w:val="hy-AM"/>
        </w:rPr>
        <w:t>դր</w:t>
      </w:r>
      <w:r w:rsidR="009265EB" w:rsidRPr="0090200D">
        <w:rPr>
          <w:rFonts w:ascii="GHEA Grapalat" w:hAnsi="GHEA Grapalat"/>
          <w:sz w:val="24"/>
          <w:lang w:val="hy-AM"/>
        </w:rPr>
        <w:t>ել հորաններում</w:t>
      </w:r>
      <w:r w:rsidR="001D3FFD" w:rsidRPr="0090200D">
        <w:rPr>
          <w:rFonts w:ascii="GHEA Grapalat" w:hAnsi="GHEA Grapalat"/>
          <w:sz w:val="24"/>
          <w:lang w:val="hy-AM"/>
        </w:rPr>
        <w:t xml:space="preserve">, որոնք պետք է ունենան հորանի մուտքը փակող սարք, որպեսզի </w:t>
      </w:r>
      <w:r w:rsidR="00154CA1" w:rsidRPr="0090200D">
        <w:rPr>
          <w:rFonts w:ascii="GHEA Grapalat" w:hAnsi="GHEA Grapalat"/>
          <w:sz w:val="24"/>
          <w:lang w:val="hy-AM"/>
        </w:rPr>
        <w:t xml:space="preserve">վահանակները և կետերը հասանելի լինեն </w:t>
      </w:r>
      <w:r w:rsidR="001D3FFD" w:rsidRPr="0090200D">
        <w:rPr>
          <w:rFonts w:ascii="GHEA Grapalat" w:hAnsi="GHEA Grapalat"/>
          <w:sz w:val="24"/>
          <w:lang w:val="hy-AM"/>
        </w:rPr>
        <w:t xml:space="preserve">միայն սպասարկող </w:t>
      </w:r>
      <w:r w:rsidR="00154CA1" w:rsidRPr="0090200D">
        <w:rPr>
          <w:rFonts w:ascii="GHEA Grapalat" w:hAnsi="GHEA Grapalat"/>
          <w:sz w:val="24"/>
          <w:lang w:val="hy-AM"/>
        </w:rPr>
        <w:t>անձնակազմին</w:t>
      </w:r>
      <w:r w:rsidR="001D3FFD" w:rsidRPr="0090200D">
        <w:rPr>
          <w:rFonts w:ascii="GHEA Grapalat" w:hAnsi="GHEA Grapalat"/>
          <w:sz w:val="24"/>
          <w:lang w:val="hy-AM"/>
        </w:rPr>
        <w:t>։</w:t>
      </w:r>
    </w:p>
    <w:p w:rsidR="000E61D2" w:rsidRPr="0090200D" w:rsidRDefault="001530F7" w:rsidP="001C5725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lang w:val="hy-AM"/>
        </w:rPr>
        <w:t>212</w:t>
      </w:r>
      <w:r w:rsidR="001C5725" w:rsidRPr="0090200D">
        <w:rPr>
          <w:rFonts w:ascii="GHEA Grapalat" w:hAnsi="GHEA Grapalat"/>
          <w:b/>
          <w:sz w:val="24"/>
          <w:lang w:val="hy-AM"/>
        </w:rPr>
        <w:t>.</w:t>
      </w:r>
      <w:r w:rsidRPr="0090200D">
        <w:rPr>
          <w:rFonts w:ascii="GHEA Grapalat" w:hAnsi="GHEA Grapalat"/>
          <w:sz w:val="24"/>
          <w:lang w:val="hy-AM"/>
        </w:rPr>
        <w:t xml:space="preserve"> </w:t>
      </w:r>
      <w:r w:rsidR="00647809" w:rsidRPr="0090200D">
        <w:rPr>
          <w:rFonts w:ascii="GHEA Grapalat" w:hAnsi="GHEA Grapalat"/>
          <w:sz w:val="24"/>
          <w:lang w:val="hy-AM"/>
        </w:rPr>
        <w:t xml:space="preserve">Շենքերի աստիճանավանդակներում </w:t>
      </w:r>
      <w:r w:rsidR="00F659F7" w:rsidRPr="0090200D">
        <w:rPr>
          <w:rFonts w:ascii="GHEA Grapalat" w:hAnsi="GHEA Grapalat"/>
          <w:sz w:val="24"/>
          <w:lang w:val="hy-AM"/>
        </w:rPr>
        <w:t xml:space="preserve">սահմանված չէ այն </w:t>
      </w:r>
      <w:r w:rsidR="008A5B49" w:rsidRPr="0090200D">
        <w:rPr>
          <w:rFonts w:ascii="GHEA Grapalat" w:hAnsi="GHEA Grapalat"/>
          <w:sz w:val="24"/>
          <w:lang w:val="hy-AM"/>
        </w:rPr>
        <w:t>լուսավորման</w:t>
      </w:r>
      <w:r w:rsidR="000E61D2" w:rsidRPr="0090200D">
        <w:rPr>
          <w:rFonts w:ascii="GHEA Grapalat" w:hAnsi="GHEA Grapalat"/>
          <w:sz w:val="24"/>
          <w:lang w:val="hy-AM"/>
        </w:rPr>
        <w:t xml:space="preserve"> և ուժային վահանակների և կետերի տեղա</w:t>
      </w:r>
      <w:r w:rsidR="00674546" w:rsidRPr="0090200D">
        <w:rPr>
          <w:rFonts w:ascii="GHEA Grapalat" w:hAnsi="GHEA Grapalat"/>
          <w:sz w:val="24"/>
          <w:lang w:val="hy-AM"/>
        </w:rPr>
        <w:t>դր</w:t>
      </w:r>
      <w:r w:rsidR="000E61D2" w:rsidRPr="0090200D">
        <w:rPr>
          <w:rFonts w:ascii="GHEA Grapalat" w:hAnsi="GHEA Grapalat"/>
          <w:sz w:val="24"/>
          <w:lang w:val="hy-AM"/>
        </w:rPr>
        <w:t>ման բարձրությունը</w:t>
      </w:r>
      <w:r w:rsidR="00F659F7" w:rsidRPr="0090200D">
        <w:rPr>
          <w:rFonts w:ascii="GHEA Grapalat" w:hAnsi="GHEA Grapalat"/>
          <w:sz w:val="24"/>
          <w:lang w:val="hy-AM"/>
        </w:rPr>
        <w:t>, որոնք տեղադրված են</w:t>
      </w:r>
      <w:r w:rsidR="000E61D2" w:rsidRPr="0090200D">
        <w:rPr>
          <w:rFonts w:ascii="GHEA Grapalat" w:hAnsi="GHEA Grapalat"/>
          <w:sz w:val="24"/>
          <w:lang w:val="hy-AM"/>
        </w:rPr>
        <w:t xml:space="preserve"> խորշերում</w:t>
      </w:r>
      <w:r w:rsidR="00F659F7" w:rsidRPr="0090200D">
        <w:rPr>
          <w:rFonts w:ascii="GHEA Grapalat" w:hAnsi="GHEA Grapalat"/>
          <w:sz w:val="24"/>
          <w:lang w:val="hy-AM"/>
        </w:rPr>
        <w:t xml:space="preserve"> և </w:t>
      </w:r>
      <w:r w:rsidR="000E61D2" w:rsidRPr="0090200D">
        <w:rPr>
          <w:rFonts w:ascii="GHEA Grapalat" w:hAnsi="GHEA Grapalat"/>
          <w:sz w:val="24"/>
          <w:lang w:val="hy-AM"/>
        </w:rPr>
        <w:t>դուրս ցցված չեն պատերի հարթությունից</w:t>
      </w:r>
      <w:r w:rsidR="00F659F7" w:rsidRPr="0090200D">
        <w:rPr>
          <w:rFonts w:ascii="GHEA Grapalat" w:hAnsi="GHEA Grapalat"/>
          <w:sz w:val="24"/>
          <w:lang w:val="hy-AM"/>
        </w:rPr>
        <w:t>։</w:t>
      </w:r>
      <w:r w:rsidR="00F34C39" w:rsidRPr="0090200D">
        <w:rPr>
          <w:rFonts w:ascii="GHEA Grapalat" w:hAnsi="GHEA Grapalat"/>
          <w:sz w:val="24"/>
          <w:lang w:val="hy-AM"/>
        </w:rPr>
        <w:t xml:space="preserve"> </w:t>
      </w:r>
      <w:r w:rsidR="00FE0300" w:rsidRPr="0090200D">
        <w:rPr>
          <w:rFonts w:ascii="GHEA Grapalat" w:hAnsi="GHEA Grapalat"/>
          <w:sz w:val="24"/>
          <w:lang w:val="hy-AM"/>
        </w:rPr>
        <w:t>Բաց տեղա</w:t>
      </w:r>
      <w:r w:rsidR="00674546" w:rsidRPr="0090200D">
        <w:rPr>
          <w:rFonts w:ascii="GHEA Grapalat" w:hAnsi="GHEA Grapalat"/>
          <w:sz w:val="24"/>
          <w:lang w:val="hy-AM"/>
        </w:rPr>
        <w:t>դր</w:t>
      </w:r>
      <w:r w:rsidR="00FE0300" w:rsidRPr="0090200D">
        <w:rPr>
          <w:rFonts w:ascii="GHEA Grapalat" w:hAnsi="GHEA Grapalat"/>
          <w:sz w:val="24"/>
          <w:lang w:val="hy-AM"/>
        </w:rPr>
        <w:t xml:space="preserve">ված վահանակները և կետերը պետք է տեղադրվեն հատակից 2,2 մ-ից ոչ պակաս բարձրության վրա, ընդ որում, չի թույլատրվում </w:t>
      </w:r>
      <w:r w:rsidR="005D7141" w:rsidRPr="0090200D">
        <w:rPr>
          <w:rFonts w:ascii="GHEA Grapalat" w:hAnsi="GHEA Grapalat"/>
          <w:sz w:val="24"/>
          <w:lang w:val="hy-AM"/>
        </w:rPr>
        <w:t xml:space="preserve">հակահրդեհային անվտանգության նորմերով սահմանված </w:t>
      </w:r>
      <w:r w:rsidR="005D7141" w:rsidRPr="0090200D">
        <w:rPr>
          <w:rFonts w:ascii="GHEA Grapalat" w:hAnsi="GHEA Grapalat"/>
          <w:sz w:val="24"/>
          <w:szCs w:val="24"/>
          <w:lang w:val="hy-AM"/>
        </w:rPr>
        <w:t>անցուղիների փոքրացումը։</w:t>
      </w:r>
    </w:p>
    <w:p w:rsidR="00231176" w:rsidRPr="0090200D" w:rsidRDefault="001530F7" w:rsidP="001C5725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213</w:t>
      </w:r>
      <w:r w:rsidR="00C94F79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231176" w:rsidRPr="0090200D">
        <w:rPr>
          <w:rFonts w:ascii="GHEA Grapalat" w:hAnsi="GHEA Grapalat"/>
          <w:sz w:val="24"/>
          <w:szCs w:val="24"/>
          <w:lang w:val="hy-AM"/>
        </w:rPr>
        <w:t xml:space="preserve">Անմիջապես սննդի կետերի արտադրական տարածքներում, առևտրի և ճաշի սրահներում բաշխիչ կետերի, վահանների և վահանակների տեղակայումը թույլատրվում է որպես բացառություն՝ այլ հնարավոր լուծում չգտնելու դեպքում։ </w:t>
      </w:r>
      <w:r w:rsidR="00006A7D" w:rsidRPr="0090200D">
        <w:rPr>
          <w:rFonts w:ascii="GHEA Grapalat" w:hAnsi="GHEA Grapalat"/>
          <w:sz w:val="24"/>
          <w:szCs w:val="24"/>
          <w:lang w:val="hy-AM"/>
        </w:rPr>
        <w:t>Առևտրի և ճաշի սրահներում տեղակայման դեպքում դրանք պետք է տեղադրվեն շինարարական կառույցների փակվող դռներով և համապատասխան ճարտարապետական ​​</w:t>
      </w:r>
      <w:r w:rsidR="003F7131" w:rsidRPr="0090200D">
        <w:rPr>
          <w:rFonts w:ascii="GHEA Grapalat" w:hAnsi="GHEA Grapalat"/>
          <w:sz w:val="24"/>
          <w:szCs w:val="24"/>
          <w:lang w:val="hy-AM"/>
        </w:rPr>
        <w:t xml:space="preserve">ձևավորմամբ (լուծումներով) </w:t>
      </w:r>
      <w:r w:rsidR="00006A7D" w:rsidRPr="0090200D">
        <w:rPr>
          <w:rFonts w:ascii="GHEA Grapalat" w:hAnsi="GHEA Grapalat"/>
          <w:sz w:val="24"/>
          <w:szCs w:val="24"/>
          <w:lang w:val="hy-AM"/>
        </w:rPr>
        <w:t>խորշերում։</w:t>
      </w:r>
    </w:p>
    <w:p w:rsidR="0058502B" w:rsidRPr="0090200D" w:rsidRDefault="00C94F79" w:rsidP="001C5725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214.</w:t>
      </w:r>
      <w:r w:rsidR="001530F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58502B" w:rsidRPr="0090200D">
        <w:rPr>
          <w:rFonts w:ascii="GHEA Grapalat" w:hAnsi="GHEA Grapalat"/>
          <w:sz w:val="24"/>
          <w:szCs w:val="24"/>
          <w:lang w:val="hy-AM"/>
        </w:rPr>
        <w:t xml:space="preserve">Ընդհանուր և միջին </w:t>
      </w:r>
      <w:r w:rsidR="0079769A" w:rsidRPr="0090200D">
        <w:rPr>
          <w:rFonts w:ascii="GHEA Grapalat" w:hAnsi="GHEA Grapalat"/>
          <w:sz w:val="24"/>
          <w:szCs w:val="24"/>
          <w:lang w:val="hy-AM"/>
        </w:rPr>
        <w:t>մասնագիտական</w:t>
      </w:r>
      <w:r w:rsidR="0058502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9769A" w:rsidRPr="0090200D">
        <w:rPr>
          <w:rFonts w:ascii="GHEA Grapalat" w:hAnsi="GHEA Grapalat"/>
          <w:sz w:val="24"/>
          <w:szCs w:val="24"/>
          <w:lang w:val="hy-AM"/>
        </w:rPr>
        <w:t>ուսումնակ</w:t>
      </w:r>
      <w:r w:rsidR="0058502B" w:rsidRPr="0090200D">
        <w:rPr>
          <w:rFonts w:ascii="GHEA Grapalat" w:hAnsi="GHEA Grapalat"/>
          <w:sz w:val="24"/>
          <w:szCs w:val="24"/>
          <w:lang w:val="hy-AM"/>
        </w:rPr>
        <w:t xml:space="preserve">ան հաստատությունների դասասենյակներում և լաբորատորիաներում </w:t>
      </w:r>
      <w:r w:rsidR="0079769A" w:rsidRPr="0090200D">
        <w:rPr>
          <w:rFonts w:ascii="GHEA Grapalat" w:hAnsi="GHEA Grapalat"/>
          <w:sz w:val="24"/>
          <w:szCs w:val="24"/>
          <w:lang w:val="hy-AM"/>
        </w:rPr>
        <w:t>ուսումնական սարքերի սն</w:t>
      </w:r>
      <w:r w:rsidR="00D66582" w:rsidRPr="0090200D">
        <w:rPr>
          <w:rFonts w:ascii="GHEA Grapalat" w:hAnsi="GHEA Grapalat"/>
          <w:sz w:val="24"/>
          <w:szCs w:val="24"/>
          <w:lang w:val="hy-AM"/>
        </w:rPr>
        <w:t>ուց</w:t>
      </w:r>
      <w:r w:rsidR="0079769A" w:rsidRPr="0090200D">
        <w:rPr>
          <w:rFonts w:ascii="GHEA Grapalat" w:hAnsi="GHEA Grapalat"/>
          <w:sz w:val="24"/>
          <w:szCs w:val="24"/>
          <w:lang w:val="hy-AM"/>
        </w:rPr>
        <w:t xml:space="preserve">ման բաշխիչ վահանները պետք է </w:t>
      </w:r>
      <w:r w:rsidR="00674546" w:rsidRPr="0090200D">
        <w:rPr>
          <w:rFonts w:ascii="GHEA Grapalat" w:hAnsi="GHEA Grapalat"/>
          <w:sz w:val="24"/>
          <w:szCs w:val="24"/>
          <w:lang w:val="hy-AM"/>
        </w:rPr>
        <w:t>տեղադր</w:t>
      </w:r>
      <w:r w:rsidR="0079769A" w:rsidRPr="0090200D">
        <w:rPr>
          <w:rFonts w:ascii="GHEA Grapalat" w:hAnsi="GHEA Grapalat"/>
          <w:sz w:val="24"/>
          <w:szCs w:val="24"/>
          <w:lang w:val="hy-AM"/>
        </w:rPr>
        <w:t>ել ուսուցչի սեղանի մոտ</w:t>
      </w:r>
      <w:r w:rsidR="00F34C39" w:rsidRPr="0090200D">
        <w:rPr>
          <w:rFonts w:ascii="GHEA Grapalat" w:hAnsi="GHEA Grapalat"/>
          <w:sz w:val="24"/>
          <w:szCs w:val="24"/>
          <w:lang w:val="hy-AM"/>
        </w:rPr>
        <w:t>ակայքում</w:t>
      </w:r>
      <w:r w:rsidR="0079769A"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C543AE" w:rsidRPr="0090200D" w:rsidRDefault="00C94F79" w:rsidP="001C5725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215.</w:t>
      </w:r>
      <w:r w:rsidR="001530F7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C543AE" w:rsidRPr="0090200D">
        <w:rPr>
          <w:rFonts w:ascii="GHEA Grapalat" w:hAnsi="GHEA Grapalat"/>
          <w:sz w:val="24"/>
          <w:szCs w:val="24"/>
          <w:lang w:val="hy-AM"/>
        </w:rPr>
        <w:t xml:space="preserve">Բնակելի և հասարակական շենքերում արգելվում է 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 xml:space="preserve">այն </w:t>
      </w:r>
      <w:r w:rsidR="00F34C39" w:rsidRPr="0090200D">
        <w:rPr>
          <w:rFonts w:ascii="GHEA Grapalat" w:hAnsi="GHEA Grapalat"/>
          <w:sz w:val="24"/>
          <w:szCs w:val="24"/>
          <w:lang w:val="hy-AM"/>
        </w:rPr>
        <w:t xml:space="preserve">լրակազմ </w:t>
      </w:r>
      <w:r w:rsidR="00A2139D" w:rsidRPr="0090200D">
        <w:rPr>
          <w:rFonts w:ascii="GHEA Grapalat" w:hAnsi="GHEA Grapalat"/>
          <w:sz w:val="24"/>
          <w:szCs w:val="24"/>
          <w:lang w:val="hy-AM"/>
        </w:rPr>
        <w:t>սարք</w:t>
      </w:r>
      <w:r w:rsidR="00F34C39" w:rsidRPr="0090200D">
        <w:rPr>
          <w:rFonts w:ascii="GHEA Grapalat" w:hAnsi="GHEA Grapalat"/>
          <w:sz w:val="24"/>
          <w:szCs w:val="24"/>
          <w:lang w:val="hy-AM"/>
        </w:rPr>
        <w:t>վածքն</w:t>
      </w:r>
      <w:r w:rsidR="00A2139D" w:rsidRPr="0090200D">
        <w:rPr>
          <w:rFonts w:ascii="GHEA Grapalat" w:hAnsi="GHEA Grapalat"/>
          <w:sz w:val="24"/>
          <w:szCs w:val="24"/>
          <w:lang w:val="hy-AM"/>
        </w:rPr>
        <w:t xml:space="preserve">երի օգտագործումը, որոնց ներքին միացումները կատարված են </w:t>
      </w:r>
      <w:r w:rsidR="00C543AE" w:rsidRPr="0090200D">
        <w:rPr>
          <w:rFonts w:ascii="GHEA Grapalat" w:hAnsi="GHEA Grapalat"/>
          <w:sz w:val="24"/>
          <w:szCs w:val="24"/>
          <w:lang w:val="hy-AM"/>
        </w:rPr>
        <w:t>ալյումինե հաղորդիչներով</w:t>
      </w:r>
      <w:r w:rsidR="00A2139D" w:rsidRPr="0090200D">
        <w:rPr>
          <w:rFonts w:ascii="GHEA Grapalat" w:hAnsi="GHEA Grapalat"/>
          <w:sz w:val="24"/>
          <w:szCs w:val="24"/>
          <w:lang w:val="hy-AM"/>
        </w:rPr>
        <w:t xml:space="preserve">։ 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 xml:space="preserve">Վահանակների ներքին շղթաների համար պետք է օգտագործվեն </w:t>
      </w:r>
      <w:r w:rsidR="0051060A" w:rsidRPr="0090200D">
        <w:rPr>
          <w:rFonts w:ascii="GHEA Grapalat" w:hAnsi="GHEA Grapalat"/>
          <w:sz w:val="24"/>
          <w:szCs w:val="24"/>
          <w:lang w:val="hy-AM"/>
        </w:rPr>
        <w:t>պղնձե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 xml:space="preserve"> մեկուսացված հաղորդիչներ, </w:t>
      </w:r>
      <w:r w:rsidR="00F34C39" w:rsidRPr="0090200D">
        <w:rPr>
          <w:rFonts w:ascii="GHEA Grapalat" w:hAnsi="GHEA Grapalat"/>
          <w:sz w:val="24"/>
          <w:szCs w:val="24"/>
          <w:lang w:val="hy-AM"/>
        </w:rPr>
        <w:t>Ն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 xml:space="preserve">ԲՍ ներքին շղթաների համար՝ </w:t>
      </w:r>
      <w:r w:rsidR="0051060A" w:rsidRPr="0090200D">
        <w:rPr>
          <w:rFonts w:ascii="GHEA Grapalat" w:hAnsi="GHEA Grapalat"/>
          <w:sz w:val="24"/>
          <w:szCs w:val="24"/>
          <w:lang w:val="hy-AM"/>
        </w:rPr>
        <w:t>պղնձե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 xml:space="preserve"> մեկուսացված լարեր, </w:t>
      </w:r>
      <w:r w:rsidR="0051060A" w:rsidRPr="0090200D">
        <w:rPr>
          <w:rFonts w:ascii="GHEA Grapalat" w:hAnsi="GHEA Grapalat"/>
          <w:sz w:val="24"/>
          <w:szCs w:val="24"/>
          <w:lang w:val="hy-AM"/>
        </w:rPr>
        <w:t>պղնձե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 xml:space="preserve"> և ալյումինե </w:t>
      </w:r>
      <w:r w:rsidR="0073647E" w:rsidRPr="0090200D">
        <w:rPr>
          <w:rFonts w:ascii="GHEA Grapalat" w:hAnsi="GHEA Grapalat"/>
          <w:sz w:val="24"/>
          <w:szCs w:val="24"/>
          <w:lang w:val="hy-AM"/>
        </w:rPr>
        <w:t>հաղորդա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>ձողեր (</w:t>
      </w:r>
      <w:r w:rsidR="0051060A" w:rsidRPr="0090200D">
        <w:rPr>
          <w:rFonts w:ascii="GHEA Grapalat" w:hAnsi="GHEA Grapalat"/>
          <w:sz w:val="24"/>
          <w:szCs w:val="24"/>
          <w:lang w:val="hy-AM"/>
        </w:rPr>
        <w:t xml:space="preserve">РЕ զրոյական պաշտպանական </w:t>
      </w:r>
      <w:r w:rsidR="0073647E" w:rsidRPr="0090200D">
        <w:rPr>
          <w:rFonts w:ascii="GHEA Grapalat" w:hAnsi="GHEA Grapalat"/>
          <w:sz w:val="24"/>
          <w:szCs w:val="24"/>
          <w:lang w:val="hy-AM"/>
        </w:rPr>
        <w:t>հաղորդա</w:t>
      </w:r>
      <w:r w:rsidR="0051060A" w:rsidRPr="0090200D">
        <w:rPr>
          <w:rFonts w:ascii="GHEA Grapalat" w:hAnsi="GHEA Grapalat"/>
          <w:sz w:val="24"/>
          <w:szCs w:val="24"/>
          <w:lang w:val="hy-AM"/>
        </w:rPr>
        <w:t>ձողերը պետք է կատարված լինեն պղնձից, թույլատրվում է դրանց կատարումը գալվանական հակակոռոզիոն ծածկույթով պողպատից</w:t>
      </w:r>
      <w:r w:rsidR="00997739" w:rsidRPr="0090200D">
        <w:rPr>
          <w:rFonts w:ascii="GHEA Grapalat" w:hAnsi="GHEA Grapalat"/>
          <w:sz w:val="24"/>
          <w:szCs w:val="24"/>
          <w:lang w:val="hy-AM"/>
        </w:rPr>
        <w:t>)</w:t>
      </w:r>
      <w:r w:rsidR="0051060A" w:rsidRPr="0090200D">
        <w:rPr>
          <w:rFonts w:ascii="GHEA Grapalat" w:hAnsi="GHEA Grapalat"/>
          <w:sz w:val="24"/>
          <w:szCs w:val="24"/>
          <w:lang w:val="hy-AM"/>
        </w:rPr>
        <w:t>։</w:t>
      </w:r>
    </w:p>
    <w:p w:rsidR="00D6528B" w:rsidRPr="0090200D" w:rsidRDefault="001530F7" w:rsidP="001C5725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216</w:t>
      </w:r>
      <w:r w:rsidR="00C94F79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73647E" w:rsidRPr="0090200D">
        <w:rPr>
          <w:rFonts w:ascii="GHEA Grapalat" w:hAnsi="GHEA Grapalat"/>
          <w:sz w:val="24"/>
          <w:szCs w:val="24"/>
          <w:lang w:val="hy-AM"/>
        </w:rPr>
        <w:t xml:space="preserve">Ֆազային հաղորդիչները, ինչպես նաև РЕ և N զրոյական պաշտպանական և աշխատանքային հաղորդիչները, համակցված զրոյական </w:t>
      </w:r>
      <w:r w:rsidR="00C82D29" w:rsidRPr="0090200D">
        <w:rPr>
          <w:rFonts w:ascii="GHEA Grapalat" w:hAnsi="GHEA Grapalat"/>
          <w:sz w:val="24"/>
          <w:szCs w:val="24"/>
          <w:lang w:val="hy-AM"/>
        </w:rPr>
        <w:t xml:space="preserve">(չեզոք) </w:t>
      </w:r>
      <w:r w:rsidR="0073647E" w:rsidRPr="0090200D">
        <w:rPr>
          <w:rFonts w:ascii="GHEA Grapalat" w:hAnsi="GHEA Grapalat"/>
          <w:sz w:val="24"/>
          <w:szCs w:val="24"/>
          <w:lang w:val="hy-AM"/>
        </w:rPr>
        <w:t xml:space="preserve">և պաշտպանական PEN հաղորդիչը պետք է տարբերակվեն մակնշմամբ կամ գույնով՝ ըստ </w:t>
      </w:r>
      <w:hyperlink r:id="rId10" w:tgtFrame="_blank" w:history="1">
        <w:r w:rsidR="00F57B5F" w:rsidRPr="0090200D">
          <w:rPr>
            <w:rStyle w:val="Hyperlink"/>
            <w:rFonts w:ascii="GHEA Grapalat" w:hAnsi="GHEA Grapalat"/>
            <w:color w:val="auto"/>
            <w:sz w:val="24"/>
            <w:szCs w:val="24"/>
            <w:u w:val="none"/>
            <w:lang w:val="hy-AM"/>
          </w:rPr>
          <w:t>ԳՕՍՏ</w:t>
        </w:r>
        <w:r w:rsidR="00D6528B" w:rsidRPr="0090200D">
          <w:rPr>
            <w:rStyle w:val="Hyperlink"/>
            <w:rFonts w:ascii="GHEA Grapalat" w:hAnsi="GHEA Grapalat"/>
            <w:color w:val="auto"/>
            <w:sz w:val="24"/>
            <w:szCs w:val="24"/>
            <w:u w:val="none"/>
            <w:lang w:val="hy-AM"/>
          </w:rPr>
          <w:t xml:space="preserve"> 31947-2012</w:t>
        </w:r>
      </w:hyperlink>
      <w:r w:rsidR="0073647E" w:rsidRPr="0090200D">
        <w:rPr>
          <w:rFonts w:ascii="GHEA Grapalat" w:hAnsi="GHEA Grapalat"/>
          <w:sz w:val="24"/>
          <w:szCs w:val="24"/>
          <w:lang w:val="hy-AM"/>
        </w:rPr>
        <w:t>։</w:t>
      </w:r>
      <w:r w:rsidR="00F34C39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FB1C3A" w:rsidRPr="0090200D" w:rsidRDefault="001530F7" w:rsidP="001C5725">
      <w:pPr>
        <w:ind w:firstLine="709"/>
        <w:jc w:val="both"/>
        <w:rPr>
          <w:rFonts w:ascii="GHEA Grapalat" w:hAnsi="GHEA Grapalat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217</w:t>
      </w:r>
      <w:r w:rsidR="00C94F79" w:rsidRPr="0090200D">
        <w:rPr>
          <w:rFonts w:ascii="GHEA Grapalat" w:hAnsi="GHEA Grapalat"/>
          <w:b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542F5" w:rsidRPr="0090200D">
        <w:rPr>
          <w:rFonts w:ascii="GHEA Grapalat" w:hAnsi="GHEA Grapalat"/>
          <w:sz w:val="24"/>
          <w:szCs w:val="24"/>
          <w:lang w:val="hy-AM"/>
        </w:rPr>
        <w:t>Հաղորդալարերի հատույթներ</w:t>
      </w:r>
      <w:r w:rsidR="006A1CF0" w:rsidRPr="0090200D">
        <w:rPr>
          <w:rFonts w:ascii="GHEA Grapalat" w:hAnsi="GHEA Grapalat"/>
          <w:sz w:val="24"/>
          <w:szCs w:val="24"/>
          <w:lang w:val="hy-AM"/>
        </w:rPr>
        <w:t>ն</w:t>
      </w:r>
      <w:r w:rsidR="004542F5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>ընտրվում են ըստ երկարատև թույլատրելի հոսանքի պայմանի, ինչպես նաև,</w:t>
      </w:r>
      <w:r w:rsidR="00FB1C3A" w:rsidRPr="0090200D">
        <w:rPr>
          <w:rFonts w:ascii="GHEA Grapalat" w:hAnsi="GHEA Grapalat"/>
          <w:sz w:val="24"/>
          <w:szCs w:val="24"/>
          <w:lang w:val="hy-AM"/>
        </w:rPr>
        <w:t xml:space="preserve"> հաշվի առնելով </w:t>
      </w:r>
      <w:r w:rsidR="00F60DBA" w:rsidRPr="0090200D">
        <w:rPr>
          <w:rFonts w:ascii="GHEA Grapalat" w:hAnsi="GHEA Grapalat"/>
          <w:sz w:val="24"/>
          <w:szCs w:val="24"/>
          <w:lang w:val="hy-AM"/>
        </w:rPr>
        <w:t>մեխանիկական</w:t>
      </w:r>
      <w:r w:rsidR="00FB1C3A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4C45F9" w:rsidRPr="0090200D">
        <w:rPr>
          <w:rFonts w:ascii="GHEA Grapalat" w:hAnsi="GHEA Grapalat"/>
          <w:sz w:val="24"/>
          <w:szCs w:val="24"/>
          <w:lang w:val="hy-AM"/>
        </w:rPr>
        <w:t>բեռնվածքները</w:t>
      </w:r>
      <w:r w:rsidR="00FB1C3A" w:rsidRPr="0090200D">
        <w:rPr>
          <w:rFonts w:ascii="GHEA Grapalat" w:hAnsi="GHEA Grapalat"/>
          <w:sz w:val="24"/>
          <w:szCs w:val="24"/>
          <w:lang w:val="hy-AM"/>
        </w:rPr>
        <w:t xml:space="preserve">, </w:t>
      </w:r>
      <w:r w:rsidR="004C45F9" w:rsidRPr="0090200D">
        <w:rPr>
          <w:rFonts w:ascii="GHEA Grapalat" w:hAnsi="GHEA Grapalat"/>
          <w:sz w:val="24"/>
          <w:szCs w:val="24"/>
          <w:lang w:val="hy-AM"/>
        </w:rPr>
        <w:t xml:space="preserve">հաղորդալարերի </w:t>
      </w:r>
      <w:r w:rsidR="00FB1C3A" w:rsidRPr="0090200D">
        <w:rPr>
          <w:rFonts w:ascii="GHEA Grapalat" w:hAnsi="GHEA Grapalat"/>
          <w:sz w:val="24"/>
          <w:szCs w:val="24"/>
          <w:lang w:val="hy-AM"/>
        </w:rPr>
        <w:t>անցկացման եղանակը, մեկուսաց</w:t>
      </w:r>
      <w:r w:rsidR="004C45F9" w:rsidRPr="0090200D">
        <w:rPr>
          <w:rFonts w:ascii="GHEA Grapalat" w:hAnsi="GHEA Grapalat"/>
          <w:sz w:val="24"/>
          <w:szCs w:val="24"/>
          <w:lang w:val="hy-AM"/>
        </w:rPr>
        <w:t>ումը</w:t>
      </w:r>
      <w:r w:rsidR="00FB1C3A" w:rsidRPr="0090200D">
        <w:rPr>
          <w:rFonts w:ascii="GHEA Grapalat" w:hAnsi="GHEA Grapalat"/>
          <w:sz w:val="24"/>
          <w:szCs w:val="24"/>
          <w:lang w:val="hy-AM"/>
        </w:rPr>
        <w:t xml:space="preserve"> և միացվող տարրերի տեսակը։</w:t>
      </w:r>
    </w:p>
    <w:p w:rsidR="00D6528B" w:rsidRPr="0090200D" w:rsidRDefault="00B57349" w:rsidP="00C3223C">
      <w:pPr>
        <w:spacing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12.</w:t>
      </w:r>
      <w:r w:rsidR="001530F7" w:rsidRPr="0090200D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D66D80" w:rsidRPr="0090200D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ՆԵՐՔԻՆ ԷԼԵԿՏՐԱԿԱՆ ՑԱՆՑԵՐԻ ԿԱՌՈՒՑՈՒՄ</w:t>
      </w:r>
    </w:p>
    <w:p w:rsidR="00D6528B" w:rsidRPr="0090200D" w:rsidRDefault="00B57349" w:rsidP="00B57349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218.</w:t>
      </w:r>
      <w:r w:rsidR="001530F7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Մալուխային </w:t>
      </w:r>
      <w:r w:rsidR="00005DF3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ներանցումն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երը դեպի շենք </w:t>
      </w:r>
      <w:r w:rsidR="001530F7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պետք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է իրականացնել 0,5 մետրից ոչ պակաս </w:t>
      </w:r>
      <w:r w:rsidR="00005DF3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խողովակներով 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և հողի մակերևույթից 2 մետրից ոչ ավել խորությամբ։ Ընդ որում, մեկ խողովակով հարկավոր է քաշել մեկ ուժային մալուխ։ </w:t>
      </w:r>
      <w:r w:rsidR="00005DF3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Խողովակները պետք է տեղադրել թեքությամբ </w:t>
      </w:r>
      <w:r w:rsidR="00005DF3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դեպի փողոց։ Խողովակները և խողովակների ծայրերը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 պատի միջով անցկացնելիս պետք է ամուր փակված լինեն՝ դեպի տարածք խոնավության և գազերի ներթափանցումը բացառելու համար։</w:t>
      </w:r>
      <w:r w:rsidR="00005DF3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Մետաղական խողովակների, ուժային և հսկիչ մալուխների, հաղորդաձողերի </w:t>
      </w:r>
      <w:r w:rsidR="00005DF3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ներանցումները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դեպի շենք նախընտրելի է իրականացնել միևնույն տեղով։</w:t>
      </w:r>
    </w:p>
    <w:p w:rsidR="00D6528B" w:rsidRPr="0090200D" w:rsidRDefault="00AD06C5" w:rsidP="00B30FD8">
      <w:pPr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219</w:t>
      </w:r>
      <w:r w:rsidRPr="0090200D">
        <w:rPr>
          <w:rFonts w:ascii="Cambria Math" w:eastAsia="Times New Roman" w:hAnsi="Cambria Math" w:cs="Times New Roman"/>
          <w:b/>
          <w:color w:val="000000"/>
          <w:sz w:val="24"/>
          <w:szCs w:val="24"/>
          <w:lang w:val="hy-AM"/>
        </w:rPr>
        <w:t>․</w:t>
      </w:r>
      <w:r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Շենքերի նկուղներով և տեխնիկական ներքնահարկերով</w:t>
      </w:r>
      <w:r w:rsidR="00D6528B" w:rsidRPr="0090200D" w:rsidDel="000E2FE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թույլատրվում է 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շենքերի այլ հատվածների էլեկտրաընդունիչները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սն</w:t>
      </w:r>
      <w:r w:rsidR="00D6658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ող մինչև 1 կՎ ուժային մալուխների և 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հաղորդաձողերի անցկացում։ Նշված մալուխները չեն դիտարկվում որպես տարանցիկ</w:t>
      </w:r>
      <w:r w:rsidR="00D6528B" w:rsidRPr="0090200D">
        <w:rPr>
          <w:rFonts w:ascii="Cambria Math" w:eastAsia="Times New Roman" w:hAnsi="Cambria Math" w:cs="Cambria Math"/>
          <w:bCs/>
          <w:color w:val="000000"/>
          <w:sz w:val="24"/>
          <w:szCs w:val="24"/>
          <w:lang w:val="hy-AM"/>
        </w:rPr>
        <w:t>․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տարանցիկ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մալուխների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անցկացումը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նկուղներով և տեխնիկական ներքնահարկերով</w:t>
      </w:r>
      <w:r w:rsidR="00D6528B" w:rsidRPr="0090200D" w:rsidDel="00811214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արգելվում է։ Պահեստներով և պահեստային տարածքներով տարանցիկ էլեկտրահաղոր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դա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լարերի բաց եղանա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կով անցկացում չի թույլատրվում։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Առանձին, տեխնիկապես հիմնավորված դեպքերում, </w:t>
      </w:r>
      <w:r w:rsidR="008C4D3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հրդեհային անվտանգության ապահովման ոլորտում վերահսկողություն իրականացնող տեսչական մարմնի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հետ համաձայնեցմամբ, հնարավոր են բացառություններ։ Այս դեպքում </w:t>
      </w:r>
      <w:r w:rsidR="00D6528B" w:rsidRPr="0090200D">
        <w:rPr>
          <w:rFonts w:ascii="Cambria Math" w:eastAsia="Times New Roman" w:hAnsi="Cambria Math" w:cs="Cambria Math"/>
          <w:color w:val="000000"/>
          <w:sz w:val="24"/>
          <w:szCs w:val="24"/>
          <w:lang w:val="hy-AM"/>
        </w:rPr>
        <w:t>​​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պետք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է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կատարվեն էլեկտրահա</w:t>
      </w:r>
      <w:r w:rsidR="00005DF3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ղոր</w:t>
      </w:r>
      <w:r w:rsidR="00005DF3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դալարերի պաշտպանությանն ուղղված միջոցառումներ, և այրում չտարած</w:t>
      </w:r>
      <w:r w:rsidR="00005DF3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ելու հատկություն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 xml:space="preserve"> ունեցող էլեկտրահաղորդալարերի տվյալները պետք է համապատասխանեն 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ԻԷԿ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60332 (բոլոր մասերի) պահանջներին։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Հրդեհի տարածման բարձր ռիսկի առկայության դեպքում, օրինակ՝ ուղղահայաց ձգված մալուխային 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տուփա</w:t>
      </w:r>
      <w:r w:rsidR="00511B8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խողո</w:t>
      </w:r>
      <w:r w:rsidR="00511B8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վակներում, պետք է կիրառվեն այրման տարածման բ</w:t>
      </w:r>
      <w:r w:rsidR="00FC440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նութագրերով մալուխներ հետևյալ </w:t>
      </w:r>
      <w:r w:rsidR="00AC5A2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ստանդարտներին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համապատասխան՝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ԳՕՍՏ ԻԷԿ 60332-3, ԳՕՍՏ ԻԷԿ </w:t>
      </w:r>
      <w:r w:rsidR="00B30FD8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61386.1-2014</w:t>
      </w:r>
      <w:r w:rsidR="00005D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ԳՕՍՏ ԻԷԿ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B30FD8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61084-1-2022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ԳՕՍՏ ԻԷԿ </w:t>
      </w:r>
      <w:r w:rsidR="00B30FD8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61534.1-2014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ԳՕՍՏ Ռ </w:t>
      </w:r>
      <w:r w:rsidR="00B30FD8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52868</w:t>
      </w:r>
      <w:r w:rsidR="00300BE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="00B30FD8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2021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ԳՕՍՏ Ռ 50571.4.42–2012, </w:t>
      </w:r>
      <w:r w:rsidR="00122694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50571.5.52</w:t>
      </w:r>
      <w:r w:rsidR="00300BE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="00122694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2011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122694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52868-2021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0B7887" w:rsidRPr="0090200D" w:rsidRDefault="006B275F" w:rsidP="009A538C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220.</w:t>
      </w:r>
      <w:r w:rsidR="00AD06C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Ներքին էլեկտրական ցանցերը պետք է լինեն այրում չտարածող և կատարվեն պղնձե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</w:t>
      </w:r>
      <w:r w:rsidR="00E92027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ջիղերով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 հաղորդա</w:t>
      </w:r>
      <w:r w:rsidR="00E92027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լար</w:t>
      </w:r>
      <w:r w:rsidR="00D6528B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 xml:space="preserve">երով՝ համապատասխան 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482C8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ՀՀՇՆ 21-01.01-2024 նորմերի, </w:t>
      </w:r>
      <w:r w:rsidR="00FC440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5907A0" w:rsidRPr="0090200D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31565-2012</w:t>
      </w:r>
      <w:r w:rsidR="00FC440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ԳՕՍՏ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FC440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50571.5.</w:t>
      </w:r>
      <w:r w:rsidR="00482C8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52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82C8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ստանդարտների 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պահանջների.</w:t>
      </w:r>
    </w:p>
    <w:p w:rsidR="000B7887" w:rsidRPr="0090200D" w:rsidRDefault="000B7887" w:rsidP="009A538C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կարելի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էլեկտրահաղորդալարերը անցկացնել վնասակար ազդեցություն ունեցող ջերմության, ծխի և գոլորշու աղբյուրներին մոտ, եթե դրանք պաշտպանված չեն նման ազդեցությունից էկրանով կամ տեղակայված են ջերմո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ւթյան ազդեցության գոտուց դուրս,</w:t>
      </w:r>
    </w:p>
    <w:p w:rsidR="000B7887" w:rsidRPr="0090200D" w:rsidRDefault="000B7887" w:rsidP="009A538C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2) 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E9202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պատակահարմար չէ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էլեկտրահաղորդալարերը տեղակայել մարդկանց տարհանման անցուղիներում։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դեպքերում, երբ դա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անհնար է, էլեկտրահաղորդալարը պետք է պաշտպանված լինի կրակի տարածումը և հրդեհի առա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ջացումը խոչընդոտող պատյաններով,</w:t>
      </w:r>
    </w:p>
    <w:p w:rsidR="000B7887" w:rsidRPr="0090200D" w:rsidRDefault="000B7887" w:rsidP="009A538C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3) 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լեկտրահաղորդալարերը մարդկանց տարհանման անցուղիներում պետք է անցկացվեն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առավելագույն կարճ հատվածներով, չպետք է տեղակայվեն ձեռքի հասանելիության սահմաններում կամ պետք է պաշտպանված լինեն մեխանիկական վնասվածքներից, որոնք կարո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 են առաջանալ տարհանման ժամանակ,</w:t>
      </w:r>
    </w:p>
    <w:p w:rsidR="00D6528B" w:rsidRPr="0090200D" w:rsidRDefault="000B7887" w:rsidP="009A538C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4) 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նուցող և բաշխիչ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ցանցերում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նպատակահարմար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կիրառել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16 մմ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–ից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պակաս կտրվածքով ալյումինե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</w:t>
      </w:r>
      <w:r w:rsidR="00C904F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ղերով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հաղորդաձողերի,  ալյումինե ջ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ղերով մալուխների և հաղորդալարերի կիրառումը։ Շենքերի ինժեներական սարքավորանքին վերաբերող առանձին էլեկտրաընդունիչների (պոմպեր, օդափոխիչներ, ջեռուցիչներ, օդորակիչ սարքեր և այլն), բացի հակահրդեհային տեղակայանքների սարքավորումներից, սնուցումը թույլատրվում է կատարել 2,5 մմ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 հատվածքի ալյումինե ջ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ղերով մալուխներով և հաղորդալարերով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D6528B" w:rsidRPr="0090200D" w:rsidRDefault="00251702" w:rsidP="0059236C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5) 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վացման արտադրամասերի և լվացքատների, լուծույթների պատրաստման տարածքների ուժային էլեկտրաընդունիչների էլեկտրական ցանցերի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համար պետք է օգտագործվեն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պղնձե ջ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ղերով և պլաստմասե մեկուսացմամբ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լարեր, որոնք պետք է անցկացվեն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՝ միաձույլ 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պոլիէթիլենային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 խողովակներում,</w:t>
      </w:r>
    </w:p>
    <w:p w:rsidR="00D6528B" w:rsidRPr="0090200D" w:rsidRDefault="00251702" w:rsidP="006B275F">
      <w:pPr>
        <w:spacing w:line="24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6) 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ողովակների դուրս հանումը հատակի մակարդակից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մինչև </w:t>
      </w:r>
      <w:r w:rsidR="00D303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բարձր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ությամբ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կատարել կոռոզիայից և ջրի ներթափանցումից պաշտպանված պողպատե խողովակներ</w:t>
      </w:r>
      <w:r w:rsidR="008C4E6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ով,</w:t>
      </w:r>
    </w:p>
    <w:p w:rsidR="00251702" w:rsidRPr="0090200D" w:rsidRDefault="00D6528B" w:rsidP="006B275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D06C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7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="008C4E6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լեկտրահաղորդալարերում և էլեկտրատեղակայանքներում բնականոն էլեկտրական կոնտակտի խախտման վայրերում կայծից կրակի բռնկումը կանխելու համար 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կարելի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է, պատվիրատուի հետ համաձայնեցմամբ, տեղադրել կայծից պաշտպանվելու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սարքեր։</w:t>
      </w:r>
    </w:p>
    <w:p w:rsidR="00D6528B" w:rsidRPr="0090200D" w:rsidRDefault="00AD06C5" w:rsidP="006B275F">
      <w:pPr>
        <w:spacing w:line="240" w:lineRule="auto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221</w:t>
      </w:r>
      <w:r w:rsidR="006B275F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Ժամանցային 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</w:t>
      </w:r>
      <w:r w:rsidR="003602F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ություններում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էլեկտրական լար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անցումները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իրականացվեն</w:t>
      </w:r>
      <w:r w:rsidR="00181F5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 հաշվի առնելով</w:t>
      </w:r>
      <w:r w:rsidR="0025170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ԷՍԿ-ի </w:t>
      </w:r>
      <w:r w:rsidR="00181F5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 5-ի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պահանջները։</w:t>
      </w:r>
    </w:p>
    <w:p w:rsidR="00D6528B" w:rsidRPr="0090200D" w:rsidRDefault="00AD06C5" w:rsidP="006B275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222</w:t>
      </w:r>
      <w:r w:rsidR="006B275F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Ո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 դյուրավառ ու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ցածր դյուրավառ նյութերից պատրաստված շինարարական կոնստրուկցիաներով շենքերում թույլատրվում է պատերի ակոսներում, միջնապատերում, վրածածկերում, սվաղի տակ, հատակի պատրաստման շերտում կամ շինարարական կոնստրուկցիաների </w:t>
      </w:r>
      <w:r w:rsidR="002349A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խոռոչներում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խմբակային ցանցերի միա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փունջ անցկացում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որն իրականացվում է պաշտպանական պ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ատյանով (այսինքն, մեկուսացված հաղորդալարե</w:t>
      </w:r>
      <w:r w:rsidR="00AC717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մեկ ընդհանուր պատյանի մեջ՝ դրանց մեխանիկական ամրությունն ապահովելու նպատակով) մալուխներով կամ լարերով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։ Չի թույլատրվում </w:t>
      </w:r>
      <w:r w:rsidR="00042A5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պատող կոնստրուկցիաներում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միջնապատերում և վրածածկերում լարերի և մալուխների միա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</w:t>
      </w:r>
      <w:r w:rsidR="00042A5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նջ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անցկացումը, </w:t>
      </w:r>
      <w:r w:rsidR="002349A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եթե դրանք առաջացել են պատող տարրերի պատրաստման ժամանակ կամ </w:t>
      </w:r>
      <w:r w:rsidR="005818A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հավաքակցման</w:t>
      </w:r>
      <w:r w:rsidR="002349A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աշխատանքներ իրականացնելիս</w:t>
      </w:r>
      <w:r w:rsidR="00057B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D6528B" w:rsidRPr="0090200D" w:rsidRDefault="006B275F" w:rsidP="006B275F">
      <w:pPr>
        <w:ind w:firstLine="709"/>
        <w:jc w:val="both"/>
        <w:rPr>
          <w:rFonts w:ascii="Times-Roman" w:eastAsia="Times New Roman" w:hAnsi="Times-Roman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223.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D06C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յուրավառ նյութերից պատրաստված շինարարական կոնստրուկցիա</w:t>
      </w:r>
      <w:r w:rsidR="00057B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ներով շենքերում թույլատրվում է</w:t>
      </w:r>
      <w:r w:rsidR="00D6528B" w:rsidRPr="0090200D">
        <w:rPr>
          <w:rFonts w:ascii="Cambria Math" w:eastAsia="Times New Roman" w:hAnsi="Cambria Math" w:cs="Cambria Math"/>
          <w:color w:val="000000"/>
          <w:sz w:val="24"/>
          <w:szCs w:val="24"/>
          <w:lang w:val="hy-AM"/>
        </w:rPr>
        <w:t>․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057BF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պոլիվինիլքլորիդային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մեկուսացումով պաշտպանական պատյանով, </w:t>
      </w:r>
      <w:r w:rsidR="00117A20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մինչև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6 մմ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կտրվածքով պղնձե ջղերով միայնակ մալուխների և հաղորդալարերի առանց տակդիրի բաց տեղադրումը ՝ ԳՕՍՏ 31565-ի համաձայն</w:t>
      </w:r>
      <w:r w:rsidR="00D6528B"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։</w:t>
      </w:r>
      <w:r w:rsidR="00D6528B" w:rsidRPr="0090200D"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6B275F" w:rsidP="006B275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224.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Չջեռուցվող նկուղներում, տեխնիկական ներքնահարկերում և միջանցքներում, ձեղնահարկերում, խոնավ և առավել խոնավ տարածքներում, պոմպային, ջերմային կետերում, ինչպես նաև փայտե կոնստրուկցիաներից կառուցված շենքերում, </w:t>
      </w:r>
      <w:r w:rsidR="00427989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լեկտրական լարերը կարող են իրականացվել բաց՝ 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պահանջներին համապատասխան:</w:t>
      </w:r>
    </w:p>
    <w:p w:rsidR="00D6528B" w:rsidRPr="0090200D" w:rsidRDefault="00E50DD7" w:rsidP="006B275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225</w:t>
      </w:r>
      <w:r w:rsidR="006B275F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տարածքներում, որտեղ հնարավոր է արտադրական ցիկլի (առևտրային, ցուցահանդեսային, ցուցադրական և ընթերցասրահներ, սպառողների սպասարկման ձեռնարկությունների արտադրամասեր, լաբորատորիաներ և այլն) փոփոխության հետ կապված տեխնոլոգիական սարքավորանքի տեղափոխում, ինչպես նաև ճկուն դասավորությամբ տարածքներում շահագործման ընթացքում էլեկտրալարերի վերատեղակայման հնարավորությամբ,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նախընտրելի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 հատակ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տակ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նախատեսել ստորգետնյա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փակվող հերմետիկ 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տուփա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խողովակներ և կապուղիներ։ </w:t>
      </w:r>
    </w:p>
    <w:p w:rsidR="00D6528B" w:rsidRPr="0090200D" w:rsidRDefault="00D6528B" w:rsidP="006B275F">
      <w:pPr>
        <w:spacing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Ստորգետնյա տուփերը պետք է համապատասխանեն 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32126.1-ին և 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32126.23 ստանդարտների պահանջներին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 Լուսատուների,</w:t>
      </w:r>
      <w:r w:rsidR="006B275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ինչպես նաև ճկուն դասավորությամբ տարածքների լուսավոր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կառ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ավարման ապարատների տեղաբաշխումը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ընձեռի այդ տարածքների դասավորության փոփոխության հնարավորություն։</w:t>
      </w:r>
    </w:p>
    <w:p w:rsidR="00D6528B" w:rsidRPr="0090200D" w:rsidRDefault="00E50DD7" w:rsidP="006B275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226</w:t>
      </w:r>
      <w:r w:rsidR="006B275F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Սենքերում պետք է կատարել փոխարինվող խմբային ցանցեր</w:t>
      </w:r>
      <w:r w:rsidR="00D6528B"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թաքնված՝ շինարարական կոնստրուկցիաների հատուկ կապուղիներում, մոնոլիտ խողովակներում, բաց՝ էլեկտրատեխնիկական շրիշակներում, տուփերում և այլն, 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53313-ի</w:t>
      </w:r>
      <w:r w:rsidR="003C6CE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հավաստագրերին համապատասխան։</w:t>
      </w:r>
    </w:p>
    <w:p w:rsidR="00D6528B" w:rsidRPr="0090200D" w:rsidRDefault="001E019F" w:rsidP="00C2099F">
      <w:pPr>
        <w:spacing w:after="0" w:line="240" w:lineRule="auto"/>
        <w:ind w:firstLine="709"/>
        <w:jc w:val="both"/>
        <w:rPr>
          <w:rFonts w:ascii="Cambria Math" w:eastAsia="Times New Roman" w:hAnsi="Cambria Math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227.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Բաշխ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իչ ցանցերն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իրականացվում 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են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փոխարին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ելիության սկզբունքով և </w:t>
      </w:r>
      <w:r w:rsidR="006A68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ըստ 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հետևյալ </w:t>
      </w:r>
      <w:r w:rsidR="00544B1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կատարման</w:t>
      </w:r>
      <w:r w:rsidR="00D6528B" w:rsidRPr="0090200D">
        <w:rPr>
          <w:rFonts w:ascii="Cambria Math" w:eastAsia="Times New Roman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D6528B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1)</w:t>
      </w:r>
      <w:r w:rsidR="00DA027C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բաց՝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պլաստմասե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խողովակներով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և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 xml:space="preserve">տուփերով </w:t>
      </w:r>
      <w:r w:rsidR="00DA027C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 xml:space="preserve">անցկացվող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հաղորդալարեր</w:t>
      </w:r>
      <w:r w:rsidR="00DA027C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ով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ինչպես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նաև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մալուխներով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և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հաղորդաձողերով։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Տեխնիկական ներքնատներում և հարկերում, ինժեներական ծառայությունների տարածքներում, տեխնիկական միջանցքներում, նկուղներում և ներքնահարկներում</w:t>
      </w:r>
      <w:r w:rsidR="00C44D23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թույլատրվում է անցկացումը 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վաքերով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այլ հենարանային կոնստրուկցիաներով՝ 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 50571.5.52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30331.1</w:t>
      </w:r>
      <w:r w:rsidR="00DA027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ստանդարտների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պահանջներին համապատասխան</w:t>
      </w:r>
      <w:r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DA027C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2)</w:t>
      </w: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ծածկված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544B1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հատուկ </w:t>
      </w:r>
      <w:r w:rsidR="00D21804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խուղակ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ներում և շինարարական կոնստրուկցիաների միջնորմներում, ակոսներում, </w:t>
      </w:r>
      <w:r w:rsidR="00D6528B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>որմ</w:t>
      </w:r>
      <w:r w:rsidR="00D21804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21804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>խորշ</w:t>
      </w:r>
      <w:r w:rsidR="00D6528B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հատակի նախապատրաստված շերտում՝ մալուխով կամ պաշտպանիչ պատյանով մեկուսացված լարերով։ Նկուղի կամ տեխնիկական ներքնահարկների բացակայության դեպքում թույլատրվում է բաշխիչ մալուխային գծերի հորիզոնական հատվածներն անցկացնել վերևի հարկի չայրվող նյութերից պատրաստված հատակում։</w:t>
      </w:r>
    </w:p>
    <w:p w:rsidR="00D6528B" w:rsidRPr="0090200D" w:rsidRDefault="001E019F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228.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Բնակարանները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սնուցող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գծերի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 xml:space="preserve"> բնակելի շենքերի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աստիճանավանդակների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C5059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խմբային գծերի կանգնակները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տեղադրվեն </w:t>
      </w:r>
      <w:r w:rsidR="00C5059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ծածկված(փակ) կատարմամբ՝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շինարարական կոնստրուկցիաների  </w:t>
      </w:r>
      <w:r w:rsidR="00C5059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խուղակ</w:t>
      </w:r>
      <w:r w:rsidR="00AA07D9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ներում</w:t>
      </w:r>
      <w:r w:rsidR="00AE6A5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Նույն կոնստրուկցիա</w:t>
      </w:r>
      <w:r w:rsidR="00A50358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ներում խորհուրդ է տրվում տեղադրել համակցված հարկային էլեկտրա</w:t>
      </w:r>
      <w:r w:rsidR="007A64E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վահանակներ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հաղորդ</w:t>
      </w:r>
      <w:r w:rsidR="007A64E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ալարերի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միացման և ճյուղավորման արկղեր։ Կանգնակների կատարման համար թույլատրվում է կիրառել հաղորդաձողեր (հաղորդալարերի հավաքածուներ) և խողովակներ։ Բնակարաններում, ինչպես նաև այլ սեփականատերերի տարածքներում կանգնակների տեղադրումն արգելվում է։ Հաղորդաձողերը պետք է համապատասխանեն </w:t>
      </w:r>
      <w:r w:rsidR="007A64E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6815, </w:t>
      </w:r>
      <w:r w:rsidR="007A64E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28668, </w:t>
      </w:r>
      <w:r w:rsidR="007A64E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51321.1, </w:t>
      </w:r>
      <w:r w:rsidR="007A64E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 Ռ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51321.2-ի պահանջներին։</w:t>
      </w:r>
    </w:p>
    <w:p w:rsidR="00D6528B" w:rsidRPr="0090200D" w:rsidRDefault="00E50DD7" w:rsidP="00FB5512">
      <w:pPr>
        <w:ind w:firstLine="709"/>
        <w:jc w:val="both"/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229</w:t>
      </w:r>
      <w:r w:rsidR="001E019F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Աստիճանավանդակներում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մալուխների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հաղորդա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լարերի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անցկացում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չի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թույլատրվում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բացառությամբ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A64EC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ոչ ուժային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սարքերի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էլեկտրա</w:t>
      </w:r>
      <w:r w:rsidR="007A64EC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հաղորդիչն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։ Գոյություն ունեցող շենքերում էլեկտրալարերի փոխարինման ժամանակ թույլատրվում է միջանցքների և </w:t>
      </w:r>
      <w:r w:rsidR="00D6528B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աստիճանավանդակի լուսավորման, ինչպես նաև  բնակարանների սնուցման գծեր</w:t>
      </w:r>
      <w:r w:rsidR="00FB5512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 անցկացնել մետաղական </w:t>
      </w:r>
      <w:r w:rsidR="007A64EC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ճկա</w:t>
      </w:r>
      <w:r w:rsidR="00D6528B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խողովակներով, որոնք </w:t>
      </w:r>
      <w:r w:rsidR="007A64EC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լոկալ</w:t>
      </w:r>
      <w:r w:rsidR="00D6528B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ացման հնարավորություն են տալիս, եթե անհնարին է կատարել </w:t>
      </w:r>
      <w:r w:rsidR="007A64EC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ծածկ</w:t>
      </w:r>
      <w:r w:rsidR="00D6528B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ված անցկացում (պահանջվում է հաղորդալարերի անցկացման ակոսավորում շինարարական կոնստրուկցիաների հիմնական կրող տարրերի՝ կապիտալ պատերի, երկաթբետոնե </w:t>
      </w:r>
      <w:r w:rsidR="007A64EC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>պարզունակների(ռիգել)</w:t>
      </w:r>
      <w:r w:rsidR="00D6528B" w:rsidRPr="0090200D">
        <w:rPr>
          <w:rFonts w:ascii="GHEA Grapalat" w:eastAsia="Times New Roman" w:hAnsi="GHEA Grapalat" w:cs="Cambria Math"/>
          <w:color w:val="000000"/>
          <w:sz w:val="24"/>
          <w:szCs w:val="24"/>
          <w:lang w:val="hy-AM"/>
        </w:rPr>
        <w:t xml:space="preserve"> և ծածկերի վրա)։</w:t>
      </w:r>
    </w:p>
    <w:p w:rsidR="00D6528B" w:rsidRPr="0090200D" w:rsidRDefault="00E50DD7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230</w:t>
      </w:r>
      <w:r w:rsidR="003217A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Վերելակի հորանում</w:t>
      </w:r>
      <w:r w:rsidR="00130C3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բացի վերելակի մաս հանդիսացող հաղորդալարերից, ոչ մի այլ հաղորդալար չի թույլատրվում անցկացնել։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Վերելակի հորանների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ցանցերը հորանի սահմաններում պետք է անցկացվեն 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ծածկ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ված՝ ուղղահայաց ուղիներով։ </w:t>
      </w:r>
    </w:p>
    <w:p w:rsidR="00D6528B" w:rsidRPr="0090200D" w:rsidRDefault="003217A2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231.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Հակահրդեհային սարքերի, անվտանգության ազդանշանման էլեկտրաընդու</w:t>
      </w:r>
      <w:r w:rsidR="000D49F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նիչ</w:t>
      </w:r>
      <w:r w:rsidR="000D49F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ների փոխպահուստային սնուցող և բաշխիչ գծերի և այլ ցանցերի համատեղ անցկացումը մեկ խողովակով կամ խրամուղով չի թույլատրվում։ Թույլատրվում է դրանց համատեղ անցկացումը մեկ տուփ</w:t>
      </w:r>
      <w:r w:rsidR="000D49F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 հոծ մետաղական միջնորմի առկայության դեպքում։</w:t>
      </w:r>
    </w:p>
    <w:p w:rsidR="00D6528B" w:rsidRPr="0090200D" w:rsidRDefault="00E50DD7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232</w:t>
      </w:r>
      <w:r w:rsidR="003217A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B22BA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լեկտրալարերի դուրս 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բեր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ումը հատակի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դեպի սեն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(օրինակ,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սննդի արտադրամասերում) պատերից հեռու տեղադրված տեխնոլոգիական սարքավորանքը, 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նպատակահարմար է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իրականացնել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պողպատե խողովակներով։  </w:t>
      </w:r>
    </w:p>
    <w:p w:rsidR="00D6528B" w:rsidRPr="0090200D" w:rsidRDefault="00E50DD7" w:rsidP="001E019F">
      <w:pPr>
        <w:ind w:firstLine="709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233</w:t>
      </w:r>
      <w:r w:rsidR="003217A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Փակ կախովի առաստաղների վերևում գտնվող խոռոչներում և հավաքովի միջնորմ</w:t>
      </w:r>
      <w:r w:rsidR="00130C3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երում գտնվող էլեկտրալարերը դիտարկվում են որպես թաքնված, և դրանք պետք է կատարել </w:t>
      </w:r>
      <w:r w:rsidR="000D49F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ԳՕՍՏ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31565-ի պահանջներին համապատասխանող մալուխներով</w:t>
      </w:r>
      <w:r w:rsidR="00D6528B"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</w:p>
    <w:p w:rsidR="00D6528B" w:rsidRPr="0090200D" w:rsidRDefault="000D49F7" w:rsidP="001E019F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դյուրավառ նյութերից և </w:t>
      </w:r>
      <w:r w:rsidR="00E50DD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թույլ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դյուրավառության խմբի նյութերից պատրաստված կախովի առաստաղներում և միջնորմ</w:t>
      </w:r>
      <w:r w:rsidR="008866D0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դատարկություններում  էլեկտրալարերը հարկավոր է կատարել հրդեհային անվտանգության պահանջներին համապատասխանող ոչ մետաղական խողովա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կներով և ոչ մետաղական տուփերով։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Թույլատրվում է մալուխների անցկացման ժամանակ կիրառել մետաղական  կաղապարված էլեկտրա</w:t>
      </w:r>
      <w:r w:rsidR="005818A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հավաքակցման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նյութեր (խողովակներ, տուփեր, նավակներ և այլն), ինչպես նաև </w:t>
      </w:r>
      <w:r w:rsidR="00F8473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թույլատրվում է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ճարմանդներ</w:t>
      </w:r>
      <w:r w:rsidR="007133C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 առանձին մալուխների անցկացում,</w:t>
      </w:r>
    </w:p>
    <w:p w:rsidR="00D6528B" w:rsidRPr="0090200D" w:rsidRDefault="000D49F7" w:rsidP="001E019F">
      <w:pPr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2) Հ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 դյուրավառության խմբի նյութերի կիրառմամբ կախովի առաստաղների հետևում և միջնորմ</w:t>
      </w:r>
      <w:r w:rsidR="00666E3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դատարկություններում էլեկտրալարերը հարկավոր է անցկացնել մետաղական խողովակներով և IP4X-ից ոչ ցածր պաշտպանության աստ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իճան ունեցող մետաղական տուփերով</w:t>
      </w:r>
      <w:r w:rsidR="007133C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D6528B" w:rsidRPr="0090200D" w:rsidRDefault="000D49F7" w:rsidP="001E019F">
      <w:pPr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3) Հ3 և  Հ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 դյուրավառության խմբի նյութերից պատրաստված կախովի առաստաղների հետևում և միջնորմ</w:t>
      </w:r>
      <w:r w:rsidR="00666E3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դատարկություններում էլեկտրալարերը հարկավոր է կատարել տեղայնացման ունակություն ունեցող մետաղական խողովակներում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(ճկախողովակներում)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ինչպես նաև տեղայնացման ունակություն</w:t>
      </w:r>
      <w:r w:rsidR="008A103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8A103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ըստ Աղյուսակ 20-ի,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ունեցող մետաղական խուլ տուփ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ախողովակն</w:t>
      </w:r>
      <w:r w:rsidR="00666E3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երում</w:t>
      </w:r>
      <w:r w:rsidR="008A103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D6528B" w:rsidRPr="0090200D" w:rsidRDefault="000D49F7" w:rsidP="001E019F">
      <w:pPr>
        <w:ind w:firstLine="851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4) </w:t>
      </w:r>
      <w:r w:rsidR="00666E3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լեկտրալարը պետք է լինի փոխարինվող։</w:t>
      </w:r>
    </w:p>
    <w:p w:rsidR="00D6528B" w:rsidRPr="0090200D" w:rsidRDefault="00D6528B" w:rsidP="00283D82">
      <w:pPr>
        <w:spacing w:line="240" w:lineRule="auto"/>
        <w:ind w:firstLine="709"/>
        <w:jc w:val="both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Աղյուսակ </w:t>
      </w:r>
      <w:r w:rsidR="00884B67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20</w:t>
      </w:r>
      <w:r w:rsidR="00A512CD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="00EC59CA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Պողպատե խողովակի տեղայնացման ունակությ</w:t>
      </w:r>
      <w:r w:rsidR="00EC59CA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ունն</w:t>
      </w:r>
      <w:r w:rsidR="00283D8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*</w:t>
      </w:r>
      <w:r w:rsidR="00EC59CA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 xml:space="preserve"> ապա</w:t>
      </w:r>
      <w:r w:rsidR="00283D8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softHyphen/>
      </w:r>
      <w:r w:rsidR="00EC59CA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հովող պատի հաստությունը</w:t>
      </w:r>
    </w:p>
    <w:tbl>
      <w:tblPr>
        <w:tblW w:w="7191" w:type="dxa"/>
        <w:tblInd w:w="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521"/>
        <w:gridCol w:w="2835"/>
        <w:gridCol w:w="2835"/>
      </w:tblGrid>
      <w:tr w:rsidR="00D6528B" w:rsidRPr="0090200D" w:rsidTr="00123A9F"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28B" w:rsidRPr="0090200D" w:rsidRDefault="005B3986" w:rsidP="005B3986">
            <w:pPr>
              <w:spacing w:after="0" w:line="240" w:lineRule="auto"/>
              <w:ind w:firstLine="709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Հաղորդալ</w:t>
            </w:r>
            <w:r w:rsidR="00D6528B"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արի ջ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</w:t>
            </w:r>
            <w:r w:rsidR="00D6528B"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ղի առավելագույն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հատույթ</w:t>
            </w:r>
            <w:r w:rsidR="00D6528B"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ը, մմ</w:t>
            </w:r>
            <w:r w:rsidR="00D6528B"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vertAlign w:val="superscript"/>
                <w:lang w:val="hy-AM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6528B" w:rsidRPr="0090200D" w:rsidRDefault="00D6528B" w:rsidP="00A05A24">
            <w:pPr>
              <w:spacing w:after="0" w:line="36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Խողովակի պատի հաստությունը ոչ պակաս, մմ</w:t>
            </w:r>
          </w:p>
        </w:tc>
      </w:tr>
      <w:tr w:rsidR="00D6528B" w:rsidRPr="0090200D" w:rsidTr="00123A9F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28B" w:rsidRPr="0090200D" w:rsidRDefault="00D6528B" w:rsidP="00A05A2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Ալյումին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28B" w:rsidRPr="0090200D" w:rsidRDefault="00D6528B" w:rsidP="005423CC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Պղինձ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28B" w:rsidRPr="0090200D" w:rsidRDefault="00D6528B" w:rsidP="00C2099F">
            <w:pPr>
              <w:spacing w:after="0" w:line="240" w:lineRule="auto"/>
              <w:ind w:firstLine="709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D6528B" w:rsidRPr="0090200D" w:rsidTr="00123A9F"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28B" w:rsidRPr="0090200D" w:rsidRDefault="00D6528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Մինչև 4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br/>
              <w:t xml:space="preserve">6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br/>
              <w:t xml:space="preserve">10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br/>
              <w:t xml:space="preserve">16, 25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br/>
              <w:t>3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t xml:space="preserve"> 50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28B" w:rsidRPr="0090200D" w:rsidRDefault="00D6528B" w:rsidP="00200DD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Մինչև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t xml:space="preserve"> 2,5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 xml:space="preserve">-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 xml:space="preserve">4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6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t xml:space="preserve"> 10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 xml:space="preserve">16 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25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t xml:space="preserve"> 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528B" w:rsidRPr="0090200D" w:rsidRDefault="00D6528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en-US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t>0,5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2,5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2,8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3,2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3,5</w:t>
            </w:r>
            <w:r w:rsidRPr="0090200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en-US"/>
              </w:rPr>
              <w:br/>
              <w:t>4,0</w:t>
            </w:r>
          </w:p>
        </w:tc>
      </w:tr>
      <w:tr w:rsidR="00283D82" w:rsidRPr="0090200D" w:rsidTr="00123A9F">
        <w:tc>
          <w:tcPr>
            <w:tcW w:w="7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D82" w:rsidRPr="0090200D" w:rsidRDefault="00123A9F" w:rsidP="00A05A2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</w:rPr>
            </w:pPr>
            <w:r w:rsidRPr="0090200D">
              <w:rPr>
                <w:rFonts w:ascii="GHEA Grapalat" w:eastAsia="Times New Roman" w:hAnsi="GHEA Grapalat" w:cs="Times New Roman"/>
                <w:color w:val="000000"/>
                <w:sz w:val="18"/>
                <w:szCs w:val="18"/>
                <w:lang w:val="hy-AM"/>
              </w:rPr>
              <w:t>*Տեղայնացման ունակությունը՝ պողպատե խողովակի միջով անցկացված էլեկտրալարերում կարճ միակցմանը դիմակայելու պողպատե խողովակի ունակությունն է, առանց դրա պատի այրման</w:t>
            </w:r>
          </w:p>
        </w:tc>
      </w:tr>
    </w:tbl>
    <w:p w:rsidR="00D6528B" w:rsidRPr="0090200D" w:rsidRDefault="00D6528B" w:rsidP="00C2099F">
      <w:pPr>
        <w:spacing w:after="0" w:line="240" w:lineRule="auto"/>
        <w:ind w:firstLine="709"/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</w:pPr>
    </w:p>
    <w:p w:rsidR="00D6528B" w:rsidRPr="0090200D" w:rsidRDefault="00EC59CA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234</w:t>
      </w:r>
      <w:r w:rsidR="00250B48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Մեկ տուփ</w:t>
      </w:r>
      <w:r w:rsidR="005423C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 անցկացվող լարերի և մալուխների լայնական կտրվածքների մակերեսների գումարը (մեկուսացումով և պատյանով) չպետք է գերազանցի տուփ</w:t>
      </w:r>
      <w:r w:rsidR="005423C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ներքին լայնական կտրվածքի 40 %-ը։ Տուփ</w:t>
      </w:r>
      <w:r w:rsidR="005423C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ազատ ծայր</w:t>
      </w:r>
      <w:r w:rsidR="005B398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ամաս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երը պետք է փակված լինեն ծայրային խցափակիչներով , իսկ տուփերի ծայրերը, դրանցից դուրս եկող մալուխներով և լարերով, պետք է պատված լինեն հ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եշտ մաքրվող չայրվող լուծույթով։</w:t>
      </w:r>
    </w:p>
    <w:p w:rsidR="00D6528B" w:rsidRPr="0090200D" w:rsidRDefault="00250B48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235.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Չի թույլատրվում լարերի և մալուխների անցկացումն օդափոխության կապուղիներում և հորաններում։ Թույլատրվում է կապուղիների և հորանների հատումը մեկական գծերով, որոնք 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իրականացված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են խողովակներո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D6528B" w:rsidRPr="0090200D" w:rsidRDefault="00250B48" w:rsidP="00250B48">
      <w:pPr>
        <w:ind w:firstLine="709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236.</w:t>
      </w:r>
      <w:r w:rsidR="00EC59C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Մեկ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խողովակում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մեկ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ճկախողովակում, տուփ</w:t>
      </w:r>
      <w:r w:rsidR="005423C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ում, 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</w:t>
      </w:r>
      <w:r w:rsidR="005423C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ղակում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փնջում, շենքի շինարարական կոնստրուկցիայի պարփակ </w:t>
      </w:r>
      <w:r w:rsidR="005423CC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խրամ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ուղում, մեկ 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վաքի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վրա թույլատրվում են համատեղ անցկացման հետևյալ տարբերակները, պայմանով, որ բոլոր հաղորդիչները   շղթայի բոլոր լարումներից ամենաբարձրին համապատասխանող մեկուսացումով են</w:t>
      </w:r>
      <w:r w:rsidR="00D6528B"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</w:p>
    <w:p w:rsidR="00D6528B" w:rsidRPr="0090200D" w:rsidRDefault="005423CC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1)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հակահրդեհային սարքվածքների էլեկտրաընդունչների սնուցման և կառավարման գծեր,</w:t>
      </w:r>
    </w:p>
    <w:p w:rsidR="00D6528B" w:rsidRPr="0090200D" w:rsidRDefault="005423CC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2)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ծխահեռացման և օդի մատակարարման օդափոխիչների սնուցող սարքեր,</w:t>
      </w:r>
    </w:p>
    <w:p w:rsidR="00D6528B" w:rsidRPr="0090200D" w:rsidRDefault="0019761B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մեկ ագրեգատի բոլոր շղթաները (օրինակ՝ սննդի բլոկներում կարտոֆիլի մշակման ագրեգատ),</w:t>
      </w:r>
    </w:p>
    <w:p w:rsidR="00D6528B" w:rsidRPr="0090200D" w:rsidRDefault="0019761B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 քանի մեքենայի, վահանների, պուլտերի, պանելների ուժային և հսկիչ շղթաներ, որոնք ապահովում են միասնական տեխնոլոգիական գործընթացը,</w:t>
      </w:r>
    </w:p>
    <w:p w:rsidR="00D6528B" w:rsidRPr="0090200D" w:rsidRDefault="0019761B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5)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լուսատու սնուցող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բարդ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շղթաներ,</w:t>
      </w:r>
    </w:p>
    <w:p w:rsidR="00D6528B" w:rsidRPr="0090200D" w:rsidRDefault="0019761B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6)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մինչև 380 Վ լարման շղթաները մինչև 50Վ լարման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ցանցերի հետ, պայմանով, որ մինչև 50Վ լարման շղթաների լարերը մեկուսացված լինեն առանձին խողովակով, </w:t>
      </w:r>
    </w:p>
    <w:p w:rsidR="00D6528B" w:rsidRPr="0090200D" w:rsidRDefault="005423CC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7)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ընդհանուր քանակով 12-ից ոչ ավել լարերի (</w:t>
      </w:r>
      <w:r w:rsidR="0075309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առանց հսկիչ շղթաների լարերի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մեկ տեսակի լուսավորման մի քանի խումբ շղթաներ, </w:t>
      </w:r>
    </w:p>
    <w:p w:rsidR="00D6528B" w:rsidRPr="0090200D" w:rsidRDefault="0019761B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8)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բնակելի շենքերի նախասրահների,  աստիճանների, միջանցքների աշխատան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քային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և բնակարանների բաշխիչ գծեր։   </w:t>
      </w:r>
    </w:p>
    <w:p w:rsidR="00D6528B" w:rsidRPr="0090200D" w:rsidRDefault="00D6528B" w:rsidP="0004018E">
      <w:pPr>
        <w:ind w:firstLine="708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Վթարային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խմբակային գծերի և աշխատանքային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խմբակային գծերի լարերի և մալուխների անցկացումը մեկ 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վաքում</w:t>
      </w:r>
      <w:r w:rsidRPr="0090200D"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  <w:t xml:space="preserve">, </w:t>
      </w:r>
      <w:r w:rsidR="005818A6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հավաքակցման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պրոֆիլի վրա,</w:t>
      </w:r>
      <w:r w:rsidRPr="0090200D"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բազմակապուղի տուփ</w:t>
      </w:r>
      <w:r w:rsidR="00F24115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մեկ 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խուղակ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ում, բազմալամպ լուսատուների մետաղաձողերում և կորպուսներում չի թույլատրվում</w:t>
      </w:r>
      <w:r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  <w:r w:rsidR="0019761B"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դրանց համատեղ անցկացման անհրաժեշտության դեպքում վթարային լուսավոր</w:t>
      </w:r>
      <w:r w:rsidR="00EF587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հրակայուն մալուխները տուփի ողջ բարձրությամբ պետք է առանձնացված լինեն հոծ մետաղական միջնորմով։</w:t>
      </w:r>
    </w:p>
    <w:p w:rsidR="00D6528B" w:rsidRPr="0090200D" w:rsidRDefault="00EC59CA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237</w:t>
      </w:r>
      <w:r w:rsidR="0054310A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GHEA Grapalat"/>
          <w:color w:val="000000"/>
          <w:sz w:val="24"/>
          <w:szCs w:val="24"/>
          <w:lang w:val="hy-AM"/>
        </w:rPr>
        <w:t>թույլատրվում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փոխպահուստավորման շղթաների և տարբեր բնակարաններ սնուցող խմբակային գծերի անցկացումը խմբակային գծերի մեկ կապուղում, ճկափողում, տուփ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ախողովակ</w:t>
      </w:r>
      <w:r w:rsidR="0019761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ում և այլ կոնստրուկցիաներում։ </w:t>
      </w:r>
    </w:p>
    <w:p w:rsidR="00D6528B" w:rsidRPr="0090200D" w:rsidRDefault="00DC2415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238.</w:t>
      </w:r>
      <w:r w:rsidR="00EC59C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Չմեկուսացված արտաքին էլեկտրահաղորդալարերը պետք է տեղակայվեն կամ պետք է պատ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նեշ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ված լինեն այնպես, որ լինեն անհասանելի 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մարդկանց մշտապես գտնվելու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վայրերից, օրինակ՝ պատշգամբից կամ շքամուտքից։ Մինչև լուսամուտներ և պատշգամբներ նվազագույն տարածություններ</w:t>
      </w:r>
      <w:r w:rsidR="004209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ընդունվում են 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 2-րդ մասի պահանջներին համապա</w:t>
      </w:r>
      <w:r w:rsidR="005C386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  <w:t>տասխան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</w:p>
    <w:p w:rsidR="00D6528B" w:rsidRPr="0090200D" w:rsidRDefault="00DC2415" w:rsidP="00250B48">
      <w:pPr>
        <w:ind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239.</w:t>
      </w:r>
      <w:r w:rsidR="00EC59C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>Բնակելի շենքերի խոհանոցներում խորհուրդ է տրվում օգտագործել նույն տեսակի էլեկտրահաղորդալարեր, ինչ բնակելի սենյակներում և նախասրահներում։</w:t>
      </w:r>
    </w:p>
    <w:p w:rsidR="00D6528B" w:rsidRPr="0090200D" w:rsidRDefault="00EC59CA" w:rsidP="00250B48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DC2415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52770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Լոգարաններում և զուգարաններում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52770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կատարել </w:t>
      </w:r>
      <w:r w:rsidR="0052770D" w:rsidRPr="0090200D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հաղորդալարերի ծածկված անցկացում՝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ԳՕՍՏ </w:t>
      </w:r>
      <w:r w:rsidR="0052770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50571.7.701 համաձայն։ Չի թույլատրվում մետաղական պատյանով պաշտպանված լարերի օգտագործումը, ինչպես նաև լարերի անցկացումը պողպատե խողովակներով։</w:t>
      </w:r>
    </w:p>
    <w:p w:rsidR="00D6528B" w:rsidRPr="0090200D" w:rsidRDefault="00EC59CA" w:rsidP="00C2099F">
      <w:pPr>
        <w:spacing w:after="0"/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DC2415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Մեկուսիչների վրա չպաշտպանված մեկուսացված լարերի բաց անցկացումն իրականացվում է 2</w:t>
      </w:r>
      <w:r w:rsidR="0052770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մ-ից ոչ պակաս բարձրության վրա։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Պաշտպանված լարերի ու մալուխների, խողովակներում և տուփերում, շրիշակներում և պարակալներում էլեկտրահաղորդալարերի համար նախատեսված անցուղիներով, ինչպես նաև դեպի անջատիչներ, վարդակներ, գործարկող սարքեր, վահանակներ և պատերին տեղակայվող լուսատուներ տանող իջեցումներում լարերի բաց անցկացման բարձրությունը չի նորմավորվում։ </w:t>
      </w:r>
    </w:p>
    <w:p w:rsidR="00EC59CA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DC2415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Այն դեպքերում, երբ էլեկտրահաղորդալարերն անցնում են հրակայունության նորմավորվող սահման ունեցող շինարարական կառույցների միջով, պետք է նախատեսվեն մալուխների անցկացումներ, որոնց հրակայունության սահմանը չպետք է ցածր լինի շինարարական կառույ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ցների հրակայունության սահմանից։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դեպքերում, երբ </w:t>
      </w:r>
      <w:r w:rsidR="0052770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լարանցումն իրականացվում է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հրակայունության չնորմավորվող սահման ունեցող շինարարական կառույցների միջով, էլեկտրահաղորդալարերը պետք է պատրաստված լինեն հրակայունության 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չայրվող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խումբ ունեցող շինարարկան նյութից։</w:t>
      </w:r>
    </w:p>
    <w:p w:rsidR="0093269F" w:rsidRPr="0090200D" w:rsidRDefault="00EC59CA" w:rsidP="009B4CD2">
      <w:pPr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DC2415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3.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Մալուխների անցկացումները պետք է համապատասխանեն ԳՕՍՏ </w:t>
      </w:r>
      <w:r w:rsidR="0052770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53310 պահանջներին։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մի տեսակի 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լարանցում չի </w:t>
      </w:r>
      <w:r w:rsidR="00FC59D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կարող 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իրականացվել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շինարարական կառույցի 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բեռ կրող տարրի միջով,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եթե չի երաշխավոր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ված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այդ տարրի ամբողջականությունը նման ներանցումից հետո։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Հատակների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5309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տակով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լարանցումները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ունենան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</w:t>
      </w:r>
      <w:r w:rsidR="0075309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պատասխան պա</w:t>
      </w:r>
      <w:r w:rsidR="005A1AD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շտպանվածություն, որպեսզի բացառվի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դրանց վնաս</w:t>
      </w:r>
      <w:r w:rsidR="005A1ADE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հատակի բնականոն շահագործման դեպքում։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Պատերի մեջ կոշտ ամրացված կամ ներկառուցված 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լարանցումները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վեն տարածքների պատերի եզրերին հորիզոնական, ուղղահայաց կամ զուգահեռ։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Էլեկտրահաղորդալարերը, որոնք անցկացված են շինարարական կառույցներում առաստաղների վրա առանց ամրացման, թույլատրվում է տեղակայել ամենակարճ ճանապարհով։</w:t>
      </w:r>
      <w:r w:rsidR="0093269F" w:rsidRPr="0090200D"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  <w:t xml:space="preserve"> </w:t>
      </w:r>
    </w:p>
    <w:p w:rsidR="0093269F" w:rsidRPr="0090200D" w:rsidRDefault="00EC59CA" w:rsidP="009B4CD2">
      <w:pPr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sz w:val="24"/>
          <w:szCs w:val="24"/>
          <w:lang w:val="hy-AM"/>
        </w:rPr>
        <w:t>24</w:t>
      </w:r>
      <w:r w:rsidR="009B4CD2" w:rsidRPr="0090200D">
        <w:rPr>
          <w:rFonts w:ascii="GHEA Grapalat" w:hAnsi="GHEA Grapalat"/>
          <w:b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>Ստացիոնար խոհանոցային էլեկտրական վառարանների և օդորակիչների միացման համար նախատեսված վարդակների և այդ սարքերի իրանների միջև հեռավորությունը չի նորմավորվում։ Ընդ որում, չի թույլատրվում վարդակներ տեղակայել լվացարանների տակ և լվացարանների վերևում։</w:t>
      </w:r>
      <w:r w:rsidR="0093269F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>Ստացիոնար խոհանոցային էլեկտրական վառարանի իրանի և սանտեխնիկական սարքավորումների հողակցման մասերի, ջեռուցման, տաք և սառը ջրամատակարարման պողպատե խողովակների, լվացարանների և ռադիատորների միջև հեռավորությունը չի նորմավորվում։</w:t>
      </w:r>
      <w:r w:rsidR="0093269F" w:rsidRPr="0090200D"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Էլեկտրական շարժիչների տեղակայումը ձեղնահարկերում թույլատրվում է դրանց՝ ոչ բնակելի տարածքների վերևում տեղադրման և հակահրդեհային և սանիտարական նորմերի պահպանման դեպքում։ Բաց կամ պաշտպանված կատար</w:t>
      </w:r>
      <w:r w:rsidR="009326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մամբ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գործարկող սարքերը և վահանները պետք է տեղակայվեն չայրվող նյութից պատրաստված պատերով, ծածկերով և հատակներով առանձին տարածքներում կամ չայրվող նյութից պատրաստված պահարաններում, որոնց տեղակայման վայրը առնվազն 0,5 մ հեռու է շենքի դյուրավառ տարրերից։ Էլեկտրական շարժիչների անվտանգ վերանորոգոման հնարավորություն ապահովելու համար վերջիններիս մոտ պետք է տեղադրված լինի անջատող սարք։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Պոմպերի, օդափոխիչների, վերելակների էլեկտրական շարժիչները, ինչպես նաև դրանց պաշտպանական և գործարկող սարքերը պետք է հասանելի լինեն միայն սպասարկող անձնակազմի համար։ Բացառություն են կազմում հրդեհային պոմպերի և օդափոխիչների կառավարման կոճակները, որոնք կարող են տեղադրված լինել շահագործման պայմաններով պահանջվող անհրաժեշտ վայրերում։ Այս կոճակները պետք է ունենան համապատասխան մակագրություններ։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Բնակարանների և հանրակացարանների անջատիչները խորհուրդ է տրվում տեղադրել դռան բռնակի կողմից 1 մ բարձրության վրա։ Առաստաղի տակ թույլատրվում է տեղադրել լարի միջոցով կառավարվող անջատիչներ։ Լոգասենյակների և զուգարանների անջատիչները պետք է տեղադրել այդ տարածքների դրսի կողմից։ Հասարակական շենքերի տարածքների ընդհանուր լուսավոր</w:t>
      </w:r>
      <w:r w:rsidR="00030A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անջատիչները խորհուրդ է տրվում տեղադրել հատակից 1,5 մ բարձրության վրա։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Բնակարանների և հանրակացարանների բնակելի սենյակներում, ինչպես նաև երեխաների համար նախատեսված տարածքներում 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պետք է նախատեսել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վարդակ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ներ, որոնք հագեցած են բույնը փակող պաշտպանական սարքվածքով, երբ խրոցը հանված է։</w:t>
      </w:r>
    </w:p>
    <w:p w:rsidR="00D6528B" w:rsidRPr="0090200D" w:rsidRDefault="009B4CD2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249.</w:t>
      </w:r>
      <w:r w:rsidR="00EC59CA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Դպրոցներում և մանկական նախադպրոցական հաստատություններում երեխաների համար նախատեսված տարածքներում անջատիչները և վարդակները պետք է տեղադրվեն հատակից 1,8 մ բարձրության վրա։ Հանրային սննդի և առևտրի ձեռնարկությունների ուժային ցանցում վարդակները, որպես կանոն, պետք է տեղադրել 1,3 մ բարձրության վրա, իսկ գործարկող սարքերը՝ հատակից 1,2-1,6 մ բարձրության վրա։ Այլ հասարակական շենքերում և տարածքներում լուսավոր</w:t>
      </w:r>
      <w:r w:rsidR="00030A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և ուժային վարդակների տեղադրման բարձրությունն ընտրվում է վարդակներին էլեկտրական սարքեր միացնելու հարմարավետությունից ելնելով, կախված տարածքների նշանակությունից և ինտերիերի ձևավորումից, սակայն, որպես կանոն, հատակից ոչ ավել, քան 1 մ բարձրության վրա։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25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Դպրոցների աշխատասենյակներում և լաբորատորիաներում  աշակերտների սեղանի վրա տեղադրված վարդակները, ինչպես նաև վահանակները պետք է միացված լինեն ուսուցչի սեղանին տեղադրված կառավարման սարքի միջոցով։ Վարդակների սն</w:t>
      </w:r>
      <w:r w:rsidR="00D6658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ող գծերը պետք է միացնել բաժանիչ տրանսֆորմատորի միջոցով կամ պաշտպանել մինչև 30 մԱ 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ԴՀՍ-ով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  <w:r w:rsidR="00347591" w:rsidRPr="0090200D">
        <w:rPr>
          <w:rFonts w:ascii="TimesNewRoman" w:eastAsia="Times New Roman" w:hAnsi="TimesNewRoman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Դասասենյակներում, լսարաններում, աշխատասենյակներում և լաբորա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տորիաներում պրոյեկցիոն սարքեր միացնելու համար պետք է տեղադրել երեք վարդակ</w:t>
      </w:r>
      <w:r w:rsidR="00D6528B" w:rsidRPr="0090200D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 xml:space="preserve">․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մեկը՝ գրատախտակի մոտ, մյուսը՝ գրատախտակի դիմացի պատի վրա և երրորդը՝ պատուհանների բացվածքների դիմացի պատի վրա։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25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 xml:space="preserve">Մաքրման մեխանիզմների միացման վարդակները խանութների առևտրի սրահներում, ճաշասրահներում, նիստերի և մարզադահլիճներում, կոնֆերանսների դահլիճներում, նախասենյակներում, նախասրահներում, միջանցքներում և այլ տարածքներում, որտեղ անհրաժեշտ է իրականացնել մեխանիկական մաքրման </w:t>
      </w:r>
      <w:r w:rsidR="00112C7D" w:rsidRPr="0090200D">
        <w:rPr>
          <w:rFonts w:ascii="GHEA Grapalat" w:hAnsi="GHEA Grapalat"/>
          <w:sz w:val="24"/>
          <w:szCs w:val="24"/>
          <w:lang w:val="hy-AM"/>
        </w:rPr>
        <w:t>աշխատանքներ,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112C7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արդակները պետք է տեղադրել այնպիսի հեռավորության վրա, որ հնարավոր լինի մինչև 15 մ երկարությամբ սն</w:t>
      </w:r>
      <w:r w:rsidR="00D66582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ող հարղորդալարով մաքրման մեխանիզմների օգտագործումը։</w:t>
      </w:r>
    </w:p>
    <w:p w:rsidR="00D6528B" w:rsidRPr="0090200D" w:rsidRDefault="00EC59CA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25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Բնակարանների լոգասենյակներում, հանրակացարանների և հյուրանոցների լվացքատներում, ցնցուղարաններում, լոգասենյակներում և նախացնցուղարաններում թույլատրվում է խրոցային վարդակների տեղադրում 3-րդ գոտում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ըստ ԳՕՍՏ 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50571.7.701-2013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ստանդարտի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որոնք միացված են ցանցին բաժանիչ տրանսֆորմա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տորների կամ պաշտպանվածության մինչև 30 մԱ գործարկման հոսանք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47591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ԴՀՍ-ներով։</w:t>
      </w:r>
    </w:p>
    <w:p w:rsidR="00D6528B" w:rsidRPr="0090200D" w:rsidRDefault="009B4CD2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253.</w:t>
      </w:r>
      <w:r w:rsidR="00170938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Շարժական լուսատուների միացման վարդակները պետք է նախատեսվեն տեխնոլոգիական սարքավորումներով տարածքներում, որտեղ վերջիններիս նորոգման համար ընդհանուր լուսավորու</w:t>
      </w:r>
      <w:r w:rsidR="00030A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բավարար չէ։</w:t>
      </w:r>
    </w:p>
    <w:p w:rsidR="00D6528B" w:rsidRPr="0090200D" w:rsidRDefault="00170938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25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Մետաղամշակման արհեստանոցներում և այլ տարածքներում, որտեղ հնարավոր է հաստոցների փոխարինում և տեղափոխում, ուժային բաշխիչ ցանցը թույլատրվում է իրականացնել ուժային բաշխիչ հաղորդաձողերի օգնությամբ։ Ճյուղավորումների 3 մ-ից ավել երկարության դեպքում,  հաղորդաձողերի յուրաքանչյուր ճյուղավորման մոտ պետք է տեղակայված լինի պաշտպանական սարք։ Ցուցահանդեսների և ցուցասրահների լուսավոր</w:t>
      </w:r>
      <w:r w:rsidR="00030A9F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ցանցերի, ինչպես նաև առևտրի սրահներում շեշտադր</w:t>
      </w:r>
      <w:r w:rsidR="0075309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ված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լուսավոր</w:t>
      </w:r>
      <w:r w:rsidR="0075309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ցանցերի համար թույլատրվում է օգտագործել լուսավորման հաղորդաձողեր, որտեղ ապահովվում է ճյուղավորման շղթայի խզում մինչև այն պահը, երբ խրոցային սարքը հանվի հաղորդաձողի պատյանից:</w:t>
      </w:r>
    </w:p>
    <w:p w:rsidR="00D6528B" w:rsidRPr="0090200D" w:rsidRDefault="00170938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25</w:t>
      </w:r>
      <w:r w:rsidR="009B4CD2" w:rsidRPr="0090200D">
        <w:rPr>
          <w:rFonts w:ascii="GHEA Grapalat" w:eastAsia="Times New Roman" w:hAnsi="GHEA Grapalat" w:cs="Times New Roman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Հրդեհա- և պայթյունավտանգ գոտիներում էլեկտրական ցանցերը պետք է իրականացվեն </w:t>
      </w:r>
      <w:r w:rsidR="007C05C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«</w:t>
      </w:r>
      <w:r w:rsidR="00A6474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Հրդեհային անվտանգության </w:t>
      </w:r>
      <w:r w:rsidR="007C05C7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կանոններ»-ի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 համապատասխան և ըստ </w:t>
      </w:r>
      <w:r w:rsidR="00A6474D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ԷՍԿ-ի 7-րդ մասի</w:t>
      </w:r>
      <w:r w:rsidR="00D6528B" w:rsidRPr="0090200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դրույթների։</w:t>
      </w:r>
    </w:p>
    <w:p w:rsidR="007C05C7" w:rsidRPr="0090200D" w:rsidRDefault="007C05C7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5A4644" w:rsidRPr="0090200D" w:rsidRDefault="005A4644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5A4644" w:rsidRPr="0090200D" w:rsidRDefault="005A4644" w:rsidP="009B4CD2">
      <w:pPr>
        <w:ind w:firstLine="709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A814C5" w:rsidRPr="0090200D" w:rsidRDefault="00827971" w:rsidP="00827971">
      <w:pPr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13.</w:t>
      </w:r>
      <w:r w:rsidR="00170938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D66D80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ԷԼԵԿՏՐԱԿԱՆ ՋԵՌՈՒՑՈՒՄ ԵՎ ՏԱՔ ՋՐԱՄԱՏԱԿԱՐԱՐՈՒՄ</w:t>
      </w:r>
    </w:p>
    <w:p w:rsidR="00D6528B" w:rsidRPr="0090200D" w:rsidRDefault="00827971" w:rsidP="009B4CD2">
      <w:pPr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256.</w:t>
      </w:r>
      <w:r w:rsidR="00170938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Բնակել</w:t>
      </w:r>
      <w:r w:rsidR="00EE06D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և հասարակական շենքերում էլեկտրաջերմամատակարարման կիրառումը  (էլեկտրական ջեռուցում և տաք ջրամատակարարում) պետք է </w:t>
      </w:r>
      <w:r w:rsidR="00EE06D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իրականացվի նախագծային </w:t>
      </w:r>
      <w:r w:rsidR="0046799D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առաջա</w:t>
      </w:r>
      <w:r w:rsidR="00EE06D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դրանքի հիման վրա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։</w:t>
      </w:r>
    </w:p>
    <w:p w:rsidR="00D6528B" w:rsidRPr="0090200D" w:rsidRDefault="00170938" w:rsidP="009B4CD2">
      <w:pPr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25</w:t>
      </w:r>
      <w:r w:rsidR="00827971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Շենքերի ստացիոնար էլեկտրաջերմամատակարարման համակարգերի համար թույլատրվում է հետևյալ տաքացուցիչ սարքերի կիրառումը</w:t>
      </w:r>
      <w:r w:rsidR="00BD1A0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.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ցածր ջերմաստիճանի չոր և յուղային ռադիատորներ, բաշխ</w:t>
      </w:r>
      <w:r w:rsidR="00EE06D7" w:rsidRPr="0090200D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ջեռուցման սարքեր, էլեկտրաջերմային օդափոխիչներ, կուտակիչ էլեկտրական վառարաններ, տաքացնող մալուխներ, շենքերի կառուցվածքային տարրերի</w:t>
      </w:r>
      <w:r w:rsidR="00EE06D7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ներկառուցված ցածր ջերմաստիճանի ջեռուցման տարրեր և էլեկտրական ջրատաքացուցիչներ:</w:t>
      </w:r>
      <w:r w:rsidR="00EE06D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Տաքացուցիչ սարքերը պետք է ունենան համապատասխանության և հրդեհային անվտանգության սերտիֆիկատ։</w:t>
      </w:r>
      <w:r w:rsidR="00EE06D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Սենյակային տաքացուցիչները պետք է համապատասխանեն </w:t>
      </w:r>
      <w:r w:rsidR="00EE06D7" w:rsidRPr="0090200D">
        <w:rPr>
          <w:rFonts w:ascii="GHEA Grapalat" w:hAnsi="GHEA Grapalat"/>
          <w:color w:val="000000"/>
          <w:sz w:val="24"/>
          <w:szCs w:val="24"/>
          <w:lang w:val="hy-AM"/>
        </w:rPr>
        <w:t>ԳՕՍՏ ԻԷԿ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60335-2-30</w:t>
      </w:r>
      <w:r w:rsidR="00EE06D7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պահանջներին։</w:t>
      </w:r>
    </w:p>
    <w:p w:rsidR="00D6528B" w:rsidRPr="0090200D" w:rsidRDefault="00827971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258.</w:t>
      </w:r>
      <w:r w:rsidR="0017093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Էլեկտրատաքացուցիչ սարքերը պետք է ունենան համապատասխանության և հրդեհային անվտանգության սերտիֆիկատ։</w:t>
      </w:r>
    </w:p>
    <w:p w:rsidR="00D6528B" w:rsidRPr="0090200D" w:rsidRDefault="00827971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259.</w:t>
      </w:r>
      <w:r w:rsidR="0017093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տացիոնար էլեկտրաջերմամատակարարման համակարգերի համար նախատեսված տաքացուցիչ սարքերի վրա պետք է լին</w:t>
      </w:r>
      <w:r w:rsidR="00E640A8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ներկառուցված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թերմոստատ կամ ջերմային անջատիչ։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Հարկադրական կոնվեկցիայով սարքերը պետք է արգելափակվեն ջերմային տարրերի փչման բացակայության ժամանակ։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Ջրատաքացուցիչ սարքերի վրա պետք է լին</w:t>
      </w:r>
      <w:r w:rsidR="0091172C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միացման արգելափակում՝ ջրի բացակայության կամ մակարդակի իջեցման դեպքում</w:t>
      </w:r>
      <w:r w:rsidR="0091172C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և ջերմային անջատիչ։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Տաքացուցիչների շրջանակներն ու պատյանները պետք է լինեն ոչ դյուրավառ նյութերից։ Տաքացուցչից մինչև ջերմություն չարձակող հրդեհավտանգ մասերն ընկնող  հեռավորությունը պետք է լինի բավարար։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Ոչ դյուրավառ միջնապատեր տեղադրելիս հեռավորությունը պետք է լինի առնվազն 1 սմ։ Ճառագայթման ուղղությամբ պետք է ապահովվի առնվազն 2 սմ անվտանգության տարածություն մինչև հրդեհավտանգ հատվածները, եթե այլ բան սահմանված չէ արտադրողի կողմից։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Արգելվում  է  էլեկտրական էներգիան ջերմայինի ուղղակի փոխակերպմամբ տաքացուցիչ սարքերի կիրառումը դյուրավառ նյութերով պահեստային տարածքներում։ Թույլատրվում է նման տաքացուցիչների կիրառումը պահեստներում սպասարկող անձնակազմի համար նախատեսված սենքերում, որոնք պահեստներից </w:t>
      </w:r>
      <w:r w:rsidR="00EE06D7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առանձնացված են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պատով։ 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3.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Տաքացուցիչ սարքերը պետք է տեղադրվեն չայրվող շինարարական կոնստրուկցիաների վրա։ Այրվող շինարարական կոնստրուկցիաների վրա տաքացուցիչների տեղադրումը թույլատրվում է, եթե տաքացուցչի և կոնստրուկցիայի միջև տեղադրվում է չայրվող ջերմամեկուսիչ նյութի շերտ։ Ջեռուցման տաքացուցիչ սարքերը հարկավոր է տեղադրել առավելապես պատուհանների տակ։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75 °С </w:t>
      </w:r>
      <w:r w:rsidR="00EE06D7" w:rsidRPr="0090200D">
        <w:rPr>
          <w:rFonts w:ascii="GHEA Grapalat" w:hAnsi="GHEA Grapalat"/>
          <w:color w:val="000000"/>
          <w:sz w:val="24"/>
          <w:szCs w:val="24"/>
          <w:lang w:val="hy-AM"/>
        </w:rPr>
        <w:t>–ից բարձր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ջերմաստիճանով էլեկտրատաքացման համակարգերում օգտագործվող տաքացուցիչ սարքերը պետք է պաշտպանված լինեն չայրվող նյութերից պատրաստված ճաղավանդակներով, կամ պետք է կիրառվեն այլ կոնստրուկտիվ միջոցներ, որոնք բացառում են կենցաղային իրերի շփումը կամ անգամ հպումը սարքերին։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Էլեկտրաջերմամատակարարման համակարգերի նախագծերում պետք է նշված լինեն տաքացուցիչ սարքերի չափսերը, դրանց տեղադրման և ամրակայման միջոցները։ 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Հրդեհաշիջման ավտոմատ համակարգերով հագեցած հասարակական շենքերի տարածքներում պետք է նախատեսել էլեկտրաջերմամատակարարման ավտոմատ անջատում՝ հրդեհի մարման համակարգերի գործարկման ժամանակ։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827971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Էլեկտրատաքացուցիչ սարքերը պետք է կահավորված լինեն գերհոսանքից և գերտաքացումից պաշտպանության սարքերով։ Էլեկտրաջերմամատակարարման սարքերի սնուցումը պետք է իրականացվի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առանձին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էլեկտրաընդունիչներից անկախ գծերով</w:t>
      </w:r>
      <w:r w:rsidR="00312318" w:rsidRPr="0090200D">
        <w:rPr>
          <w:rFonts w:ascii="GHEA Grapalat" w:hAnsi="GHEA Grapalat"/>
          <w:color w:val="000000"/>
          <w:sz w:val="24"/>
          <w:szCs w:val="24"/>
          <w:lang w:val="hy-AM"/>
        </w:rPr>
        <w:t>`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սկսած բնակարանների վահաններից մինչև շենքերի մուտքերը։ Հասարակական շենքերում էլեկտրաջերմամատակարարման սարքերի սնուցումը պետք է լինի անկախ այլ էլեկտրաընդունիչներից</w:t>
      </w:r>
      <w:r w:rsidR="00312318" w:rsidRPr="0090200D">
        <w:rPr>
          <w:rFonts w:ascii="GHEA Grapalat" w:hAnsi="GHEA Grapalat"/>
          <w:color w:val="000000"/>
          <w:sz w:val="24"/>
          <w:szCs w:val="24"/>
          <w:lang w:val="hy-AM"/>
        </w:rPr>
        <w:t>`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սկսած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ԲՍ-ից։ Սարքերի միացումը սն</w:t>
      </w:r>
      <w:r w:rsidR="00D66582" w:rsidRPr="0090200D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ման գծերի հետ պետք է լինի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առանց կազմազատման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</w:t>
      </w:r>
      <w:r w:rsidR="0017300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Տաքացուցիչ սարքերի խմբակային միացման ժամանակ ճյուղավորման հաղորդալարերի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հատույթը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կազմի սնուցող լարի (մալուխի)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հատույթի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կեսից ոչ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պակաս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 Սարքերին հաղորդալարերի միացման վայրերում պետք է լինի կրկնակի միացում ապահովող երկարության պաշար։</w:t>
      </w:r>
    </w:p>
    <w:p w:rsidR="00D6528B" w:rsidRPr="0090200D" w:rsidRDefault="00173003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269.</w:t>
      </w:r>
      <w:r w:rsidR="0017093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Էլեկտրաջերմամատակարարման համակարգերում կիրառվող կարգավորման սարքերը պետք է լինեն առավելապես ոչ հպակային տեսակի։ Թույլատրվում է մետաղական պատյաններում տեղաբաշխված մագնիսական գործարկիչների կիրառում, որոնց պաշտպանության աստիճանը ոչ ցածր է IP44։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17300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Էլեկտրասարքերը 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հարկավոր է համալրել էլեկտրասարքի՝ ցանցին միացված վիճակի ազդանշանմամբ, երկբևեռ անջատիչների առկայության դեպքում՝ տաքացուցիչ տարրերի միացված վիճակում, ԳՕՍՏ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16617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ստանդարտին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համապատասխան, բացառությամբ էլեկտրական բուխարիների և ինֆրակարմիր ջեռուցիչների։</w:t>
      </w:r>
    </w:p>
    <w:p w:rsidR="0065109D" w:rsidRPr="0090200D" w:rsidRDefault="00173003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271.</w:t>
      </w:r>
      <w:r w:rsidR="0017093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Կարգավորման համակարգում կիրառվող ջերմաստիճանի տվիչների վրա պետք է լինի դրվածքի փոփոխության հնարավորություն։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</w:p>
    <w:p w:rsidR="00D6528B" w:rsidRPr="0090200D" w:rsidRDefault="00170938" w:rsidP="00173003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17300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Ջերմաստիճանի ավտոմատ կարգավոր</w:t>
      </w:r>
      <w:r w:rsidR="00B0357A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չի վրա պետք է նախատեսված լինի ձեռքով անջատման հնարավորություն։</w:t>
      </w:r>
    </w:p>
    <w:p w:rsidR="0065109D" w:rsidRPr="0090200D" w:rsidRDefault="00170938" w:rsidP="009B1049">
      <w:pPr>
        <w:ind w:firstLine="709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14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9F19BF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ԷԼԵԿՏՐԱԷՆԵՐԳԻԱՅԻ ՀԱՇՎԱՌՈՒՄ, ՉԱՓԻՉ ՍԱՐՔԵՐ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Էլեկտրաէներգիայի հաշվառումը պետք է իրականացնել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>նորմ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երի այս փաթեթի պահանաջներին </w:t>
      </w:r>
      <w:r w:rsidR="0065109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և ՀՀ էլեկտրաէներգետիկական շուկայի մանրածախ առևտրային </w:t>
      </w:r>
      <w:r w:rsidR="00CC459A" w:rsidRPr="0090200D">
        <w:rPr>
          <w:rFonts w:ascii="GHEA Grapalat" w:hAnsi="GHEA Grapalat"/>
          <w:color w:val="000000"/>
          <w:sz w:val="24"/>
          <w:szCs w:val="24"/>
          <w:lang w:val="hy-AM"/>
        </w:rPr>
        <w:t>նորմերի</w:t>
      </w:r>
      <w:r w:rsidR="00D000B2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ն, </w:t>
      </w:r>
      <w:r w:rsidR="00E11E91" w:rsidRPr="0090200D">
        <w:rPr>
          <w:rFonts w:ascii="GHEA Grapalat" w:hAnsi="GHEA Grapalat"/>
          <w:lang w:val="hy-AM"/>
        </w:rPr>
        <w:t>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էլեկտրաէներգե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  <w:t>տի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  <w:t>կական շուկայի բաշխման ցանցային կանոններ</w:t>
      </w:r>
      <w:r w:rsidR="00986CEE" w:rsidRPr="0090200D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CC459A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000B2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համապատասխան։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Էլեկտրական էներգիայի հաշվառքային հաշվիչները պետք է տեղադրել հաշվեկշռային տարանջատման սահմանին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000B2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ԲՍ-ի, ԳԲՎ-ի և ԵԿ ուժային տրանսֆորմատորների ցածր լարման մուտքերում, որտեղ ցածր լարման վահանը սպասարկվում է բաժանորդի շահագործման անձնակազմի կողմից, </w:t>
      </w:r>
      <w:r w:rsidR="002311B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ինչպես նաև՝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բնակելի տների բնակարանների մուտքերում։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Ընդհանուր մուտքից՝ վարչատնտեսական առումով առանձնացված մի քանի սպառողի սն</w:t>
      </w:r>
      <w:r w:rsidR="00D66582" w:rsidRPr="0090200D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ման դեպքում</w:t>
      </w:r>
      <w:r w:rsidR="00313C3B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հաշվարկային հաշվիչները պետք է նախատեսված լինեն յուրաքանչյուր սպառողի (ենթաբաժանորդի) համար։ Ընդհանուր մուտքից մինչև ենթաբաժանորդների մուտքերը ձգվող սնուցող գծերը պետք է պաշտպանված լինեն մեխանիկական վնասվածքներից, իսկ անցկացման եղանակը  պետք է ապահովի դրանց փոխարինելիությունը։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Բնակելի տներում ներկառուցված կամ կցակառու</w:t>
      </w:r>
      <w:r w:rsidR="00A15D67" w:rsidRPr="0090200D">
        <w:rPr>
          <w:rFonts w:ascii="GHEA Grapalat" w:hAnsi="GHEA Grapalat"/>
          <w:color w:val="000000"/>
          <w:sz w:val="24"/>
          <w:szCs w:val="24"/>
          <w:lang w:val="hy-AM"/>
        </w:rPr>
        <w:t>յ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ց հասարակական նշանակության տարածքների սպառողների համար հաշվարկային հաշվիչները հարկավոր է տեղադրել դրանցից յուրաքանչյուրի մուտքի վրա, անկախ սն</w:t>
      </w:r>
      <w:r w:rsidR="00D66582" w:rsidRPr="0090200D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ման աղբյուրից՝ ԵԿ, բնակելի տան </w:t>
      </w:r>
      <w:r w:rsidR="00A81D67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ԲՍ կամ սպառիչների որևէ </w:t>
      </w:r>
      <w:r w:rsidR="00A81D67" w:rsidRPr="0090200D">
        <w:rPr>
          <w:rFonts w:ascii="GHEA Grapalat" w:hAnsi="GHEA Grapalat"/>
          <w:color w:val="000000"/>
          <w:sz w:val="24"/>
          <w:szCs w:val="24"/>
          <w:lang w:val="hy-AM"/>
        </w:rPr>
        <w:t>այլ սպառողի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81D67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ԲՍ:</w:t>
      </w:r>
    </w:p>
    <w:p w:rsidR="00D6528B" w:rsidRPr="0090200D" w:rsidRDefault="009B1049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277.</w:t>
      </w:r>
      <w:r w:rsidR="0017093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Հաշվիչները պետք է ընտրել հաշվի առնելով դրանց գերբեռնվածության  ընդունակությունը։ Բնակելի տների վահաններում պետք է կիրառվեն անմիջական միացման ակտիվ էլեկտրաէներգիայի հաշվիչներ, որոնց առավելագույն հոսանքը պետք է լինի ոչ պակաս բնակարանի մուտքային ապարատի</w:t>
      </w:r>
      <w:r w:rsidR="00626D32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անվանական հոսանքից։ Հասարակական և արտադրական շենքերի վահաններում, ինչպես նաև հաշվառման բլոկում </w:t>
      </w:r>
      <w:r w:rsidR="00A81D67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ԲՍ-ի վրա հարկավոր է կիրառել ուղիղ կամ </w:t>
      </w:r>
      <w:r w:rsidR="00A81D67" w:rsidRPr="0090200D">
        <w:rPr>
          <w:rFonts w:ascii="GHEA Grapalat" w:hAnsi="GHEA Grapalat"/>
          <w:color w:val="000000"/>
          <w:sz w:val="24"/>
          <w:szCs w:val="24"/>
          <w:lang w:val="hy-AM"/>
        </w:rPr>
        <w:t>հոսանքի տրանսֆորմատորներով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միացման</w:t>
      </w:r>
      <w:r w:rsidR="00A81D67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ակտիվ էլեկտրաէներգիայի հաշվիչներ՝ տեխնիկական հաշվառման հաշվիչների համար, իսկ հաշվարկային հաշվիչների համար՝ տեխնիկական նորմատիվաիրավական ակտերին համապատասխան։ Էլեկտրաէներգիայի հաշվիչների առավելագույն հոսանքը և հոսանքի տրանսֆորմատորների անվանական հոսանքը </w:t>
      </w:r>
      <w:r w:rsidR="008E28D4" w:rsidRPr="0090200D">
        <w:rPr>
          <w:rFonts w:ascii="GHEA Grapalat" w:hAnsi="GHEA Grapalat"/>
          <w:color w:val="000000"/>
          <w:sz w:val="24"/>
          <w:szCs w:val="24"/>
          <w:lang w:val="hy-AM"/>
        </w:rPr>
        <w:t>պետք է բավարարեն համապատասխան շղթայի ապարատի անվանական հոսանք</w:t>
      </w:r>
      <w:r w:rsidR="000113CC" w:rsidRPr="0090200D">
        <w:rPr>
          <w:rFonts w:ascii="GHEA Grapalat" w:hAnsi="GHEA Grapalat"/>
          <w:color w:val="000000"/>
          <w:sz w:val="24"/>
          <w:szCs w:val="24"/>
          <w:lang w:val="hy-AM"/>
        </w:rPr>
        <w:t>ին</w:t>
      </w:r>
      <w:r w:rsidR="008E28D4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եթե այլ բան պայմանավորված չէ սպառողի հետ։</w:t>
      </w:r>
      <w:r w:rsidR="00F909C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Հաշվիչների ճշտության դասերը պետք է համապատասխանեն </w:t>
      </w:r>
      <w:r w:rsidR="00E11E91" w:rsidRPr="0090200D">
        <w:rPr>
          <w:rFonts w:ascii="GHEA Grapalat" w:hAnsi="GHEA Grapalat"/>
          <w:lang w:val="hy-AM"/>
        </w:rPr>
        <w:t>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էլեկտրաէներգե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  <w:t>տի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  <w:t>կական շուկայի բաշխման ցանցային կանոններ</w:t>
      </w:r>
      <w:r w:rsidR="008E628E" w:rsidRPr="0090200D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="00CC459A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F909C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35-րդ գլխի </w:t>
      </w:r>
      <w:r w:rsidR="002728BB" w:rsidRPr="0090200D">
        <w:rPr>
          <w:rFonts w:ascii="GHEA Grapalat" w:hAnsi="GHEA Grapalat"/>
          <w:color w:val="000000"/>
          <w:sz w:val="24"/>
          <w:szCs w:val="24"/>
          <w:lang w:val="hy-AM"/>
        </w:rPr>
        <w:t>պահանջներին</w:t>
      </w:r>
      <w:r w:rsidR="00F909C3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27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Ցանցին անմիջապես միացված հաշվիչից առաջ, հաշվիչի անվտանգ փոխարինման համար անցկացված հաղորդալարերի երկայնքով 10 մ-ից ոչ ավել հեռավորության վրա պետք է տեղադրել կոմուտացիոն ապարատ կամ ապահովիչ, որը թույլ կտա հանել հաշվիչին միացված բոլոր ֆազերի լարվածությունը։ 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</w:t>
      </w:r>
      <w:r w:rsidR="009B1049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79.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Անմիջապես սնուցող ցանցին միացված հաշվիչից հետո հաշվիչին հնարավորինս մոտ, բայց ոչ ավել քան 3</w:t>
      </w:r>
      <w:r w:rsidR="00BD463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 էլեկտրալարի երկարության վրա, պետք է տեղադրել պաշտպանական սարք։ Եթե հաշվիչից հեռանում է պաշտպանության սարքերով հագեցած մի քանի լար, պաշտպանության ընդհանուր սարքի տեղադրում չի պահանջվում։ Եթե հաշվիչից հեռանում է մի քանի գիծ պաշտպանության սարքերով, որոնք տեղադրված են հաշվիչի տեղակայման սենքերից դուրս, ապա հաշվիչից հետո պետք է տեղադրվի ընդհանուր անջատող սարք։</w:t>
      </w:r>
    </w:p>
    <w:p w:rsidR="009F19BF" w:rsidRPr="0090200D" w:rsidRDefault="00170938" w:rsidP="00CE5716">
      <w:pPr>
        <w:spacing w:after="0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15</w:t>
      </w:r>
      <w:r w:rsidR="00D8286D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9F19BF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ԿԱՌԱՎԱՐՄԱՆ, ՀՍԿՈՂՈՒԹՅԱՆ ԵՎ ՀԱՇՎԱՌՄԱՆ ԱՎՏՈՄԱՏԱՑՎԱԾ ՀԱՄԱԿԱՐԳԵՐԻ ՆԱԽԱԳԾՄԱՆՆ ՈՒ ՏԵՂԱԿԱՅՄԱՆԸ ՆԵՐԿԱՅԱՑՎՈՂ </w:t>
      </w:r>
    </w:p>
    <w:p w:rsidR="00D6528B" w:rsidRPr="0090200D" w:rsidRDefault="009F19BF" w:rsidP="009B1049">
      <w:pPr>
        <w:ind w:firstLine="709"/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ԸՆԴՀԱՆՈՒՐ ՊԱՀԱՆՋՆԵՐ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D8286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Սույն բաժնի պահանջները </w:t>
      </w:r>
      <w:r w:rsidR="001D6402" w:rsidRPr="0090200D">
        <w:rPr>
          <w:rFonts w:ascii="GHEA Grapalat" w:hAnsi="GHEA Grapalat"/>
          <w:color w:val="000000"/>
          <w:sz w:val="24"/>
          <w:szCs w:val="24"/>
          <w:lang w:val="hy-AM"/>
        </w:rPr>
        <w:t>տարածվում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են </w:t>
      </w:r>
      <w:r w:rsidR="001D6402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նոր կառուցվող, վերանորոգվող, արդիականացվող զանգվածային շինարարության բնակելի և հասարակական շենքերի </w:t>
      </w:r>
      <w:r w:rsidR="0018793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կ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առավարման, հսկողության և հաշվառման ավտոմատացված համակարգերի նախագծման</w:t>
      </w:r>
      <w:r w:rsidR="001D6402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վրա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(բնակելի շենքեր, դպրոցներ, մանկական նախադպրոցական հաստատություններ և այլն</w:t>
      </w:r>
      <w:r w:rsidR="00187937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։</w:t>
      </w:r>
      <w:r w:rsidR="001D6402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D8286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Բաժնում տրված են հետևյալ համակարգերի նախագծմանը ներկայացվող պահանջները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75309D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առևտրային հաշվառման ավտոմատացված համակարգեր (ԷԷԱՀԱՀ),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կառավարման և ինժեներական սարքավորումների կարգավարման ավտոմա</w:t>
      </w:r>
      <w:r w:rsidR="00187937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տացված համակարգեր (ԱԿԿՀ),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187937" w:rsidRPr="0090200D">
        <w:rPr>
          <w:rFonts w:ascii="GHEA Grapalat" w:hAnsi="GHEA Grapalat"/>
          <w:color w:val="000000"/>
          <w:sz w:val="24"/>
          <w:szCs w:val="24"/>
          <w:lang w:val="hy-AM"/>
        </w:rPr>
        <w:t>վերելակների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աշխատանքի կարգավարական հսկողության համակարգեր</w:t>
      </w:r>
      <w:r w:rsidR="00187937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(</w:t>
      </w:r>
      <w:r w:rsidR="00187937" w:rsidRPr="0090200D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ԿՀՀ)։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D8286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ԷԷԱՀԱՀ, ԱԿԿՀ </w:t>
      </w:r>
      <w:r w:rsidR="009767FA" w:rsidRPr="0090200D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87937" w:rsidRPr="0090200D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ԿՀՀ-ի համալիր համակարգերի նախագծման ժամանակ հարկավոր է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նաև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ղեկավարվել </w:t>
      </w:r>
      <w:r w:rsidR="00E11E91" w:rsidRPr="0090200D">
        <w:rPr>
          <w:rFonts w:ascii="GHEA Grapalat" w:hAnsi="GHEA Grapalat"/>
          <w:lang w:val="hy-AM"/>
        </w:rPr>
        <w:t>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t>Հայաստանի Հանրապետության էլեկտրաէներգե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  <w:t>տի</w:t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E11E9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  <w:t>կական շուկայի բաշխման ցանցային կանոններ-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ով։</w:t>
      </w:r>
    </w:p>
    <w:p w:rsidR="007334D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D8286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ԱԿԿՀ</w:t>
      </w:r>
      <w:r w:rsidR="00BD3A65" w:rsidRPr="0090200D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99353C" w:rsidRPr="0090200D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</w:t>
      </w:r>
      <w:r w:rsidR="00BD3A65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հարկավոր է նախագծել հայրենական 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և միջազգային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արտադրողների տեխնիկական և ծրագրային միջոցների հիման վրա։ Արտադրողները պետք է ունենան լիցենզիաներ արտադրանքի մասսայական թողարկման համար։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D8286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</w:t>
      </w:r>
      <w:r w:rsidR="00C726E1" w:rsidRPr="0090200D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սարքավորումները պետք է տեղաբաշխել բնակելի 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>շենքի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էլեկտրավահանի տեղակայման սենքում։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Էլեկտրավահանի տեղակայման սենքում կապի, կարգավարման և մուտքային բաշխման սարքերի համատեղ տեղաբաշխման ժամանակ բոլոր պահարանների և սարքավորումների պաշտպանության աստիճանը պետք է լինի  Р31-ից ոչ ցածր։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D8286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</w:t>
      </w:r>
      <w:r w:rsidR="00C726E1" w:rsidRPr="0090200D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համար սենքերը չի կարելի ընտրել սանհանգույցների, լոգարանների և այլ՝ թաց տեխնոլոգիական պրոցեսների հետ կապված տարածքների տակ, բացառությամբ դեպքերի, երբ ձեռնարկված են հուսալի ջրամեկուսացման հատուկ միջոցներ, որոնք բացառում են խոնավության ներթափանցումը։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Տվյալ սենքերի դռների և պատուհանների կոնստրուկցիաները պետք է ապահովեն ԷԷԱՀԱՀ </w:t>
      </w:r>
      <w:r w:rsidR="00885ED3" w:rsidRPr="0090200D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համար տեղադրվող սարքավորանքի պաշտպանվածությունը։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Սարքավորումների՝ էլեկտրավահանի տեղակայման սենքերից դուրս գտնվելու դեպքում այդ տարածքները պետք է տեղակայված լինեն շենքի 1-ին հարկում և ունենան ինքնուրույն ելք դեպի փողոց։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Թույլատրվում է, շահագործող կազմակերպությունների հետ համաձայնեցմամբ, այդ ելքը հանել դեպի շենքային ընդհանուր տարածք (օրինակ՝ շենքի նախասրահ)։</w:t>
      </w:r>
    </w:p>
    <w:p w:rsidR="00D6528B" w:rsidRPr="0090200D" w:rsidRDefault="0017093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բոլոր տարրերի տեղակայման վայրերը հարկավոր է ընտրել հաշվի առնելով չարտոնված մուտքի առավելագույն հնարավոր բացառումը  և առևտրային տեղեկատվության 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փոխանցման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հնարավոր փոփոխությունը։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 և ԱԿԿՀ-ի սարքավորանքը պետք է փակված լինի կապարակնքվող պատյանով, որն ազդանշում է բացման ժամանակ։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Սարքերի չափսերը և միացնող սարքվածքները պետք է թույլ տան դրանց տեղաբաշխումը հարկերի ստանդարտ էլեկտրավահանների վրա։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Փակ</w:t>
      </w:r>
      <w:r w:rsidR="007334DB" w:rsidRPr="0090200D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ող պատյանի ներսում համակցված կառուցվածքով ԷԷԱՀԱՀ և ԱԿԿՀ-ի սարքավորանքը թույլատրվում է տեղադրել անմիջապես հարկային էլեկտրավահանների ցածր լարման հատվածներում։ Առանց պատյանի պատրատված ԷԷԱՀԱՀ և ԱԿԿՀ-ի սարքավորանքը թույլատրվում է տեղաբաշխել  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t>կապարակնքվող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փակ 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t>բոքսերում</w:t>
      </w:r>
      <w:r w:rsidR="004C3C6C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որոնք գնտվում են հարկային էլեկտրավահանների ցածր լարման հատվածներում։ ԷԷԱՀԱՀ և ԱԿԿՀ-ի սարքավորանքի  պաշտպանության մակարդակը պետք է լինի IP31-ից ոչ ցածր։</w:t>
      </w:r>
    </w:p>
    <w:p w:rsidR="00D6528B" w:rsidRPr="0090200D" w:rsidRDefault="00170938" w:rsidP="009B1049">
      <w:pPr>
        <w:shd w:val="clear" w:color="auto" w:fill="F8F9FA"/>
        <w:ind w:firstLine="709"/>
        <w:jc w:val="both"/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Անցուղիները, խորշերը, </w:t>
      </w:r>
      <w:r w:rsidR="00D6528B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էլեկտրահաղորդ</w:t>
      </w:r>
      <w:r w:rsidR="00D809ED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ա</w:t>
      </w:r>
      <w:r w:rsidR="00D6528B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 xml:space="preserve">լարերի համար ներկառուցված մասերը, շրիշակները և տարատեսակ ցանցերի համար անցուղիների բազային </w:t>
      </w:r>
      <w:r w:rsidR="00D809ED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պարակալները</w:t>
      </w:r>
      <w:r w:rsidR="00D6528B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, ինչպես նաև դրանց սարքավորման ընթացքում շինարարական կառույցներում ներկառուցված խողովակները պետք</w:t>
      </w:r>
      <w:r w:rsidR="00687A68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 xml:space="preserve"> է նախատեսված լինեն ճարտարապետա</w:t>
      </w:r>
      <w:r w:rsidR="00D6528B" w:rsidRPr="0090200D">
        <w:rPr>
          <w:rFonts w:ascii="GHEA Grapalat" w:eastAsia="Times New Roman" w:hAnsi="GHEA Grapalat" w:cs="Courier New"/>
          <w:color w:val="202124"/>
          <w:sz w:val="24"/>
          <w:szCs w:val="24"/>
          <w:lang w:val="hy-AM"/>
        </w:rPr>
        <w:t>շինարարական գծագրերում, նախագծերում և շինարարական արտադրանքի գծագրերում` ըստ տեխնիկական բնութագրերի, որոնք մշակվել են ԷԷԱՀԱՀ և ԱԿԿՀ-ի նախագծողների կողմից:</w:t>
      </w:r>
    </w:p>
    <w:p w:rsidR="00D6528B" w:rsidRPr="0090200D" w:rsidRDefault="00AA1323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289.</w:t>
      </w:r>
      <w:r w:rsidR="0017093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ԷԷԱՀԱՀ, ԱԿԿՀ-ի կապի գծերի անցկացումն առանձին  շենքերի միջև պետք է իրականացնել</w:t>
      </w:r>
      <w:r w:rsidR="00530D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մալուխային հաղորդաբաշխման ուղիներով կամ կոլեկտորներով և (կամ) օդային գծերի կանգնակներով։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ցանցերի մալուխների մուտքը բնակելի և հասարակական շենքեր, որպես կանոն, պետք է լինի ստորգետնյա։ Խողովակների մուտքը տեխնիկական տարածքներ և նկուղներ պետք է 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t>նախատեսել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հերմետիկացված։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Բնակելի և հասարակական շենքերում մալուխների 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օդային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մուտքերի 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t>նախատեսումը հիմնավորվում է նախագծային առաջադրանքով 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շահագործող կազմակերպություն</w:t>
      </w:r>
      <w:r w:rsidR="00D809ED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ների հետ համաձայնեցված։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Շենքերի տանիքների վրա մուտքային սյուներն ու մուտքային խողովակները հարկավոր է տեղադրել այնպես, որ ապահովվի մալուխների և լարերի դուրսբերումը սպասարկող անձնակազմի համար հասանելի տարածքներ։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ցանցերի մալուխների անցկացումը տեխնիկական տարածքներում և նկուղներում </w:t>
      </w:r>
      <w:r w:rsidR="00EE4C57" w:rsidRPr="0090200D">
        <w:rPr>
          <w:rFonts w:ascii="GHEA Grapalat" w:hAnsi="GHEA Grapalat"/>
          <w:color w:val="000000"/>
          <w:sz w:val="24"/>
          <w:szCs w:val="24"/>
          <w:lang w:val="hy-AM"/>
        </w:rPr>
        <w:t>նպատակահարմար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 նախատեսել մալուխային </w:t>
      </w:r>
      <w:r w:rsidR="00EE4C57" w:rsidRPr="0090200D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երի վրա, որոնք </w:t>
      </w:r>
      <w:r w:rsidR="006552D8" w:rsidRPr="0090200D">
        <w:rPr>
          <w:rFonts w:ascii="GHEA Grapalat" w:hAnsi="GHEA Grapalat"/>
          <w:color w:val="000000"/>
          <w:sz w:val="24"/>
          <w:szCs w:val="24"/>
          <w:lang w:val="hy-AM"/>
        </w:rPr>
        <w:t>այդ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ցանցերի համար հարկավոր է տեղադրել էլեկտրական մ</w:t>
      </w:r>
      <w:r w:rsidR="00EE4C57" w:rsidRPr="0090200D">
        <w:rPr>
          <w:rFonts w:ascii="GHEA Grapalat" w:hAnsi="GHEA Grapalat"/>
          <w:color w:val="000000"/>
          <w:sz w:val="24"/>
          <w:szCs w:val="24"/>
          <w:lang w:val="hy-AM"/>
        </w:rPr>
        <w:t>ալուխների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E4C57" w:rsidRPr="0090200D">
        <w:rPr>
          <w:rFonts w:ascii="GHEA Grapalat" w:hAnsi="GHEA Grapalat"/>
          <w:color w:val="000000"/>
          <w:sz w:val="24"/>
          <w:szCs w:val="24"/>
          <w:lang w:val="hy-AM"/>
        </w:rPr>
        <w:t>վաքերի</w:t>
      </w:r>
      <w:r w:rsidR="006552D8" w:rsidRPr="0090200D">
        <w:rPr>
          <w:rFonts w:ascii="GHEA Grapalat" w:hAnsi="GHEA Grapalat"/>
          <w:color w:val="000000"/>
          <w:sz w:val="24"/>
          <w:szCs w:val="24"/>
          <w:lang w:val="hy-AM"/>
        </w:rPr>
        <w:t>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552D8" w:rsidRPr="0090200D">
        <w:rPr>
          <w:rFonts w:ascii="GHEA Grapalat" w:hAnsi="GHEA Grapalat"/>
          <w:color w:val="000000"/>
          <w:sz w:val="24"/>
          <w:szCs w:val="24"/>
          <w:lang w:val="hy-AM"/>
        </w:rPr>
        <w:t>ներքև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AA1323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294.</w:t>
      </w:r>
      <w:r w:rsidR="00530D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Մալուխային նավակների  վերին շարքը հարկավոր է տեղադրել այնպես, որ հեռավորությունը կապի </w:t>
      </w:r>
      <w:r w:rsidR="002306BE" w:rsidRPr="0090200D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երի և ծածկի կամ ուժային մալուխների նավակների միջև լինի 150</w:t>
      </w:r>
      <w:r w:rsidR="002306BE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մմ</w:t>
      </w:r>
      <w:r w:rsidR="002306BE" w:rsidRPr="0090200D">
        <w:rPr>
          <w:rFonts w:ascii="GHEA Grapalat" w:hAnsi="GHEA Grapalat"/>
          <w:color w:val="000000"/>
          <w:sz w:val="24"/>
          <w:szCs w:val="24"/>
          <w:lang w:val="hy-AM"/>
        </w:rPr>
        <w:t>-ից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ոչ պակաս։  Ընդ որում, </w:t>
      </w:r>
      <w:r w:rsidR="002306BE" w:rsidRPr="0090200D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երի տեղադրման դարակի օգտակար երկարությունը պետք է լինի 600 մմ</w:t>
      </w:r>
      <w:r w:rsidR="002306BE" w:rsidRPr="0090200D">
        <w:rPr>
          <w:rFonts w:ascii="GHEA Grapalat" w:hAnsi="GHEA Grapalat"/>
          <w:color w:val="000000"/>
          <w:sz w:val="24"/>
          <w:szCs w:val="24"/>
          <w:lang w:val="hy-AM"/>
        </w:rPr>
        <w:t>-ից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ոչ ավել։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Թույլատրվում է մեկ</w:t>
      </w:r>
      <w:r w:rsidR="001B597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C351B" w:rsidRPr="0090200D">
        <w:rPr>
          <w:rFonts w:ascii="GHEA Grapalat" w:hAnsi="GHEA Grapalat"/>
          <w:color w:val="000000"/>
          <w:sz w:val="24"/>
          <w:szCs w:val="24"/>
          <w:lang w:val="hy-AM"/>
        </w:rPr>
        <w:t>վաքի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վրա լարերի և հեռախոսակապի ցանցերի մալուխների, մալուխային հեռուստատեսության, մուտքերի պահպանության համակարգերի,  ԷԷԱՀԱՀ </w:t>
      </w:r>
      <w:r w:rsidR="001B597C" w:rsidRPr="0090200D">
        <w:rPr>
          <w:rFonts w:ascii="GHEA Grapalat" w:hAnsi="GHEA Grapalat"/>
          <w:color w:val="000000"/>
          <w:sz w:val="24"/>
          <w:szCs w:val="24"/>
          <w:lang w:val="hy-AM"/>
        </w:rPr>
        <w:t>և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համատեղ անցկացումը։ Նշված մալուխների հետ համատեղ թույլատրվում է անցկացնել պահպանության և հրդեհային ազդանշանման մալուխները։</w:t>
      </w:r>
      <w:r w:rsidR="001C351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Մալուխների և լարերի համատեղ անցկացումից, ինչպես նաև ընդհանուր մալուխներում տարբեր նշանակության գծերի կիրառումից հրաժարվելու հիմք</w:t>
      </w:r>
      <w:r w:rsidR="001C351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համարվում</w:t>
      </w:r>
      <w:r w:rsidR="00D6528B" w:rsidRPr="0090200D">
        <w:rPr>
          <w:rFonts w:ascii="Cambria Math" w:hAnsi="Cambria Math"/>
          <w:color w:val="000000"/>
          <w:sz w:val="24"/>
          <w:szCs w:val="24"/>
          <w:lang w:val="hy-AM"/>
        </w:rPr>
        <w:t xml:space="preserve">․ </w:t>
      </w:r>
    </w:p>
    <w:p w:rsidR="00D6528B" w:rsidRPr="0090200D" w:rsidRDefault="001C351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գծերի՝ մեկը մյուսին  խանգարող ազդեցությունների առկայությունը,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սպասարկող անձնակազմի կամ ԷԷԱՀԱՀ և ԱԿԿՀ-ի ցանցերի բաժանորդների 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հոսանքահարման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բարձր 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>վտանգավորություն</w:t>
      </w:r>
      <w:r w:rsidR="00A21D80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ավելի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բարձր լարման հոսանքով, մթնոլորտային պարպումներով կամ</w:t>
      </w:r>
      <w:r w:rsidR="00A21D8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հարևան գծերի ինդուկտիվ կամ ունակային ազդեցության </w:t>
      </w:r>
      <w:r w:rsidR="00A21D80" w:rsidRPr="0090200D">
        <w:rPr>
          <w:rFonts w:ascii="GHEA Grapalat" w:hAnsi="GHEA Grapalat"/>
          <w:color w:val="000000"/>
          <w:sz w:val="24"/>
          <w:szCs w:val="24"/>
          <w:lang w:val="hy-AM"/>
        </w:rPr>
        <w:t>հետևանքով,</w:t>
      </w:r>
    </w:p>
    <w:p w:rsidR="00D6528B" w:rsidRPr="0090200D" w:rsidRDefault="006F50A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ակուստիկ հարվածների կամ այլ վտանգավոր ազդեցությունների հնարա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վորությունը</w:t>
      </w:r>
      <w:r w:rsidR="005733CD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ընդհանուր մալուխների մեջ հարևան գծերի վրա տարբեր գծային սարքվածների շահագործման և վերանորոգման ժամանակ։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Մալուխների և լարերի անցկացումը </w:t>
      </w:r>
      <w:r w:rsidR="001C351B" w:rsidRPr="0090200D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երի</w:t>
      </w:r>
      <w:r w:rsidR="005733C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վրա թույլատրվում է իրականացնել փնջերով և բազմաշերտ</w:t>
      </w:r>
      <w:r w:rsidR="005733CD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հետևյալ պայմանների պահպանման դեպքում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6F50A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մալուխների և լարերի փնջի արտաքին տրամագիծը պետք է լինի 100 մմ-ից ոչ ավել,</w:t>
      </w:r>
    </w:p>
    <w:p w:rsidR="00D6528B" w:rsidRPr="0090200D" w:rsidRDefault="006F50A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շերտերի բարձրությունը մեկ </w:t>
      </w:r>
      <w:r w:rsidR="001C351B" w:rsidRPr="0090200D">
        <w:rPr>
          <w:rFonts w:ascii="GHEA Grapalat" w:hAnsi="GHEA Grapalat"/>
          <w:color w:val="000000"/>
          <w:sz w:val="24"/>
          <w:szCs w:val="24"/>
          <w:lang w:val="hy-AM"/>
        </w:rPr>
        <w:t>վաքի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վրա պետք է լինի 100 մմ-ից ոչ ավել,</w:t>
      </w:r>
    </w:p>
    <w:p w:rsidR="00D6528B" w:rsidRPr="0090200D" w:rsidRDefault="006F50A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մալուխային ուղեգծերի հիմնական ուղղություններում հարկավոր է նախատեսել 20%-ից ոչ պակաս տարողության պաշար ունեցող </w:t>
      </w:r>
      <w:r w:rsidR="001C351B" w:rsidRPr="0090200D">
        <w:rPr>
          <w:rFonts w:ascii="GHEA Grapalat" w:hAnsi="GHEA Grapalat"/>
          <w:color w:val="000000"/>
          <w:sz w:val="24"/>
          <w:szCs w:val="24"/>
          <w:lang w:val="hy-AM"/>
        </w:rPr>
        <w:t>վաք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՝ հնարավոր լրացուցիչ մալուխների անցկացման համար։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ցանցերի մայրուղային հատվածները 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>պետք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 անցկացնել աստիճանավերելակային հանգույցների սահմաններում, միջա</w:t>
      </w:r>
      <w:r w:rsidR="00FC053B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ցքներում, ձեղնահարկերում, տեխնիկական հարկերում և նկուղներում և այլ տարածքներում, որոնք սպասարկող անձնակազմի համար հասանելի են օրվա ցանկացած պահին։</w:t>
      </w:r>
    </w:p>
    <w:p w:rsidR="006F50A6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Շինարարական կոնստրուկցիաների խողովակների և 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>խուղակ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ների միջով անցկացվող մալուխների և լարերի հագեցվածության գործակիցը, որպես կանոն, չպետք է գերազանցի 0,6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>-ը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  <w:r w:rsidR="006F50A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AA1323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299.</w:t>
      </w:r>
      <w:r w:rsidR="00530D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Հարկերի վահաններից մինչև բնակարան ԷԷԱՀԱՀ և ԱԿԿՀ-ի ցանցերի անցկացումը հարկավոր է նախատեսել էլեկտրատեխնիկական տուփ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ախողովակերով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շրիշակներով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կամ շինարարական կոնստրուկցիաների 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անցուղիներով</w:t>
      </w:r>
      <w:r w:rsidR="002B1C8B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 լարերի և մալուխների մեխանիկական պաշտպանության ապահովումն ու չարտոնված մուտքի հնարավորության բացառումը։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Կարելի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 տվյալ 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ցանցերն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անցկաց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նել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հատակի 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տակի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խողովակներով կամ անմիջապես շինարարական կոնստրուկցիաների կարերով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AA13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Էլեկտրատեխնիկական տուփ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ախողովակն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երում և շրիշակներում թույլատրվում է ԷԷԱՀԱՀ, ԱԿԿՀ-ի ցանցերի և 380/220 Վ-ից ոչ ավել լարման էլեկտրահաղորդալարերի անցկացումը։ Ընդ որում, գերցածր լարման ցանցերի լարերն ու մալուխները պետք է տարանջատված լինեն էլեկտրահաղորդալարերից համատարած միջնորմով կամ անցկացվեն առանձին հատվածներում։ Երկար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>ձիգ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հատվածներում զուգահեռ աշխատան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քի ժամանակ բնականոն աշխատանքի վրա տարբեր տիպի ցանցերի </w:t>
      </w:r>
      <w:r w:rsidR="000425E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միմյանց վրա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խանգարող ազդեցությունը նվազեցնելու  համար առաջարկվում է տվյալ ցանցերի անցկացումն իրականացնել հետևյալ միջոցներից մեկով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0425E9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1)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պողպատե խողովակներով,</w:t>
      </w:r>
    </w:p>
    <w:p w:rsidR="00D6528B" w:rsidRPr="0090200D" w:rsidRDefault="000425E9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էկրանավորված մալուխներով, </w:t>
      </w:r>
    </w:p>
    <w:p w:rsidR="00D6528B" w:rsidRPr="0090200D" w:rsidRDefault="000425E9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ոլորված ջղերով լարերով՝ «գործած զույգով»</w:t>
      </w:r>
      <w:r w:rsidR="00CB6423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0425E9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բաժանարար միջնորմ</w:t>
      </w:r>
      <w:r w:rsidR="002C6BDE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երով մետաղական տուփերով։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 և ԱԿԿՀ պետք է ապահովեն կապի սեփական գծերի աշխատունակության հսկողությունը և պաշտպանված լինեն ամպրոպներից առաջացած գերլարումներից և խանգարումներից։</w:t>
      </w:r>
    </w:p>
    <w:p w:rsidR="00D947DA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Կարգավարական, տեղեկատվական և կապի համակարգերի սարքավորումների հողակցման դիմադրության արժեքները պետք է համապատասխանեն ԳՕՍՏ 464-ին։</w:t>
      </w:r>
    </w:p>
    <w:p w:rsidR="00D6528B" w:rsidRPr="0090200D" w:rsidRDefault="00CB6423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303.</w:t>
      </w:r>
      <w:r w:rsidR="00530D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բոլոր կանգնակները, ռադիոկանգնակները, </w:t>
      </w:r>
      <w:r w:rsidR="00D947DA" w:rsidRPr="0090200D">
        <w:rPr>
          <w:rFonts w:ascii="GHEA Grapalat" w:hAnsi="GHEA Grapalat"/>
          <w:color w:val="000000"/>
          <w:sz w:val="24"/>
          <w:szCs w:val="24"/>
          <w:lang w:val="hy-AM"/>
        </w:rPr>
        <w:t>մեկուսիչներ</w:t>
      </w:r>
      <w:r w:rsidR="0075309D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947D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մետաղական բարձակները, ԷԷԱՀԱՀ և ԱԿԿՀ ալեհավաք կայմային սարքվածքները, օդամալուխային մուտքերի ճոպանները պետք է միացվեն շենքերի և շինությունների շանթարգելման համակարգին։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</w:t>
      </w:r>
      <w:r w:rsidR="002C6BDE" w:rsidRPr="0090200D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և ԱԿԿՀ</w:t>
      </w:r>
      <w:r w:rsidR="002C6BDE" w:rsidRPr="0090200D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ապահովեն իրենց կազմում գտնվող սարքվածքների աշխատունակությունը մինչև 60 րոպե էլեկտրասնուցման անջատման դեպքում։</w:t>
      </w:r>
      <w:r w:rsidR="006E0D74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Կապի գծի խզման դեպքում նշված համակարգերում մինչև խզման կետը տեղակայված բոլոր սարքվածքները պետք է պահպանեն իրենց աշխատունակությունը։ 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 և ԱԿԿՀ-ի տեխնիկական միջոցների սնուցումը պետք է իրականացնել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6E0D74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ՊԱՄ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-ի վահանից՝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ՊԱՄ-ով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շենքերում,</w:t>
      </w:r>
    </w:p>
    <w:p w:rsidR="00D6528B" w:rsidRPr="0090200D" w:rsidRDefault="006E0D74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երկու գծով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ՊԱՄ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սարքվածքով շենքերի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տարբեր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ներանցումն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երից՝ առանց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ՊԱՄ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-ի շենքերում։ 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ԱԿԿՀ-ի, կապի, վերահսկման, </w:t>
      </w:r>
      <w:r w:rsidR="006E0D74" w:rsidRPr="0090200D">
        <w:rPr>
          <w:rFonts w:ascii="GHEA Grapalat" w:hAnsi="GHEA Grapalat"/>
          <w:color w:val="000000"/>
          <w:sz w:val="24"/>
          <w:szCs w:val="24"/>
          <w:lang w:val="hy-AM"/>
        </w:rPr>
        <w:t>համակենտրոն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իչների (կոնցենտրատորների) սարքվածքների սարքինությունը պետք է ստուգել ավտոմատ ռեժիմում և 1 րոպեի ընթացքում գրանցված տեղեկատվությամբ իրազեկել կարգավարին  անսարքության առաջացման մասին։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և ԱԿԿՀ-ի  նախագծային առաջադրանքին համապատասխան «կարգավար-բաժանորդ» բանակցությունները պետք է մուտքագրվեն համակարգչի հիշողության մեջ (կոշտ սկավառակի և այլնի վրա), ընդ որում, սարքավորանքի աշխատունակության հսկողությունն ու ազդանշանների արձակումը չպետք է ընդհատվի։  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</w:t>
      </w:r>
      <w:r w:rsidR="00CB642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 և ԱԿԿՀ-ի աշխատանքի հուսալիության բարձրացման համար ԷԷԱՀԱՀ և ԱԿԿՀ-ի ապարատներին չարտոնված մուտքի մասին ազդանշանը հարկավոր է փոխանցել ԷԷԱՀԱՀ-ի կարգավարական կետին կամ միասնական կարգավարական ծառայության վահանակին (ОДС).</w:t>
      </w:r>
    </w:p>
    <w:p w:rsidR="002C6BDE" w:rsidRPr="0090200D" w:rsidRDefault="002C6B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D6528B" w:rsidRPr="0090200D" w:rsidRDefault="0023003E" w:rsidP="00805592">
      <w:pPr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16.</w:t>
      </w:r>
      <w:r w:rsidR="00530D95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C37190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ԷՆԵՐԳԱՊԱՇԱՐՆԵՐԻ ՍՊԱՌՄԱՆ ԱՌԵՎՏՐԱՅԻՆ ՀԱՇՎԱՌՄԱՆ ԱՎՏՈՄԱՏԱՑՎԱԾ ՀԱՄԱԿԱՐԳԻՆ ՆԵՐԿԱՅԱՑՎՈՂ ՊԱՀԱՆՋՆԵՐ</w:t>
      </w:r>
    </w:p>
    <w:p w:rsidR="00D6528B" w:rsidRPr="0090200D" w:rsidRDefault="0023003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309.</w:t>
      </w:r>
      <w:r w:rsidR="00530D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ԷԷԱՀԱՀ-ն իրենից ներկայացնում է բնակելի շենքերի կողմից սպառվող է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ներգապաշարների առևտրային հաշվառման ավտոմատացված համակարգ, որը կազմակերպվում է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յուրաքանչյուր օգտագործված պաշարի տեսակը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կարգավորող   գործող նորմատիվաիրավական փաստաթղթերի համաձայն։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23003E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Բնակելի տների և հասարակական շենքերի հագեցվածություն</w:t>
      </w:r>
      <w:r w:rsidR="001877B5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ԷԷԱՀԱՀ-ով հարկավոր է իրականացնել նախագծման առաջադրանքով՝ սույն բաժնի պահանջների համաձայն։ Նոր կառուցվող օբյեկտների միացում</w:t>
      </w:r>
      <w:r w:rsidR="001877B5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գործող ցանցերին իրականացվում է համաձայն այդ ցանցերի սեփականատիրոջ կամ նրա հանձնարարությամբ էներգամատակարար</w:t>
      </w:r>
      <w:r w:rsidR="00DD3242" w:rsidRPr="0090200D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կազմակերպության կողմից տրվող  տեխնի</w:t>
      </w:r>
      <w:r w:rsidR="00DD3242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կական պայմանների։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530D95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23003E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1.</w:t>
      </w:r>
      <w:r w:rsidR="00530D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</w:t>
      </w:r>
      <w:r w:rsidR="00D828FC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ապահովի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բնակելի տան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էլեկտրաէներգիայի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սպառման գումարային (ընդհանուր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շենքային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) հաշվառում,  առևտրային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հաշվառում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բոլոր բնակարանների համար առանձին-առանձին,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նաև յուրաքանչյուր անկախ սպառողի առանձին հաշվառում, 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էլեկտրաէներգիայի հաշվառում բազմասակագնային ռեժիմում,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3)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հեռահար բազմասակագնային առևտրային հաշվառում և էներգապաշարների սպառման հավաստի հսկողություն,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ավտոմատացված հաշվարկ և բաժանորդների էլեկտրոնային հաշիվների դուրսգրման հնարավորություն սպառված էներգապաշարների վճարման համար,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տվյալների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արտածում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և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վերլուծական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տեղ</w:t>
      </w:r>
      <w:r w:rsidR="001877B5" w:rsidRPr="0090200D">
        <w:rPr>
          <w:rFonts w:ascii="GHEA Grapalat" w:hAnsi="GHEA Grapalat"/>
          <w:color w:val="000000"/>
          <w:sz w:val="24"/>
          <w:szCs w:val="24"/>
          <w:lang w:val="hy-AM"/>
        </w:rPr>
        <w:t>ե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կատվության փոխանակում </w:t>
      </w:r>
      <w:r w:rsidR="00DD3242" w:rsidRPr="0090200D">
        <w:rPr>
          <w:rFonts w:ascii="GHEA Grapalat" w:hAnsi="GHEA Grapalat"/>
          <w:color w:val="000000"/>
          <w:sz w:val="24"/>
          <w:szCs w:val="24"/>
          <w:lang w:val="hy-AM"/>
        </w:rPr>
        <w:t>համատիրությունների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կառույցների և էներգամատակարարման կազմակերպությունների միջև՝ էներգախնայության և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կառավարման խնդիրների լուծման ժամանակ, 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6)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մուտքի և սպառման ներօբյեկտային հաշվեկշիռ՝  չարտոնված սպառման օջախների բացահայտման համար,  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7)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սպառողների իրազեկում էներգապաշարների սպառման և վճարման վիճակի մասին,</w:t>
      </w:r>
    </w:p>
    <w:p w:rsidR="00D6528B" w:rsidRPr="0090200D" w:rsidRDefault="00C1577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8)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սակագների փոփոխության հնարավորություն հաշվառման օբյեկտներում տեղադրված տեխնիկական միջոցների վերածրագրավորմամբ, տեխնիկական միջոցներով տվյալ իրադարձության պարտադիր փաստաթղթավորմամբ,</w:t>
      </w:r>
    </w:p>
    <w:p w:rsidR="00DD3242" w:rsidRPr="0090200D" w:rsidRDefault="00227DE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9</w:t>
      </w:r>
      <w:r w:rsidR="00C1577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հաշվառման օբյեկտներում տեղադրված գործառույթների աճման հնարավորություն առանց ԷԷԱՀԱՀ-ի կառուցվածքի ընդհանուր փոփոխության։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23003E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</w:t>
      </w:r>
      <w:r w:rsidR="00A33AEE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ապահովի էլեկտրաէներգիայի՝ օրվա տարբեր ժամերին տարբերակված սակագների  կիրառության հնարավորությունը, ինչպես նաև ապահովի համակարգի՝ սակագնից սակագին անցնելու հսկողությունը</w:t>
      </w:r>
      <w:r w:rsidR="00234776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փոխանցելով նշված տեղեկատվությունը ԷԷԱՀԱՀ-ի կարգավարական կետ մինչև 5 ր կատարման ժամանակահատվածում։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23003E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ապարատուրան և կապի գծերը պետք է համապատասխանեն առևտրային հաշվառման համակարգերին ներկայացվող պահանջներին։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սպառման ցուցմունքների 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արտածումն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ու փոխանցումը 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>պետք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 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>իրականացվի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օբյեկտի (բնակելի տուն, հասարակական շենք) սահմաններում</w:t>
      </w:r>
      <w:r w:rsidR="00234776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առանձին կապի գծերով։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Թույլատրվում է այդ նպատակի համար այլ տեխնիկական որոշումների կիրառում, փոխանցվող տեղեկատվության հուսալիության և ճշտության պահանջների կատարման պայմանով, որոնք սահմանվում են 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ամատակարար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>ող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կազմակերպու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թյունների կողմից </w:t>
      </w:r>
      <w:r w:rsidR="00227DE6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հաշվառմանը վերաբերող  պահանջներով։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Յուրաքանչյուր օբյեկտի էներգասպառման տվյալները հարկավոր է փոխանցել ԷԷԱՀԱՀ</w:t>
      </w:r>
      <w:r w:rsidR="00234776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տեխնիկական պայմաններին համապատասխան։ Կապուղիները կարող են կառուցվել կապի տարբեր գծերի վրա (լարային, օպտիկամանրաթելային (ВОЛС), էլեկտրաուժային, ռադիոգծերի և այլն )։</w:t>
      </w:r>
    </w:p>
    <w:p w:rsidR="00CB215C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 պետք է ապահովի ցուցմունքների 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>արտածում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ը դիսկրետ ռեժիմում 5 րոպեի ինտերվալով, բեռնվածքի գրաֆիկի (օրական, ամսական, տարեկան) ստացման  և որոշակի ժամանակահատվածում սպառվող հզորության առավելագույն արժեքը որոշելու համար։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</w:p>
    <w:p w:rsidR="00CB215C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չափագիտական ապահովումը պետք է համապատասխանի </w:t>
      </w:r>
      <w:r w:rsidR="002D34AB" w:rsidRPr="0090200D">
        <w:rPr>
          <w:rFonts w:ascii="GHEA Grapalat" w:hAnsi="GHEA Grapalat"/>
          <w:color w:val="000000"/>
          <w:sz w:val="24"/>
          <w:szCs w:val="24"/>
          <w:lang w:val="hy-AM"/>
        </w:rPr>
        <w:t>ՀՍՏ ԳՕՍՏ Ռ 8.596-2024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 պահանջներին։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Սպառվող 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տվյալները պետք է ստացվեն սերիական արտադրության սարքերով, որոնք 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>գրանցված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են </w:t>
      </w:r>
      <w:r w:rsidR="00A311C0" w:rsidRPr="0090200D">
        <w:rPr>
          <w:rFonts w:ascii="GHEA Grapalat" w:hAnsi="GHEA Grapalat"/>
          <w:color w:val="000000"/>
          <w:sz w:val="24"/>
          <w:szCs w:val="24"/>
          <w:lang w:val="hy-AM"/>
        </w:rPr>
        <w:t>«Ստանդարտացման և չ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>ափագիտության ազգային մարմ</w:t>
      </w:r>
      <w:r w:rsidR="00A311C0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A311C0" w:rsidRPr="0090200D">
        <w:rPr>
          <w:rFonts w:ascii="GHEA Grapalat" w:hAnsi="GHEA Grapalat"/>
          <w:color w:val="000000"/>
          <w:sz w:val="24"/>
          <w:szCs w:val="24"/>
          <w:lang w:val="hy-AM"/>
        </w:rPr>
        <w:t>» ՓԲ</w:t>
      </w:r>
      <w:r w:rsidR="008E07A4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ընկերության</w:t>
      </w:r>
      <w:r w:rsidR="00CB215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ռեգիստրում և ապահովված են էլեկտրաէներգիայի </w:t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հաշվառման նորմատիվաիրավական փաստաթղթերի պահանջների</w:t>
      </w:r>
      <w:r w:rsidR="00CB215C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համապատասխանելիությունը հաստատող սերտիֆիկա</w:t>
      </w:r>
      <w:r w:rsidR="00922021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տով։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31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922021" w:rsidRPr="0090200D">
        <w:rPr>
          <w:rFonts w:ascii="GHEA Grapalat" w:hAnsi="GHEA Grapalat"/>
          <w:color w:val="000000"/>
          <w:sz w:val="24"/>
          <w:szCs w:val="24"/>
          <w:lang w:val="hy-AM"/>
        </w:rPr>
        <w:t>Ներքին 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եծածախ շուկայի սուբյեկտի հաշվարկային էլեկտրահաշվիչների տեխնիկական հարաչափերն ու չափագիտական բնութագրերը պետք է համապատասխանեն ԳՕՍՏ 31818.11-ի </w:t>
      </w:r>
      <w:r w:rsidR="0092202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(ԻԷԿ 62052-11:2003)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պահանջներին։ ԷԷԱՀԱՀ-ի </w:t>
      </w:r>
      <w:r w:rsidR="00922021" w:rsidRPr="0090200D">
        <w:rPr>
          <w:rFonts w:ascii="GHEA Grapalat" w:hAnsi="GHEA Grapalat"/>
          <w:color w:val="000000"/>
          <w:sz w:val="24"/>
          <w:szCs w:val="24"/>
          <w:lang w:val="hy-AM"/>
        </w:rPr>
        <w:t>համակարգ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ում գտնվող բոլոր այլ էլեկտրահաշվիչները (ենթաբաժանորդների հաշվարկային էլեկտրահաշվիչներ, հաշվեկշռի հաշվարկներում մասնակցող տեխնիկական հաշվառման էլեկտրահաշվիչներ և այլ) պետք է համապատասխանեն ԳՕՍՏ</w:t>
      </w:r>
      <w:r w:rsidR="0092202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31819.21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և ԳՕՍՏ</w:t>
      </w:r>
      <w:r w:rsidR="0092202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31819.22 ստանդարտների պահանջներին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19.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 հաշվառման կետերում, որտեղ հնարավոր են էլեկտրաէներգիայի փոխհոսքեր (</w:t>
      </w:r>
      <w:r w:rsidR="00922021" w:rsidRPr="0090200D">
        <w:rPr>
          <w:rFonts w:ascii="GHEA Grapalat" w:hAnsi="GHEA Grapalat"/>
          <w:color w:val="000000"/>
          <w:sz w:val="24"/>
          <w:szCs w:val="24"/>
          <w:lang w:val="hy-AM"/>
        </w:rPr>
        <w:t>մուտք-ելք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), էլեկտրահաշվիչները պետք է ապահովեն էլեկտրաէներգիայի հաշվառումը երկու ուղղություններով։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32</w:t>
      </w:r>
      <w:r w:rsidR="00D84F2A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Հաշվարկային էլեկտրահաշվիչները պետք է</w:t>
      </w:r>
      <w:r w:rsidR="00D6528B" w:rsidRPr="0090200D">
        <w:rPr>
          <w:rFonts w:ascii="Cambria Math" w:hAnsi="Cambria Math"/>
          <w:color w:val="000000"/>
          <w:sz w:val="24"/>
          <w:szCs w:val="24"/>
          <w:lang w:val="hy-AM"/>
        </w:rPr>
        <w:t>․</w:t>
      </w:r>
    </w:p>
    <w:p w:rsidR="00D6528B" w:rsidRPr="0090200D" w:rsidRDefault="005940C1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ապահովեն աճող արդյունքով էլեկտրաէներգիայի չափումը և միջինացված հզորության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արտած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ումը մեկուկես ժամանոց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միջակայք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երում (անհրաժեշտության դեպքում</w:t>
      </w:r>
      <w:r w:rsidR="006F5029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հաշվարկեն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միջինացված հզորության արժեքներ</w:t>
      </w:r>
      <w:r w:rsidR="006F5029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ավելի կարճաժամկետ ժամանակահատ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ված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ների համար),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ունենան բեռնվածքի պրոֆիլի պահպանման հնարավորություն մեկուկես ժամանոց ինտերվալներում </w:t>
      </w:r>
      <w:r w:rsidR="00B1069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մեկ ամսից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ոչ պակաս կտրվածքով,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թվային միջերես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(ինտե</w:t>
      </w:r>
      <w:r w:rsidR="00030970" w:rsidRPr="0090200D">
        <w:rPr>
          <w:rFonts w:ascii="GHEA Grapalat" w:hAnsi="GHEA Grapalat"/>
          <w:color w:val="000000"/>
          <w:sz w:val="24"/>
          <w:szCs w:val="24"/>
          <w:lang w:val="hy-AM"/>
        </w:rPr>
        <w:t>ր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ֆեյս)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(RS-485, RS-232, CAN  և այլն), 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օրացույց և ժամացույց (աշխատանքի ճշտությունը օր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ական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± 2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վրկ) ավտոմատ ճշգրտման հնարավորությամբ, 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ունենա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էներգաանկախ հիշողություն էլեկտրահաշվիչի ծրագրավորված հարաչափերի պահպանման և սնուցման խափանման դեպքում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ակտիվ և ռեակտիվ էներգիայի վերջին տվյալների պահպանման համար,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ապահովե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«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Օպերատիվ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մատյան»-ի վարում (սն</w:t>
      </w:r>
      <w:r w:rsidR="00D66582" w:rsidRPr="0090200D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ման ընդմիջումների թվի, հաշվիչների հետ կապված  ինչ-որ փոփոխությունների հանգեցրած դեպքերի քանակի և ամսաթվերի ամրագրում),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պաշտպանված լին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են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հարաչափերի չարտոնված փոփոխություններից,</w:t>
      </w:r>
    </w:p>
    <w:p w:rsidR="00D6528B" w:rsidRPr="0090200D" w:rsidRDefault="00AA3FF8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ապահով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են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կողմից առևտրային հաշվառման վարման աշխատունա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կու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թյունը հաստատող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ավտոմատացված ախտորոշում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</w:t>
      </w:r>
      <w:r w:rsidR="005A2F53" w:rsidRPr="0090200D">
        <w:rPr>
          <w:rFonts w:ascii="GHEA Grapalat" w:hAnsi="GHEA Grapalat"/>
          <w:color w:val="000000"/>
          <w:sz w:val="24"/>
          <w:szCs w:val="24"/>
          <w:lang w:val="hy-AM"/>
        </w:rPr>
        <w:t>դիագնոստիկա</w:t>
      </w:r>
      <w:r w:rsidR="005940C1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530D95" w:rsidP="009C4EE2">
      <w:pPr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17</w:t>
      </w:r>
      <w:r w:rsidR="00181C3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="00D6528B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3F47E5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ԿԱՌԱՎԱՐՄԱՆ ԱՎՏՈՄԱՏԱՑՎԱԾ ՀԱՄԱԿԱՐԳԻՆ ԵՎ  ԻՆԺԵՆԵՐԱԿԱՆ ՍԱՐՔԱՎՈՐԱՆՔԻ ԿԱՐԳԱՎԱՐՄԱՆԸ ՆԵՐԿԱՅԱՑՎՈՂ ՊԱՀԱՆՋՆԵՐ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32</w:t>
      </w:r>
      <w:r w:rsidR="00181C3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Բնակելի տների և հասարակական շենքերի հա</w:t>
      </w:r>
      <w:r w:rsidR="004906A2" w:rsidRPr="0090200D">
        <w:rPr>
          <w:rFonts w:ascii="GHEA Grapalat" w:hAnsi="GHEA Grapalat"/>
          <w:color w:val="000000"/>
          <w:sz w:val="24"/>
          <w:szCs w:val="24"/>
          <w:lang w:val="hy-AM"/>
        </w:rPr>
        <w:t>նդերձումը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հարկավոր է իրականացնել նախագծային առաջադրանքով</w:t>
      </w:r>
      <w:r w:rsidR="00AB6680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սույն ենթաբաժնի պահանջներին համապատասխան։ ԱԿԿՀ-ի գործող ցանցերին նոր կառուցվող օբյեկտների միացումն իրականացվում է այդ ցանցերի սեփականատիրոջ կամ նրա հանձնարարությամբ շահագործման կազմակերպության կողմից տրվող տեխնիկական պայմաններին համապատասխան։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32</w:t>
      </w:r>
      <w:r w:rsidR="00181C3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2.</w:t>
      </w:r>
      <w:r w:rsidR="00181C3E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ԱԿԿՀ-</w:t>
      </w:r>
      <w:r w:rsidR="009C4EE2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հնարավորություն ունենա տեղեկատվությունը հաղորդել </w:t>
      </w:r>
      <w:r w:rsidR="004906A2" w:rsidRPr="0090200D">
        <w:rPr>
          <w:rFonts w:ascii="GHEA Grapalat" w:hAnsi="GHEA Grapalat"/>
          <w:color w:val="000000"/>
          <w:sz w:val="24"/>
          <w:szCs w:val="24"/>
          <w:lang w:val="hy-AM"/>
        </w:rPr>
        <w:t>վերադաս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մակարդակ, այդ թվում քաղաքային և մասնագիտացված կարգավարական ծառայություններին։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32</w:t>
      </w:r>
      <w:r w:rsidR="00181C3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3.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ԱԿԿՀ-ում պետք է ներառվեն տվյալ բնակելի կառուցապատման բոլոր օբյեկտները, բացառությամբ նրանց, որտեղ նախատեսվում է ներքին կամ ճյուղային կարգավարական ծառայությունների կազմակերպում։</w:t>
      </w:r>
    </w:p>
    <w:p w:rsidR="00D6528B" w:rsidRPr="0090200D" w:rsidRDefault="00530D9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32</w:t>
      </w:r>
      <w:r w:rsidR="00181C3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ԱԿԿՀ-</w:t>
      </w:r>
      <w:r w:rsidR="009C4EE2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</w:t>
      </w:r>
      <w:r w:rsidR="004906A2" w:rsidRPr="0090200D">
        <w:rPr>
          <w:rFonts w:ascii="GHEA Grapalat" w:hAnsi="GHEA Grapalat"/>
          <w:color w:val="000000"/>
          <w:sz w:val="24"/>
          <w:szCs w:val="24"/>
          <w:lang w:val="hy-AM"/>
        </w:rPr>
        <w:t>իրականացնի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հետևյալ գործառույթները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4906A2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ինժեներական սարքավորանքի վիճակի հսկողություն,</w:t>
      </w:r>
    </w:p>
    <w:p w:rsidR="00D6528B" w:rsidRPr="0090200D" w:rsidRDefault="004906A2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ինժեներական սարքավորանքի աշխատանքի կառավարում,</w:t>
      </w:r>
    </w:p>
    <w:p w:rsidR="00D6528B" w:rsidRPr="0090200D" w:rsidRDefault="004906A2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AB668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խոսքային հաղորդակցության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ապահով</w:t>
      </w:r>
      <w:r w:rsidR="00AB6680" w:rsidRPr="0090200D">
        <w:rPr>
          <w:rFonts w:ascii="GHEA Grapalat" w:hAnsi="GHEA Grapalat"/>
          <w:color w:val="000000"/>
          <w:sz w:val="24"/>
          <w:szCs w:val="24"/>
          <w:lang w:val="hy-AM"/>
        </w:rPr>
        <w:t>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մուտքերում, ինչպես նաև շահագործման անձնակազմի հետ, որը գտնվում է տեխնիկական տարածքներում, ձեղնահարկերում, ներքնատներում և այլն,</w:t>
      </w:r>
    </w:p>
    <w:p w:rsidR="00D6528B" w:rsidRPr="0090200D" w:rsidRDefault="004906A2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ինժեներական համակարգերի հարաչափերի հսկողություն,</w:t>
      </w:r>
    </w:p>
    <w:p w:rsidR="00D6528B" w:rsidRPr="0090200D" w:rsidRDefault="004906A2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տեխնիկական հաշվառման ծավալում էներգասպառման հաշվառման ավտոմատացված համակարգերից տեղեկատվության ստացում,</w:t>
      </w:r>
    </w:p>
    <w:p w:rsidR="00D6528B" w:rsidRPr="0090200D" w:rsidRDefault="004906A2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6)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1C1677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խտույթների կարգավորումները փոփոխման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թույլատր</w:t>
      </w:r>
      <w:r w:rsidR="001C1677" w:rsidRPr="0090200D">
        <w:rPr>
          <w:rFonts w:ascii="GHEA Grapalat" w:hAnsi="GHEA Grapalat"/>
          <w:color w:val="000000"/>
          <w:sz w:val="24"/>
          <w:szCs w:val="24"/>
          <w:lang w:val="hy-AM"/>
        </w:rPr>
        <w:t>ություն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8C112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լրացուցիչ տվիչների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միաց</w:t>
      </w:r>
      <w:r w:rsidR="008C1120" w:rsidRPr="0090200D">
        <w:rPr>
          <w:rFonts w:ascii="GHEA Grapalat" w:hAnsi="GHEA Grapalat"/>
          <w:color w:val="000000"/>
          <w:sz w:val="24"/>
          <w:szCs w:val="24"/>
          <w:lang w:val="hy-AM"/>
        </w:rPr>
        <w:t>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սարքավորումներ շահագործող կազմակերպությունների մասնագետների ուժերով, առանց աշխատանքային ռեժիմը խախտելու։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32</w:t>
      </w:r>
      <w:r w:rsidR="00181C3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Սարքերի և  ԱԿԿՀ-ի վթարային, այդ թվում  հրդեհային ազդանշման համակարգերի միացման պահանջները պետք է հաշվի առնվեն նախագծային առաջադրանքի նախապատրաստման ժամանակ։</w:t>
      </w:r>
    </w:p>
    <w:p w:rsidR="00D6528B" w:rsidRPr="0090200D" w:rsidRDefault="00181C3E" w:rsidP="005B1CE4">
      <w:pPr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18.</w:t>
      </w:r>
      <w:r w:rsidR="000E08D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2B74F6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ԷԼԵԿՏՐԱԷՆԵՐԳԻԱՅԻ ՍՊԱՌՄԱՆ  ԱՌԵՎՏՐԱՅԻՆ ՀԱՇՎԱՌՄԱՆ ԱՎՏՈՄԱՏԱՑՎԱԾ ՀԱՄԱԿԱՐԳԻ ՀԱՄԱՐ ՏՎՅԱԼՆԵՐԻ ՀԱՎԱՔԱԳՐՄԱՆ ԵՎ ՓՈԽԱՆՑՄԱՆ  ՍԱՐՔԵՐԻ ՏԵԽՆԻԿԱԿԱՆ ԲՆՈՒԹԱԳՐԵՐԻՆ ՆԵՐԿԱՅԱՑՎՈՂ ՊԱՀԱՆՋՆԵՐ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32</w:t>
      </w:r>
      <w:r w:rsidR="00DE072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ՏՀՀՍ</w:t>
      </w:r>
      <w:r w:rsidR="00D6528B" w:rsidRPr="0090200D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-ն ծրագրային ապահովման հետ համատեղ առևտրային հաշվարկներում կիրառելու համար պետք է չափագիտորեն հավաստագրված լինի </w:t>
      </w:r>
      <w:r w:rsidR="0016603A" w:rsidRPr="0090200D">
        <w:rPr>
          <w:rFonts w:ascii="GHEA Grapalat" w:hAnsi="GHEA Grapalat"/>
          <w:color w:val="000000"/>
          <w:sz w:val="24"/>
          <w:szCs w:val="24"/>
          <w:lang w:val="hy-AM"/>
        </w:rPr>
        <w:t>համապատասխան</w:t>
      </w:r>
      <w:r w:rsidR="006D249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հավաստագրով և ներառված լինի </w:t>
      </w:r>
      <w:r w:rsidR="008C1120" w:rsidRPr="0090200D">
        <w:rPr>
          <w:rFonts w:ascii="GHEA Grapalat" w:hAnsi="GHEA Grapalat"/>
          <w:color w:val="000000"/>
          <w:sz w:val="24"/>
          <w:szCs w:val="24"/>
          <w:lang w:val="hy-AM"/>
        </w:rPr>
        <w:t>«Ստանդարտացման և չափագիտության ազգային մարմին» ՓԲ ընկերության</w:t>
      </w:r>
      <w:r w:rsidR="0016603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չափագրման միջոցների </w:t>
      </w:r>
      <w:r w:rsidR="0016603A" w:rsidRPr="0090200D">
        <w:rPr>
          <w:rFonts w:ascii="GHEA Grapalat" w:hAnsi="GHEA Grapalat"/>
          <w:color w:val="000000"/>
          <w:sz w:val="24"/>
          <w:szCs w:val="24"/>
          <w:lang w:val="hy-AM"/>
        </w:rPr>
        <w:t>պ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ետռեգիստրում, ինչպես նաև ունենա </w:t>
      </w:r>
      <w:r w:rsidR="00C769E5" w:rsidRPr="0090200D">
        <w:rPr>
          <w:rFonts w:ascii="GHEA Grapalat" w:hAnsi="GHEA Grapalat"/>
          <w:color w:val="000000"/>
          <w:sz w:val="24"/>
          <w:szCs w:val="24"/>
          <w:lang w:val="hy-AM"/>
        </w:rPr>
        <w:t>ՀՀ-ի տարածքում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կիրառման թույլտվություն (անվտանգության հավաստագիր)։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32</w:t>
      </w:r>
      <w:r w:rsidR="00DE072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ՏՀՀՍ</w:t>
      </w:r>
      <w:r w:rsidR="00D6528B" w:rsidRPr="0090200D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-ն պետք է պաշտպանված լինի ինչպես ՏՀՀՍ</w:t>
      </w:r>
      <w:r w:rsidR="00D6528B" w:rsidRPr="0090200D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-ի ապարատային մասի (էլ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հարակցիչներ,</w:t>
      </w:r>
      <w:r w:rsidR="00C769E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sz w:val="24"/>
          <w:szCs w:val="24"/>
          <w:lang w:val="hy-AM"/>
        </w:rPr>
        <w:t>միակցիչներ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,  ֆունկցիոնալ մոդուլներ և այլն),   այնպես էլ ծրագրային տեղեկատվական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>ապահովման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ծրագրեր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չարտոնված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>միջամտությունից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։  </w:t>
      </w:r>
    </w:p>
    <w:p w:rsidR="00D6528B" w:rsidRPr="0090200D" w:rsidRDefault="00DE072D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328.</w:t>
      </w:r>
      <w:r w:rsidR="000E08DE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Առանձին</w:t>
      </w:r>
      <w:r w:rsidR="00EB74AF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ստեղծման միջոցով սպառվող էներգիայի հաշվառման կազմակերպման տեխնիկական պայմաններ պահանջելիս թույլատրվում է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>շենքում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համար տեղադրել մի քանի ՏՀՀՍ, դրանք համադրելով տեղեկատվական մակարդակում</w:t>
      </w:r>
      <w:r w:rsidR="00EB74AF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և մեկ հաղորդակցման ալիքով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>շենքից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տեղեկատվություն փոխանցել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կարգավարական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կենտրոն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: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DE072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29.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Չի թույլատրվում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համար նախատեսված ՏՀՀՍ–ի ապարատները միավորել այլ համակարգերի սարքավորումների հետ: Տեղեկատվության փոխանակում</w:t>
      </w:r>
      <w:r w:rsidR="007F242D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այլ նշանակության համակարգերի հետ (օրինակ</w:t>
      </w:r>
      <w:r w:rsidR="007F242D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ԱԿԿՀ-ի ) պետք է իրականացնել ստանդարտ միջերեսի միջոցով (նախընտրելի է</w:t>
      </w:r>
      <w:r w:rsidR="007F242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RS- 485, RS-232)։</w:t>
      </w:r>
    </w:p>
    <w:p w:rsidR="00D6528B" w:rsidRPr="0090200D" w:rsidRDefault="000E08DE" w:rsidP="009B1049">
      <w:pPr>
        <w:ind w:firstLine="709"/>
        <w:jc w:val="both"/>
        <w:rPr>
          <w:rFonts w:ascii="Cambria Math" w:hAnsi="Cambria Math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DE072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ՏՀՀՍ–ն ԷԷԱՀԱՀ-ի համար պետք է ապահովի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D6528B" w:rsidP="009B1049">
      <w:pPr>
        <w:ind w:firstLine="709"/>
        <w:jc w:val="both"/>
        <w:rPr>
          <w:rFonts w:ascii="Cambria Math" w:hAnsi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="00067095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էլեկտրաէներգիայի հաշվիչներից թվային  (RS-485, RS-232,CAN և այլ տիպի ) և «չոր կոնտակտ» տիպի իմպուլսային ելքերով տեղեկատվության հավաքագրում</w:t>
      </w:r>
      <w:r w:rsidR="00CA1889" w:rsidRPr="0090200D">
        <w:rPr>
          <w:rFonts w:ascii="Cambria Math" w:hAnsi="Cambria Math"/>
          <w:color w:val="000000"/>
          <w:sz w:val="24"/>
          <w:szCs w:val="24"/>
          <w:lang w:val="hy-AM"/>
        </w:rPr>
        <w:t>.</w:t>
      </w:r>
    </w:p>
    <w:p w:rsidR="00E5337C" w:rsidRPr="0090200D" w:rsidRDefault="00D6528B" w:rsidP="009B1049">
      <w:pPr>
        <w:ind w:firstLine="709"/>
        <w:jc w:val="both"/>
        <w:rPr>
          <w:rFonts w:ascii="Cambria Math" w:hAnsi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) 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ս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տացված տեղեկատվության մշակում ՏՀՀՍ-ի սկզբնական դրվածքին համա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պա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տասխան</w:t>
      </w:r>
      <w:r w:rsidR="006F090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(312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-րդ</w:t>
      </w:r>
      <w:r w:rsidR="001D6402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կետ</w:t>
      </w:r>
      <w:r w:rsidR="00A02F8F" w:rsidRPr="0090200D">
        <w:rPr>
          <w:rFonts w:ascii="GHEA Grapalat" w:hAnsi="GHEA Grapalat"/>
          <w:color w:val="000000"/>
          <w:sz w:val="24"/>
          <w:szCs w:val="24"/>
          <w:lang w:val="hy-AM"/>
        </w:rPr>
        <w:t>ի համաձայն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="00CA1889" w:rsidRPr="0090200D">
        <w:rPr>
          <w:rFonts w:ascii="Cambria Math" w:hAnsi="Cambria Math"/>
          <w:color w:val="000000"/>
          <w:sz w:val="24"/>
          <w:szCs w:val="24"/>
          <w:lang w:val="hy-AM"/>
        </w:rPr>
        <w:t>.</w:t>
      </w:r>
    </w:p>
    <w:p w:rsidR="00D6528B" w:rsidRPr="0090200D" w:rsidRDefault="00D6528B" w:rsidP="009B1049">
      <w:pPr>
        <w:ind w:firstLine="709"/>
        <w:jc w:val="both"/>
        <w:rPr>
          <w:rFonts w:ascii="Cambria Math" w:hAnsi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հ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աշվառման յուրաքանչյուր հարաչափի պահպանում չափումների էներգաանկախ հիշողության մեջ։ Արխիվացումը պետք է կատարել </w:t>
      </w:r>
      <w:r w:rsidR="0075309D" w:rsidRPr="0090200D">
        <w:rPr>
          <w:rFonts w:ascii="GHEA Grapalat" w:hAnsi="GHEA Grapalat"/>
          <w:color w:val="000000"/>
          <w:sz w:val="24"/>
          <w:szCs w:val="24"/>
          <w:lang w:val="hy-AM"/>
        </w:rPr>
        <w:t>վեցամսյա ժամկետից ոչ պակաս</w:t>
      </w:r>
      <w:r w:rsidR="0022344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ժամանակահատվածում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։ </w:t>
      </w:r>
      <w:r w:rsidR="00144EE0" w:rsidRPr="0090200D">
        <w:rPr>
          <w:rFonts w:ascii="GHEA Grapalat" w:hAnsi="GHEA Grapalat"/>
          <w:color w:val="000000"/>
          <w:sz w:val="24"/>
          <w:szCs w:val="24"/>
          <w:lang w:val="hy-AM"/>
        </w:rPr>
        <w:t>Հավաքագրված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44EE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ամբողջ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տեղեկատվությունը պետք է պահպանվի </w:t>
      </w:r>
      <w:r w:rsidR="00144EE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առնվազն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18 ամիսների 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ընթացքում</w:t>
      </w:r>
      <w:r w:rsidR="00CA1889" w:rsidRPr="0090200D">
        <w:rPr>
          <w:rFonts w:ascii="Cambria Math" w:hAnsi="Cambria Math"/>
          <w:color w:val="000000"/>
          <w:sz w:val="24"/>
          <w:szCs w:val="24"/>
          <w:lang w:val="hy-AM"/>
        </w:rPr>
        <w:t>.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բ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ոլոր արխիվային տվյալների փոխանցում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կենտրոնի հարցման հիման վրա, այնպես էլ դրանց վերագրանցումը տնային սարքից անցանց կրիչի վրա (օրինակ՝ USB FLASH, մագնիսական սկավառակներ և այլն)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 միակցիչի միջոցով հետագայում հաշվառման առևտրային սերվեր մուտքագրելու 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համար.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ուտք դեպի տեղական հաշվողական ցանց (Ethernet-ի կարգի)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6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ներգապաշարների թվային միջերեսով հաշվիչների ժամանակի և ամսաթվի ճշգրտում էներգամատակարարման կազմակերպությունների պահանջներին 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համապատասխան.</w:t>
      </w:r>
    </w:p>
    <w:p w:rsidR="00E5337C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7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մպուլսային ելքով էներգապաշարների հաշվիչներից ստացված տեղեկատվության տեղակապում ՏՀՀՍ</w:t>
      </w:r>
      <w:r w:rsidRPr="0090200D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-ի համակարգ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չ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ային </w:t>
      </w:r>
      <w:r w:rsidR="00CA1889" w:rsidRPr="0090200D">
        <w:rPr>
          <w:rFonts w:ascii="GHEA Grapalat" w:hAnsi="GHEA Grapalat"/>
          <w:color w:val="000000"/>
          <w:sz w:val="24"/>
          <w:szCs w:val="24"/>
          <w:lang w:val="hy-AM"/>
        </w:rPr>
        <w:t>ժամանակին.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90D13" w:rsidRPr="0090200D">
        <w:rPr>
          <w:rFonts w:ascii="GHEA Grapalat" w:hAnsi="GHEA Grapalat"/>
          <w:color w:val="000000"/>
          <w:sz w:val="24"/>
          <w:szCs w:val="24"/>
          <w:lang w:val="hy-AM"/>
        </w:rPr>
        <w:t>հ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ամակարգի աշխատունակությունն ապահովող ինքնախտորոշում։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DE072D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ՏՀՀՍ-ն ԷԷԱՀԱՀ-ի համար պետք է ապահովի հետևյալ հարաչափերի կարգավորումը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D6528B" w:rsidP="009B1049">
      <w:pPr>
        <w:ind w:firstLine="709"/>
        <w:jc w:val="both"/>
        <w:rPr>
          <w:rFonts w:ascii="Cambria Math" w:hAnsi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="00E5337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5742C" w:rsidRPr="0090200D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>եկնարկային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կարգավորման ժամանակ, ինչպես նաև շահագործման ընթացքում (էլեկտրահաշվիչների փոխարինում, հաշվառման կառուցվածքի փոփոխություն և այլն)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հարաչափերի կարգավորումը պետք է հնարավոր լինի միայն  գաղտնաբառերի մուտքագրման և մեխանիկական կապարակնիքը հանելու դեպքում, ընդ որում</w:t>
      </w:r>
      <w:r w:rsidR="0025742C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ՏՀՀՍ-ի հիշողության մեջ (Պատահարների մատյան) ավտոմատ կերպով պետք է կատարվի որոշակի գրանցում, ամսաթվի և ժամանակի </w:t>
      </w:r>
      <w:r w:rsidR="0025742C" w:rsidRPr="0090200D">
        <w:rPr>
          <w:rFonts w:ascii="GHEA Grapalat" w:hAnsi="GHEA Grapalat"/>
          <w:color w:val="000000"/>
          <w:sz w:val="24"/>
          <w:szCs w:val="24"/>
          <w:lang w:val="hy-AM"/>
        </w:rPr>
        <w:t>նշումով</w:t>
      </w:r>
      <w:r w:rsidR="0025742C" w:rsidRPr="0090200D">
        <w:rPr>
          <w:rFonts w:ascii="Cambria Math" w:hAnsi="Cambria Math"/>
          <w:color w:val="000000"/>
          <w:sz w:val="24"/>
          <w:szCs w:val="24"/>
          <w:lang w:val="hy-AM"/>
        </w:rPr>
        <w:t>.</w:t>
      </w:r>
    </w:p>
    <w:p w:rsidR="00D6528B" w:rsidRPr="0090200D" w:rsidRDefault="00D6528B" w:rsidP="009B1049">
      <w:pPr>
        <w:ind w:firstLine="709"/>
        <w:jc w:val="both"/>
        <w:rPr>
          <w:rFonts w:ascii="Cambria Math" w:hAnsi="Cambria Math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="00616586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ԷԷԱՀԱՀ-ի համար ՏՀՀՍ-ի հարաչափերի կարգավորումը ԷԷԱՀԱՀ–ի հարաչափերի հսկողության և էներգապաշարների հաշվառման  կոնկրետ սխեմայի համար պետք է ապահովի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ա)</w:t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չափման կապուղիների հաշվարկային գործակիցների (լարման և հոսանքի չափման տրանսֆորմատորների կերպափոխման գործակիցներ) մուտքագրում,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բ)</w:t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էներգապաշարների հաշվառման չափման կապուղիների ձևավորում խմբերի՝ դրանցով գումարային արժեքները հաշվարկելու համար, 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  <w:r w:rsidR="00616586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գ)</w:t>
      </w: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 էներգապաշարների  հաշվեկշռի հաշվարկման ամենապարզ </w:t>
      </w:r>
      <w:r w:rsidR="001A32B5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ալգորիթմ,</w:t>
      </w: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 w:cs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դ) </w:t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թվային ելքով էլետրահաշվիչների հարցման միջակայքի սահմանում,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ե)</w:t>
      </w:r>
      <w:r w:rsidR="00D6528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 ժամանակի և ամսաթվի ընթացիկ արժեքների սահմանում։</w:t>
      </w:r>
    </w:p>
    <w:p w:rsidR="00D6528B" w:rsidRPr="0090200D" w:rsidRDefault="00915B6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332.</w:t>
      </w:r>
      <w:r w:rsidR="000E08DE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</w:t>
      </w:r>
      <w:r w:rsidR="00D6528B" w:rsidRPr="0090200D" w:rsidDel="004C76D5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-ն պետք է ապահովի ընթացիկ ժամանակի մշակում</w:t>
      </w:r>
      <w:r w:rsidR="00186B49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օրական մեկ վարկյանից ոչ ավել սխալանքով ինչպես արտաքին սնուցման առկայության, այնպես էլ սարքվածքի ամբողջական հոսանքազրկման դեպքում։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</w:t>
      </w:r>
      <w:r w:rsidR="00D6528B" w:rsidRPr="0090200D" w:rsidDel="00F97E3A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-ն պետք է լինի բազմաֆունկցիոնալ վերականգնվող սարքվածք։ Ա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>նխափան ա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շխատա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>նքի ռեսուրսը՝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մինչև 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>առաջին խափանում,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պետք է լինի 15000 ժամից ոչ պակաս։ Ծառայության ժամկետը՝ 12 տարուց ոչ պակաս։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ՏՀՀՍ-ն առաջարկվում է կիրառել միաիրան կատարմամբ։ ԷԷԱՀԱՀ-ի համար ՏՀՀՍ-ի կառուցվածքով պետք է ապահովվի դրա տեղադրում</w:t>
      </w:r>
      <w:r w:rsidR="0079421B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ստանդարտ պանելների վրա, այնպես էլ միակողմանի սպասարկման պահարանների մեջ։ ԷԷԱՀԱՀ-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սպասարկող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մոդուլների փոփոխմամբ աշխատունակության վերականգնման  </w:t>
      </w:r>
      <w:r w:rsidR="004C6A60" w:rsidRPr="0090200D">
        <w:rPr>
          <w:rFonts w:ascii="GHEA Grapalat" w:hAnsi="GHEA Grapalat"/>
          <w:color w:val="000000"/>
          <w:sz w:val="24"/>
          <w:szCs w:val="24"/>
          <w:lang w:val="hy-AM"/>
        </w:rPr>
        <w:t>ժամկետն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իր տեղակայման վայրում պետք է կազմի 1 ժամից ոչ ավել։</w:t>
      </w:r>
    </w:p>
    <w:p w:rsidR="00D6528B" w:rsidRPr="0090200D" w:rsidRDefault="000E08DE" w:rsidP="00CC3488">
      <w:pPr>
        <w:jc w:val="center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19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D81A4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ՏՎՅԱԼՆԵՐԻ ՀԱՎԱՔԱԳՐՄԱՆ ԵՎ ՓՈԽԱՆՑՄԱՆ ՍԱՐՔԵՐԻ  ՏԵԽՆԻԿԱԿԱՆ ԲՆՈՒԹԱԳՐԵՐԻՆ ՆԵՐԿԱՅԱՑՎՈՂ ՊԱՀԱՆՋՆԵՐ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համար ՏՀՀՍ</w:t>
      </w:r>
      <w:r w:rsidR="00D6528B" w:rsidRPr="0090200D" w:rsidDel="00F97E3A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-ն պետք է ապահովի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ԱԿԿՀ-ի համար այլ ՏՀՀՍ-ների հետ ցանցային միավորում RS-485</w:t>
      </w:r>
      <w:r w:rsidR="00942B1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կամ այլ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տիպի միջերեսով</w:t>
      </w:r>
      <w:r w:rsidR="00942B1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(ինտերֆեյսով)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մուտք դեպի տեղական հաշվողական ցանց (Ethernet-ի կարգի),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հաղորդակցական ուղիներով տվյալների փոխանցում տեղեկատվության </w:t>
      </w:r>
      <w:r w:rsidR="0079421B" w:rsidRPr="0090200D">
        <w:rPr>
          <w:rFonts w:ascii="GHEA Grapalat" w:hAnsi="GHEA Grapalat"/>
          <w:color w:val="000000"/>
          <w:sz w:val="24"/>
          <w:szCs w:val="24"/>
          <w:lang w:val="hy-AM"/>
        </w:rPr>
        <w:t>հավաքա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գ</w:t>
      </w:r>
      <w:r w:rsidR="0079421B" w:rsidRPr="0090200D">
        <w:rPr>
          <w:rFonts w:ascii="GHEA Grapalat" w:hAnsi="GHEA Grapalat"/>
          <w:color w:val="000000"/>
          <w:sz w:val="24"/>
          <w:szCs w:val="24"/>
          <w:lang w:val="hy-AM"/>
        </w:rPr>
        <w:t>ր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ման և մշակման կենտրոն,</w:t>
      </w:r>
    </w:p>
    <w:p w:rsidR="00D6528B" w:rsidRPr="0090200D" w:rsidRDefault="00616586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համակարգի աշխատունակությունն ապահովող ինքնախտորոշում։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համար ՏՀՀՍ-ն պետք է ապահովի </w:t>
      </w:r>
      <w:r w:rsidR="0061658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ԱԿԿՀ հարաչափերի և Ժամանակի և ամսաթվի ընթացիկ արժեքների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տեղակայումը</w:t>
      </w:r>
      <w:r w:rsidR="0079421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915B6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337.</w:t>
      </w:r>
      <w:r w:rsidR="000E08DE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ԱԿԿՀ-ի համար ՏՀՀՍ-ն պետք է ապահովի ընթացիկ ժամանակի մշակումը  օրական մեկ վարկյանից ոչ ավել սխալանքով ինչպես արտաքին սնուցման առկայության, այնպես էլ սարքվածքի ամբողջական հոսանքազրկման դեպքում։</w:t>
      </w:r>
    </w:p>
    <w:p w:rsidR="00D6528B" w:rsidRPr="0090200D" w:rsidRDefault="000E08DE" w:rsidP="00CC3488">
      <w:pPr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20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CC348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ՏԵՂԵԿԱՏՎՈՒԹՅԱՆ ՓՈԽԱՆՑՄԱՆ ԿԱՊՈՒՂԻՆԵՐԻՆ ՆԵՐԿԱՅԱՑՎՈՂ ՏԵԽՆԻԿԱԿԱՆ ՊԱՀԱՆՋՆԵՐ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33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և ԱԿԿՀ-ի կազմակերպման համար օգտագործվող կապուղիները կարող են կառուցվել թվային, անալոգային, արբանյակային, ռադիո- կամ բջջային կապի համակարգերով։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39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Կապուղիները պետք է ապահովեն ուղիղ և անընդհատ միացում ԷԷԱՀԱՀ-ի և ԱԿԿՀ-ի միջև։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Կապուղիների տեխնիկական բնութագրերը պետք է ապահովեն տեղեկատվու</w:t>
      </w:r>
      <w:r w:rsidR="00A52942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թյան փոխանցման արագությունը 24 կԲիթ/վ–ից ոչ ցածր կապուղում՝ 0,9 հուսալիության գործակցի պարագայում։ Կապի բջջային համակարգերի կիրառության դեպքում թույլատրվում է 9,6 կԲիթ/վ արագությամբ աշխատանք, իսկ արբանյակային համակարգերի դեպքում՝ այդ համակարգերի համար սահմանված արագությամբ։  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1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Կապուղիները պետք է մշտական միացված լինեն ԷԷԱՀԱՀ-ին և ԱԿԿՀ-ին</w:t>
      </w:r>
      <w:r w:rsidR="0015133E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.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չի թույլատրվում դրանց կիրաոռւմ</w:t>
      </w:r>
      <w:r w:rsidR="0015133E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այլ նպատակների համար։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ԷԷԱՀԱՀ-ի համար ՏՀՀՍ-ի կապը առևտրային հաշվառման սերվերի հետ պետք է իրականացվի հիմնական և պահուստային կապուղիներով։ Հիմնական և պահուստային կապուղիները պետք է կազմակերպվեն </w:t>
      </w:r>
      <w:r w:rsidR="00B75994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կապի տարբեր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ֆիզիկական գծերով։ Հիմնական և պահուստային կապուղին թույլատրվում է կազմակերպել ինչպես միատեսակ, այնպես էլ տարատեսակ կապի ֆիզիկական գծերի վրա։  </w:t>
      </w:r>
      <w:r w:rsidR="00A52942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Էլեկտրաէներգիայի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հաշվիչներից մինչև հարկեր կամ ԷԷԱՀԱՀ-ի ընդհանուր տնային ՏՀՀՍ փոխանցման պահուստային կապուղիներ չի պահանջվում։</w:t>
      </w:r>
    </w:p>
    <w:p w:rsidR="004E2A1A" w:rsidRPr="0090200D" w:rsidRDefault="00915B6C" w:rsidP="004E2A1A">
      <w:pPr>
        <w:spacing w:after="0"/>
        <w:ind w:firstLine="709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21.</w:t>
      </w:r>
      <w:r w:rsidR="000E08DE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DD1ABB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ԷԷԱՀԱՀ–Ի ԵՎ ԱԿԿՀ-Ի ԾՐԱԳՐԱՅԻՆ ՄԻՋՈՑՆԵՐԻՆ ՆԵՐԿԱՅԱՑՎՈՂ </w:t>
      </w:r>
    </w:p>
    <w:p w:rsidR="00D6528B" w:rsidRPr="0090200D" w:rsidRDefault="00DD1ABB" w:rsidP="009B1049">
      <w:pPr>
        <w:ind w:firstLine="709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ԸՆԴՀԱՆՈՒՐ ՊԱՀԱՆՋՆԵՐ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34</w:t>
      </w:r>
      <w:r w:rsidR="00623C58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ԷԷԱՀԱՀ–ի և ԱԿԿՀ-ի ծրագրային միջոցները պետք է ապահովեն</w:t>
      </w:r>
      <w:r w:rsidR="00D6528B" w:rsidRPr="0090200D">
        <w:rPr>
          <w:rFonts w:ascii="Cambria Math" w:hAnsi="Cambria Math" w:cs="Cambria Math"/>
          <w:bCs/>
          <w:color w:val="000000"/>
          <w:sz w:val="24"/>
          <w:szCs w:val="24"/>
          <w:lang w:val="hy-AM"/>
        </w:rPr>
        <w:t>․</w:t>
      </w:r>
    </w:p>
    <w:p w:rsidR="00D6528B" w:rsidRPr="0090200D" w:rsidRDefault="00942B1A" w:rsidP="009B1049">
      <w:pPr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սարքի անխափան աշխատանք</w:t>
      </w:r>
      <w:r w:rsidR="002678DA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ամբողջ ծառայության ընթացքում, իսկ թար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մացված տարբերակների դեպքում՝ նախկինում հաստատված և պահպանվող հարաչափերի ամբողջական համատեղելիությունն ու պահպանությունը, </w:t>
      </w:r>
    </w:p>
    <w:p w:rsidR="00D6528B" w:rsidRPr="0090200D" w:rsidRDefault="00942B1A" w:rsidP="009B1049">
      <w:pPr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սարքի կառավարման ծրագրի կամ օպերացիոն համակարգի ավտոմատ ներ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բեռնումը, բոլոր տեղակայված հարաչափերի և պահպանման ենթակա տվյալների ավտո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մատ պահպանու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մ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ը սարքի աշխատանքի ցանկացած խափանման դեպքում,</w:t>
      </w:r>
    </w:p>
    <w:p w:rsidR="00D6528B" w:rsidRPr="0090200D" w:rsidRDefault="00942B1A" w:rsidP="009B1049">
      <w:pPr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բոլոր հարաչափերի ավտոմատ ինքնաթեստավորումը,</w:t>
      </w:r>
    </w:p>
    <w:p w:rsidR="00D6528B" w:rsidRPr="0090200D" w:rsidRDefault="00942B1A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էներգասպառման բոլոր անհրաժեշտ ցուցանիշների հաշվարկը, աշխատանքի ընթացքում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հաշվի առնված հարաչափերի կազմի և քանակի փոփոխության հնարավորությունը, ինչպես նաև դրանց հաշվարկի մեխանիզմը,</w:t>
      </w:r>
    </w:p>
    <w:p w:rsidR="00D6528B" w:rsidRPr="0090200D" w:rsidRDefault="00942B1A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5)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«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Օպերատիվ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մատյան»</w:t>
      </w:r>
      <w:r w:rsidR="002678DA" w:rsidRPr="0090200D">
        <w:rPr>
          <w:rFonts w:ascii="GHEA Grapalat" w:hAnsi="GHEA Grapalat"/>
          <w:color w:val="000000"/>
          <w:sz w:val="24"/>
          <w:szCs w:val="24"/>
          <w:lang w:val="hy-AM"/>
        </w:rPr>
        <w:t>-ի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վարումը, որն ամրագրում է ծրագրային ապահովման բոլոր մուտքերը, դրանց փոփոխությունները, ինչպես նաև սարքի բնականոն գործունեության բոլոր խախտումները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սնուցման խափանում, էլեկտրահաշվիչի տեղեկա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տվության կորուստ, կապուղու անհետացում և այլն)։ 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ԷԷԱՀԱՀ-ի և ԱԿԿՀ-ի ծրագրային միջոցները չարտոնված մուտքից պետք է ապահովված լինեն ինչպես ապարատային (ծրագրային միջոցների մուտքի կապուղիների կապարակնքում, մուտքի արգելափակման էլեկտրոնային բանալիների տեղադրում), այնպես էլ ծրագրային պաշտպանությա</w:t>
      </w:r>
      <w:r w:rsidR="009002FE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(գաղտնաբառերի համակարգ) մեխանիզմներով։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տվյալների փոխանցման ձևաչափերն ու արձանագրությունները պետք է կառուցվեն ընդունված արդյունաբերական ստանդարտների հիման վրա, այսինքն, պետք է թույլ տան դրանց օգտագործումը տարբեր մշակողների ԷԷԱՀԱՀ-ի և ԱԿԿՀ-ի կազմում, ունենան տվյալների տեղափոխման հնարավորություն կառավարման </w:t>
      </w:r>
      <w:r w:rsidR="007960C8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տարբեր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համակարգերի տվյալների բազաներ, էլեկտրոնային աղյուսակներ և այլ տիպի ծրագրային հավելվածներ</w:t>
      </w:r>
      <w:r w:rsidR="00E24C9E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տեղեկատվության հետագա մշակման և պահպանման համար։ 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Աշխատանքի բնականոն ռեժիմում ԷԷԱՀԱՀ-ի և ԱԿԿՀ-ի և բարձր մակարդակի համակարգերի միջև տեղեկատվության փոխանակում</w:t>
      </w:r>
      <w:r w:rsidR="007960C8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անց է կացվում իրենց հարցման ազդակներով, ընդ որում՝ պետք է փոխանցվեն հայցվող և ՏՀՀՍ-ում պահպանվող հարաչափերը</w:t>
      </w:r>
      <w:r w:rsidR="007960C8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ընդհանրացված բնութագրով։ Աշխատանքի խափանումների կամ չարտոնված ներթափանցման ֆիքսման դեպքում ծրագրային ապահովումը պետք է ապահովի ՏՀՀՍ-ի ավտոմատ անցումը տեղեկատվության փոխանցման ռեժիմի տեղեկատվության հավաքագրման բարձր մակարդակ</w:t>
      </w:r>
      <w:r w:rsidR="005D06B2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ՏՀՀՍ-ի գործարկումից հետո </w:t>
      </w:r>
      <w:r w:rsidR="00FD11D3" w:rsidRPr="0090200D">
        <w:rPr>
          <w:rFonts w:ascii="GHEA Grapalat" w:hAnsi="GHEA Grapalat"/>
          <w:color w:val="000000"/>
          <w:sz w:val="24"/>
          <w:szCs w:val="24"/>
          <w:lang w:val="hy-AM"/>
        </w:rPr>
        <w:t>տեղեկատվության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՝ բարձր մակարդակ փոխանցելու, արտաքին սարքերի փոխգործակցության, տեղեկատվության արտապատկերման,  նոր հաշվառման կապուղիների միացման և տեղեկատվության փոխանցման պրոցեսները չպետք է ազդեն ՏՀՀՍ–ում տեղեկատվության հավաքագրման, կուտակման և պահպանման պրոցեսների վրա։</w:t>
      </w:r>
    </w:p>
    <w:p w:rsidR="00A86DB3" w:rsidRPr="0090200D" w:rsidRDefault="00915B6C" w:rsidP="00A86DB3">
      <w:pPr>
        <w:spacing w:after="0"/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22.</w:t>
      </w:r>
      <w:r w:rsidR="000E08DE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="00DD1ABB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ՎԵՐԵԼԱԿԻ ԱՇԽԱՏԱՆՔԻ ԿԱՐԳԱՎԱՐԱԿԱՆ ՀՍԿՈՂՈՒԹՅԱՆ </w:t>
      </w:r>
    </w:p>
    <w:p w:rsidR="00D6528B" w:rsidRPr="0090200D" w:rsidRDefault="00DD1ABB" w:rsidP="00DD1ABB">
      <w:pPr>
        <w:jc w:val="center"/>
        <w:rPr>
          <w:rFonts w:ascii="GHEA Grapalat" w:hAnsi="GHEA Grapalat"/>
          <w:b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ՀԱՄԱԿԱՐԳԻՆ ՆԵՐԿԱ</w:t>
      </w: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softHyphen/>
        <w:t>ՅԱՑՎՈՂ ՊԱՀԱՆՋՆԵՐ</w:t>
      </w:r>
      <w:r w:rsidR="001226FF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(ՎԿՀՀ)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34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Վերելակի աշխատանքի կարգավարական հսկողության համակարգերի (ԿՀՀ) նախագծումը հարկավոր է </w:t>
      </w:r>
      <w:r w:rsidR="001226FF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իրականացնել 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>շուկայում շրջանառվող մրցունակ, հավաստագրված վերելակային սարքվածքների միջազգային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արտադրողների տեխնիկական և ծրագրային միջոցների բազայի հիման վրա։ 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>Արտադրողներ</w:t>
      </w:r>
      <w:r w:rsidR="00213786" w:rsidRPr="0090200D">
        <w:rPr>
          <w:rFonts w:ascii="GHEA Grapalat" w:hAnsi="GHEA Grapalat"/>
          <w:color w:val="000000"/>
          <w:sz w:val="24"/>
          <w:szCs w:val="24"/>
          <w:lang w:val="hy-AM"/>
        </w:rPr>
        <w:t>ը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պետք է ունենան համապատասխանության 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բարձր կարգի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հավաստագրեր արտադրանքի սերիական արտադրության 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>և շուկայահանման համար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04256D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49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1226FF" w:rsidRPr="0090200D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ԿՀՀ-ն պետք է համապատասխանի 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55963</w:t>
      </w:r>
      <w:r w:rsidR="005B327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(ԵՆ 81-28:2003) -ի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պահանջներին։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ԿՀՀ-ի սարքավորանքը պետք է տեղադրել այն տարածքներում, որտեղ տեղակայված է վերելակի սարքավորանքը։</w:t>
      </w:r>
    </w:p>
    <w:p w:rsidR="00D6528B" w:rsidRPr="0090200D" w:rsidRDefault="000E08DE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51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ԿՀՀ-ի բոլոր տարրերի տեղակայման վայրը պետք է ընտրել հաշվի առնելով չարտոնված մուտքի բացառության առավելագույն հնարավորությունը։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2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ԿՀՀ-ն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նախագծելիս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անհրաժեշտ է հաշվի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առնել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28</w:t>
      </w:r>
      <w:r w:rsidR="00E9529F" w:rsidRPr="0090200D">
        <w:rPr>
          <w:rFonts w:ascii="GHEA Grapalat" w:hAnsi="GHEA Grapalat"/>
          <w:color w:val="000000"/>
          <w:sz w:val="24"/>
          <w:szCs w:val="24"/>
          <w:lang w:val="hy-AM"/>
        </w:rPr>
        <w:t>8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-ից 30</w:t>
      </w:r>
      <w:r w:rsidR="00E9529F" w:rsidRPr="0090200D">
        <w:rPr>
          <w:rFonts w:ascii="GHEA Grapalat" w:hAnsi="GHEA Grapalat"/>
          <w:color w:val="000000"/>
          <w:sz w:val="24"/>
          <w:szCs w:val="24"/>
          <w:lang w:val="hy-AM"/>
        </w:rPr>
        <w:t>0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և 30</w:t>
      </w:r>
      <w:r w:rsidR="00E9529F" w:rsidRPr="0090200D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կետերի պահանջները։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ԿՀՀ-ն պետք է ունենա տեղեկատվությունն ավելի </w:t>
      </w:r>
      <w:r w:rsidR="0004256D" w:rsidRPr="0090200D">
        <w:rPr>
          <w:rFonts w:ascii="GHEA Grapalat" w:hAnsi="GHEA Grapalat"/>
          <w:color w:val="000000"/>
          <w:sz w:val="24"/>
          <w:szCs w:val="24"/>
          <w:lang w:val="hy-AM"/>
        </w:rPr>
        <w:t>վերադաս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մակարդակ փոխանցելու հնարավորություն, այդ թվում քաղաքային և միավորված կարգավարական ծառայություններ։</w:t>
      </w:r>
      <w:r w:rsidR="0004256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Ինտեգրումը կարող է իրականացվել ծրագրային մակարդակում՝ օգտագործելով OPC սերվեր:</w:t>
      </w:r>
    </w:p>
    <w:p w:rsidR="009132B2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4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Կապուղիները պետք  մշտապես միացված լինեն ԿՀՀ-ին։ Թույլատրվում է կապուղիների օգտագործումը ԱԿԿՀ-ի հետ համատեղ։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</w:t>
      </w:r>
      <w:r w:rsidR="00915B6C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4256D" w:rsidRPr="0090200D">
        <w:rPr>
          <w:rFonts w:ascii="GHEA Grapalat" w:hAnsi="GHEA Grapalat"/>
          <w:color w:val="000000"/>
          <w:sz w:val="24"/>
          <w:szCs w:val="24"/>
          <w:lang w:val="hy-AM"/>
        </w:rPr>
        <w:t>Նպատակահարմար է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օգտագործել կարգավարական հսկողության սարքեր, որոնք ապահովում են տվյալների փոխանցման հնարավորությունը լոկալ ցանցի (Ethernet) և (կամ) գլոբալ ցանցի (Ինտերնետ) միջոցով։</w:t>
      </w:r>
    </w:p>
    <w:p w:rsidR="00D6528B" w:rsidRPr="0090200D" w:rsidRDefault="001A32B5" w:rsidP="009B1049">
      <w:pPr>
        <w:ind w:firstLine="709"/>
        <w:jc w:val="center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23</w:t>
      </w:r>
      <w:r w:rsidR="008757B3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</w:t>
      </w:r>
      <w:r w:rsidR="006B7F54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ԱՆՎՏԱՆԳՈՒԹՅԱՆ ՊԱՇՏՊԱՆԱԿԱՆ ՄԻՋՈՑՆԵՐ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</w:t>
      </w:r>
      <w:r w:rsidR="008757B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Բնակելի և հասարակական շենքերում պետք է նախատեսել էլեկտրաանվտանգության ապահովման պաշտպանության միջոցների համալիր</w:t>
      </w:r>
      <w:r w:rsidR="00213786" w:rsidRPr="0090200D">
        <w:rPr>
          <w:rFonts w:ascii="GHEA Grapalat" w:hAnsi="GHEA Grapalat"/>
          <w:color w:val="000000"/>
          <w:sz w:val="24"/>
          <w:szCs w:val="24"/>
          <w:lang w:val="hy-AM"/>
        </w:rPr>
        <w:t>.</w:t>
      </w:r>
    </w:p>
    <w:p w:rsidR="00D6528B" w:rsidRPr="0090200D" w:rsidRDefault="002A229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ավտոմատ անջատում</w:t>
      </w:r>
      <w:r w:rsidR="0004256D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90200D" w:rsidRDefault="002A229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պոտենցիալների հավասարեցման հիմնական համակարգ,</w:t>
      </w:r>
    </w:p>
    <w:p w:rsidR="00D6528B" w:rsidRPr="0090200D" w:rsidRDefault="002A229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պոտենցիալների հավասարեցման լրացուցիչ համակարգ,</w:t>
      </w:r>
    </w:p>
    <w:p w:rsidR="00D6528B" w:rsidRPr="0090200D" w:rsidRDefault="002A229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0C7F7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պաշտպանական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հողակցում,</w:t>
      </w:r>
    </w:p>
    <w:p w:rsidR="00D6528B" w:rsidRPr="0090200D" w:rsidRDefault="002A229C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5)</w:t>
      </w:r>
      <w:r w:rsidR="000C7F7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շանթապաշտպանություն։</w:t>
      </w:r>
    </w:p>
    <w:p w:rsidR="00D6528B" w:rsidRPr="0090200D" w:rsidRDefault="001A32B5" w:rsidP="009B1049">
      <w:pPr>
        <w:ind w:firstLine="709"/>
        <w:jc w:val="both"/>
        <w:rPr>
          <w:rFonts w:ascii="Cambria Math" w:hAnsi="Cambria Math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7</w:t>
      </w:r>
      <w:r w:rsidR="008757B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Էլեկտրակայանքների նախագծ</w:t>
      </w:r>
      <w:r w:rsidR="002A229C" w:rsidRPr="0090200D">
        <w:rPr>
          <w:rFonts w:ascii="GHEA Grapalat" w:hAnsi="GHEA Grapalat"/>
          <w:color w:val="000000"/>
          <w:sz w:val="24"/>
          <w:szCs w:val="24"/>
          <w:lang w:val="hy-AM"/>
        </w:rPr>
        <w:t>երը պետք է իրականացնել այնպես,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A229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որ ապահովվի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մարդկանց, տնային կենդանիների, ունեցվածքի պաշտպանությունը վտանգից, որը կարող է առաջանալ  լարման տակ գտնվող  էլեկտրակայանքի մասերի հետ շփումից։</w:t>
      </w:r>
      <w:r w:rsidR="00A952DD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Այդ պաշտպանությունն իրականաց</w:t>
      </w:r>
      <w:r w:rsidR="00A952DD" w:rsidRPr="0090200D">
        <w:rPr>
          <w:rFonts w:ascii="GHEA Grapalat" w:hAnsi="GHEA Grapalat"/>
          <w:color w:val="000000"/>
          <w:sz w:val="24"/>
          <w:szCs w:val="24"/>
          <w:lang w:val="hy-AM"/>
        </w:rPr>
        <w:t>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ում </w:t>
      </w:r>
      <w:r w:rsidR="00A952DD" w:rsidRPr="0090200D">
        <w:rPr>
          <w:rFonts w:ascii="GHEA Grapalat" w:hAnsi="GHEA Grapalat"/>
          <w:color w:val="000000"/>
          <w:sz w:val="24"/>
          <w:szCs w:val="24"/>
          <w:lang w:val="hy-AM"/>
        </w:rPr>
        <w:t>է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հետևյալ միջոցներից մեկով</w:t>
      </w:r>
      <w:r w:rsidR="00A952DD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 xml:space="preserve"> </w:t>
      </w:r>
      <w:r w:rsidR="00A952DD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>կամ մի քանիսով</w:t>
      </w:r>
      <w:r w:rsidR="00A952DD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A952DD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 </w:t>
      </w:r>
      <w:r w:rsidR="002A229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էլեկտրասարքավորման հոսանատար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մասերի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վնասվելու դեպքում մարդու կամ ընտանի կենդանու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հոսանահարման կանխում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90200D" w:rsidRDefault="00A952DD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հոսանահարման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դեպքում մարդու կամ ընտանի կենդանու մարմնի միջով անցնող էլեկտրական հոսանքի սահմանափակում, </w:t>
      </w:r>
    </w:p>
    <w:p w:rsidR="00D6528B" w:rsidRPr="0090200D" w:rsidRDefault="00A952DD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3)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էլեկտրական հոսանքի</w:t>
      </w:r>
      <w:r w:rsidR="00B625BC" w:rsidRPr="0090200D">
        <w:rPr>
          <w:rFonts w:ascii="GHEA Grapalat" w:hAnsi="GHEA Grapalat"/>
          <w:color w:val="000000"/>
          <w:sz w:val="24"/>
          <w:szCs w:val="24"/>
          <w:lang w:val="hy-AM"/>
        </w:rPr>
        <w:t>` մարմնի միջով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անց</w:t>
      </w:r>
      <w:r w:rsidR="00B625BC" w:rsidRPr="0090200D">
        <w:rPr>
          <w:rFonts w:ascii="GHEA Grapalat" w:hAnsi="GHEA Grapalat"/>
          <w:color w:val="000000"/>
          <w:sz w:val="24"/>
          <w:szCs w:val="24"/>
          <w:lang w:val="hy-AM"/>
        </w:rPr>
        <w:t>նելու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տևողության սահմանափակում մինչև անվտանգ ժամանակահատված։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35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8</w:t>
      </w:r>
      <w:r w:rsidR="008757B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Պաշտպանական սարքավորանքի բնութագրերը պետք է սահմանել, ելնելով դրանց կողմից իրականացվող գործառույթներից, որոնք կարող են նախատեսել պաշտպանություն հետևյալ երևույթներից</w:t>
      </w:r>
      <w:r w:rsidR="00D6528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- կարճ միակցման հոսանք, 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- հողակցման հոսանք,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- գերլարում</w:t>
      </w:r>
      <w:r w:rsidR="00A2666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(</w:t>
      </w:r>
      <w:r w:rsidR="0081730B" w:rsidRPr="0090200D">
        <w:rPr>
          <w:rFonts w:ascii="GHEA Grapalat" w:hAnsi="GHEA Grapalat"/>
          <w:color w:val="000000"/>
          <w:sz w:val="24"/>
          <w:szCs w:val="24"/>
          <w:lang w:val="hy-AM"/>
        </w:rPr>
        <w:t>լարմ</w:t>
      </w:r>
      <w:r w:rsidR="006C44FD" w:rsidRPr="0090200D">
        <w:rPr>
          <w:rFonts w:ascii="GHEA Grapalat" w:hAnsi="GHEA Grapalat"/>
          <w:color w:val="000000"/>
          <w:sz w:val="24"/>
          <w:szCs w:val="24"/>
          <w:lang w:val="hy-AM"/>
        </w:rPr>
        <w:t>ան իմպուլս</w:t>
      </w:r>
      <w:r w:rsidR="00A2666C" w:rsidRPr="0090200D">
        <w:rPr>
          <w:rFonts w:ascii="GHEA Grapalat" w:hAnsi="GHEA Grapalat"/>
          <w:color w:val="000000"/>
          <w:sz w:val="24"/>
          <w:szCs w:val="24"/>
          <w:lang w:val="hy-AM"/>
        </w:rPr>
        <w:t>)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</w:p>
    <w:p w:rsidR="00D6528B" w:rsidRPr="0090200D" w:rsidRDefault="00D6528B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- լարման նվազում կամ բացակայություն։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59</w:t>
      </w:r>
      <w:r w:rsidR="008757B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13786" w:rsidRPr="0090200D">
        <w:rPr>
          <w:rFonts w:ascii="GHEA Grapalat" w:hAnsi="GHEA Grapalat"/>
          <w:color w:val="000000"/>
          <w:sz w:val="24"/>
          <w:szCs w:val="24"/>
          <w:lang w:val="hy-AM"/>
        </w:rPr>
        <w:t>Էլեկտրաանվտանգությանն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213786" w:rsidRPr="0090200D">
        <w:rPr>
          <w:rFonts w:ascii="GHEA Grapalat" w:hAnsi="GHEA Grapalat"/>
          <w:color w:val="000000"/>
          <w:sz w:val="24"/>
          <w:szCs w:val="24"/>
          <w:lang w:val="hy-AM"/>
        </w:rPr>
        <w:t>ու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պ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աշտպանության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ուղղված պահանջներն ու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նախընտրանքները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տրված են</w:t>
      </w:r>
      <w:r w:rsidR="00DE493B"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 w:cs="Cambria Math"/>
          <w:color w:val="000000"/>
          <w:sz w:val="24"/>
          <w:szCs w:val="24"/>
          <w:lang w:val="hy-AM"/>
        </w:rPr>
        <w:t xml:space="preserve">հետևյալ ստանդարտներում՝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ԳՕՍՏ 30331.1-2013, ԳՕՍՏ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ԻԷԿ 61140-2012,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ԳՕՍՏ</w:t>
      </w:r>
      <w:r w:rsidR="006E1B3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Ռ</w:t>
      </w:r>
      <w:r w:rsidR="006E1B3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50571.4.41-2022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="006E1B3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50571.4.42-2012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, ԳՕՍՏ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Ռ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50571.4.43-2012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, </w:t>
      </w:r>
      <w:r w:rsidR="00FC440A" w:rsidRPr="0090200D">
        <w:rPr>
          <w:rFonts w:ascii="GHEA Grapalat" w:hAnsi="GHEA Grapalat"/>
          <w:color w:val="000000"/>
          <w:sz w:val="24"/>
          <w:szCs w:val="24"/>
          <w:lang w:val="hy-AM"/>
        </w:rPr>
        <w:t>ԳՕՍՏ</w:t>
      </w:r>
      <w:r w:rsidR="006E1B30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</w:t>
      </w:r>
      <w:r w:rsidR="00FC440A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Ռ</w:t>
      </w:r>
      <w:r w:rsidR="006E1B30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50571.4.44-2019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, ԳՕՍՏ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Ռ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50571.13-96։</w:t>
      </w:r>
    </w:p>
    <w:p w:rsidR="00D6528B" w:rsidRPr="0090200D" w:rsidRDefault="001A32B5" w:rsidP="009B1049">
      <w:pPr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3</w:t>
      </w:r>
      <w:r w:rsidR="008757B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6</w:t>
      </w:r>
      <w:r w:rsidR="00623C58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0</w:t>
      </w:r>
      <w:r w:rsidR="008757B3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.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Էլեկտրատեղակայանքների պոտենցիալների հավասարեցման համակարգերը և հողակցման սարքվածքները հարկավոր է կատարել 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>ԷՍԿ-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ի</w:t>
      </w:r>
      <w:r w:rsidR="00DE493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1-ին մասի և ԳՕՍՏ Ռ 50571.5.54 ստանդարտի </w:t>
      </w:r>
      <w:r w:rsidR="00D6528B" w:rsidRPr="0090200D">
        <w:rPr>
          <w:rFonts w:ascii="GHEA Grapalat" w:hAnsi="GHEA Grapalat"/>
          <w:color w:val="000000"/>
          <w:sz w:val="24"/>
          <w:szCs w:val="24"/>
          <w:lang w:val="hy-AM"/>
        </w:rPr>
        <w:t>պահանջներին համապատասխան։</w:t>
      </w:r>
    </w:p>
    <w:p w:rsidR="00D6528B" w:rsidRPr="0090200D" w:rsidRDefault="00D6528B" w:rsidP="00C2099F">
      <w:pPr>
        <w:spacing w:after="0" w:line="240" w:lineRule="auto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</w:p>
    <w:p w:rsidR="00DE493B" w:rsidRPr="0090200D" w:rsidRDefault="00DE493B">
      <w:pPr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br w:type="page"/>
      </w:r>
    </w:p>
    <w:p w:rsidR="00D6528B" w:rsidRPr="0090200D" w:rsidRDefault="00D6528B" w:rsidP="00C2099F">
      <w:pPr>
        <w:spacing w:after="0" w:line="240" w:lineRule="auto"/>
        <w:ind w:firstLine="709"/>
        <w:jc w:val="right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Հավելված </w:t>
      </w:r>
    </w:p>
    <w:p w:rsidR="00D6528B" w:rsidRPr="0090200D" w:rsidRDefault="00D6528B" w:rsidP="00C2099F">
      <w:pPr>
        <w:spacing w:after="0" w:line="240" w:lineRule="auto"/>
        <w:ind w:firstLine="709"/>
        <w:jc w:val="right"/>
        <w:rPr>
          <w:rFonts w:ascii="GHEA Grapalat" w:hAnsi="GHEA Grapalat"/>
          <w:bCs/>
          <w:color w:val="000000"/>
          <w:lang w:val="hy-AM"/>
        </w:rPr>
      </w:pPr>
      <w:r w:rsidRPr="0090200D">
        <w:rPr>
          <w:rFonts w:ascii="GHEA Grapalat" w:hAnsi="GHEA Grapalat"/>
          <w:bCs/>
          <w:color w:val="000000"/>
          <w:lang w:val="hy-AM"/>
        </w:rPr>
        <w:t>(</w:t>
      </w:r>
      <w:r w:rsidR="006C44FD" w:rsidRPr="0090200D">
        <w:rPr>
          <w:rFonts w:ascii="GHEA Grapalat" w:hAnsi="GHEA Grapalat"/>
          <w:bCs/>
          <w:color w:val="000000"/>
          <w:lang w:val="hy-AM"/>
        </w:rPr>
        <w:t>Խորհրդատվական</w:t>
      </w:r>
      <w:r w:rsidRPr="0090200D">
        <w:rPr>
          <w:rFonts w:ascii="GHEA Grapalat" w:hAnsi="GHEA Grapalat"/>
          <w:bCs/>
          <w:color w:val="000000"/>
          <w:lang w:val="hy-AM"/>
        </w:rPr>
        <w:t>)</w:t>
      </w:r>
    </w:p>
    <w:p w:rsidR="00D6528B" w:rsidRPr="0090200D" w:rsidRDefault="00D6528B" w:rsidP="008757B3">
      <w:pPr>
        <w:spacing w:after="120"/>
        <w:ind w:firstLine="709"/>
        <w:jc w:val="right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br/>
        <w:t xml:space="preserve">ԲՆԱԿԵԼԻ </w:t>
      </w:r>
      <w:r w:rsidR="006842E0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ՇԵՆՔԵՐԻ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ԷԼԵԿՏՐԱՏԵՂԱԿԱՅԱՆՔՆԵՐՈՒՄ ԴԻՖԵՐԵՆՑԻԱԼ ՀՈՍԱՆՔԻ ՊԱՇՏՊԱՆԱԿԱՆ ԱՆՋԱՏՄԱՆ ՍԱՐՔԵՐԻ ԿԻՐԱՌՄԱՆ </w:t>
      </w:r>
      <w:r w:rsidR="006C44FD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ԱՌԱՋԱՐԿՆԵՐ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Ա1 Ընդհանուր մաս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1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Հոսանահարումից պաշտպանվելու համար ԴՀՍ-ն (</w:t>
      </w:r>
      <w:r w:rsidRPr="0090200D">
        <w:rPr>
          <w:rFonts w:ascii="GHEA Grapalat" w:hAnsi="GHEA Grapalat"/>
          <w:sz w:val="24"/>
          <w:szCs w:val="24"/>
          <w:lang w:val="hy-AM"/>
        </w:rPr>
        <w:t>դիֆերենցիալ հոսանքի սարքվածք)</w:t>
      </w:r>
      <w:r w:rsidR="00AC2C4C" w:rsidRPr="0090200D">
        <w:rPr>
          <w:rFonts w:ascii="GHEA Grapalat" w:hAnsi="GHEA Grapalat"/>
          <w:sz w:val="24"/>
          <w:szCs w:val="24"/>
          <w:lang w:val="hy-AM"/>
        </w:rPr>
        <w:t>,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որպես կանոն, պետք է օգտագործվի առանձին խմբակային գծերում։ Թույլատրվում է մի քանի խմբակային գծերի միացումը մեկ ԴՀՍ-ին առանձին ավտոմատ անջատիչների (ապահովիչների) միջոցով։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2 Ցանցի 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հոսակորստի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գումարային արժեքը միացվ</w:t>
      </w:r>
      <w:r w:rsidR="006C44FD" w:rsidRPr="0090200D">
        <w:rPr>
          <w:rFonts w:ascii="GHEA Grapalat" w:hAnsi="GHEA Grapalat"/>
          <w:color w:val="000000"/>
          <w:sz w:val="24"/>
          <w:szCs w:val="24"/>
          <w:lang w:val="hy-AM"/>
        </w:rPr>
        <w:t>ած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ստացիոնար և փոխադրովի էլեկտրաընդ</w:t>
      </w:r>
      <w:r w:rsidR="006C44FD" w:rsidRPr="0090200D">
        <w:rPr>
          <w:rFonts w:ascii="GHEA Grapalat" w:hAnsi="GHEA Grapalat"/>
          <w:color w:val="000000"/>
          <w:sz w:val="24"/>
          <w:szCs w:val="24"/>
          <w:lang w:val="hy-AM"/>
        </w:rPr>
        <w:t>ունիչների բնականոն աշխատանքի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ռեժիմում չպետք է  գերազանցի </w:t>
      </w:r>
      <w:r w:rsidR="006C44FD" w:rsidRPr="0090200D">
        <w:rPr>
          <w:rFonts w:ascii="GHEA Grapalat" w:hAnsi="GHEA Grapalat"/>
          <w:color w:val="000000"/>
          <w:sz w:val="24"/>
          <w:szCs w:val="24"/>
          <w:lang w:val="hy-AM"/>
        </w:rPr>
        <w:t>ԴՀՍ-ի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անվանական անջատող դիֆերենցիալ հոսանքի 1/3-ը։ Էլեկտրաընդունիչների հոսակորուստների մասին տվյալների բացակայության դեպքում դրանք պետք է ընդունել ելնելով բեռնվածքի 1Ա հոսանքին ընկնող 0,4  մկԱ հաշվարկից, իսկ ցանցի հոսակորուստը՝ 1մ ֆազային հաղորդալարին ընկնող 10 մկԱ</w:t>
      </w:r>
      <w:r w:rsidR="00BA37A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-ի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հաշվարկից։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  ԴՀՍ</w:t>
      </w:r>
      <w:r w:rsidRPr="0090200D" w:rsidDel="006C2821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-ի դրվածքների ընտրության ժամանակ անհրաժեշտ է հաշվի առնել, </w:t>
      </w:r>
      <w:r w:rsidR="00743060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որ 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ԳՕՍՏ </w:t>
      </w:r>
      <w:r w:rsidR="00770AE6" w:rsidRPr="0090200D">
        <w:rPr>
          <w:rFonts w:ascii="GHEA Grapalat" w:hAnsi="GHEA Grapalat" w:cs="Arial"/>
          <w:bCs/>
          <w:sz w:val="24"/>
          <w:szCs w:val="24"/>
          <w:shd w:val="clear" w:color="auto" w:fill="FFFFFF"/>
          <w:lang w:val="hy-AM"/>
        </w:rPr>
        <w:t>ԻԷԿ</w:t>
      </w:r>
      <w:r w:rsidRPr="0090200D">
        <w:rPr>
          <w:rFonts w:ascii="Courier New" w:hAnsi="Courier New" w:cs="Courier New"/>
          <w:sz w:val="24"/>
          <w:szCs w:val="24"/>
          <w:shd w:val="clear" w:color="auto" w:fill="FFFFFF"/>
          <w:lang w:val="hy-AM"/>
        </w:rPr>
        <w:t> </w:t>
      </w:r>
      <w:r w:rsidRPr="0090200D">
        <w:rPr>
          <w:rFonts w:ascii="GHEA Grapalat" w:hAnsi="GHEA Grapalat" w:cs="Arial"/>
          <w:bCs/>
          <w:sz w:val="24"/>
          <w:szCs w:val="24"/>
          <w:shd w:val="clear" w:color="auto" w:fill="FFFFFF"/>
          <w:lang w:val="hy-AM"/>
        </w:rPr>
        <w:t>60755</w:t>
      </w:r>
      <w:r w:rsidR="00AC2C4C" w:rsidRPr="0090200D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:2008</w:t>
      </w:r>
      <w:r w:rsidRPr="0090200D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 xml:space="preserve"> </w:t>
      </w:r>
      <w:r w:rsidR="00770AE6" w:rsidRPr="0090200D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ստանդար</w:t>
      </w:r>
      <w:r w:rsidR="00743060" w:rsidRPr="0090200D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տ</w:t>
      </w:r>
      <w:r w:rsidR="00770AE6" w:rsidRPr="0090200D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ի</w:t>
      </w:r>
      <w:r w:rsidR="00743060" w:rsidRPr="0090200D">
        <w:rPr>
          <w:rFonts w:ascii="GHEA Grapalat" w:hAnsi="GHEA Grapalat" w:cs="Arial"/>
          <w:sz w:val="24"/>
          <w:szCs w:val="24"/>
          <w:shd w:val="clear" w:color="auto" w:fill="FFFFFF"/>
          <w:lang w:val="hy-AM"/>
        </w:rPr>
        <w:t>ն</w:t>
      </w:r>
      <w:r w:rsidR="00770AE6" w:rsidRPr="0090200D">
        <w:rPr>
          <w:rFonts w:ascii="Arial" w:hAnsi="Arial" w:cs="Arial"/>
          <w:color w:val="1F1F1F"/>
          <w:sz w:val="30"/>
          <w:szCs w:val="30"/>
          <w:shd w:val="clear" w:color="auto" w:fill="FFFFFF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համապատասխան անջատող դիֆերենցիալ հոսանքի արժեքը  գտնվում է դրվածքի անվանական անջատող դիֆերենցիալ հոսանքի  0,5-1,0 տիրույթում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4 </w:t>
      </w:r>
      <w:r w:rsidR="00DC6B35" w:rsidRPr="0090200D">
        <w:rPr>
          <w:rFonts w:ascii="GHEA Grapalat" w:hAnsi="GHEA Grapalat"/>
          <w:color w:val="000000"/>
          <w:sz w:val="24"/>
          <w:szCs w:val="24"/>
          <w:lang w:val="hy-AM"/>
        </w:rPr>
        <w:t>Նպատակահարմար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 օգտագործել ԴՀՍ</w:t>
      </w:r>
      <w:r w:rsidR="00230CB4" w:rsidRPr="0090200D">
        <w:rPr>
          <w:rFonts w:ascii="GHEA Grapalat" w:hAnsi="GHEA Grapalat"/>
          <w:color w:val="000000"/>
          <w:sz w:val="24"/>
          <w:szCs w:val="24"/>
          <w:lang w:val="hy-AM"/>
        </w:rPr>
        <w:t>-ներ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, որ</w:t>
      </w:r>
      <w:r w:rsidR="00230CB4" w:rsidRPr="0090200D">
        <w:rPr>
          <w:rFonts w:ascii="GHEA Grapalat" w:hAnsi="GHEA Grapalat"/>
          <w:color w:val="000000"/>
          <w:sz w:val="24"/>
          <w:szCs w:val="24"/>
          <w:lang w:val="hy-AM"/>
        </w:rPr>
        <w:t>ոնց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գործարկման ժամանակ </w:t>
      </w:r>
      <w:r w:rsidR="00230CB4" w:rsidRPr="0090200D">
        <w:rPr>
          <w:rFonts w:ascii="GHEA Grapalat" w:hAnsi="GHEA Grapalat"/>
          <w:color w:val="000000"/>
          <w:sz w:val="24"/>
          <w:szCs w:val="24"/>
          <w:lang w:val="hy-AM"/>
        </w:rPr>
        <w:t>տեղի է ունենում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է բոլոր աշխատանքային հաղորդիչների, այդ թվում աշխատանքային զրոյական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հաղորդալարի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անջատում։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5 ԴՀՍ–ի օգտագործվող տեսակները պետք է գործառնականորեն նախատեսեն իրենց աշխատունակության 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>ստուգման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հնարավորությունը։ Բնակելի օբյեկտների ԴՀՍ-ների ստուգումը (թեստավորումը) պետք է անցկացվի երեք ամսվա ընթացքում մեկ անգամից ոչ պակաս, ինչի մասին պետք է լինի գրառում արտադրող ձեռնարկության 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կողմից տրված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շահագործման հրահանգում։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6 ԴՀՍ-ի օգտագործման անհրաժեշտությունը որոշում է նախագծող կազմակերպությունը</w:t>
      </w:r>
      <w:r w:rsidR="00AC2C4C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 անվտանգության ապահովումը  պատվիրատուի պահանջներին և 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>գործող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ստանդարտներին և այլ նորմատիվ փաստաթղթերին համապատասխան։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ԴՀՍ-ի օգտագործումը պարտադիր 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խմբակային գծերի համար, որոնք սն</w:t>
      </w:r>
      <w:r w:rsidR="00446C38" w:rsidRPr="0090200D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ում են </w:t>
      </w:r>
      <w:r w:rsidR="00E925A3" w:rsidRPr="0090200D">
        <w:rPr>
          <w:rFonts w:ascii="GHEA Grapalat" w:hAnsi="GHEA Grapalat"/>
          <w:color w:val="000000"/>
          <w:sz w:val="24"/>
          <w:szCs w:val="24"/>
          <w:lang w:val="hy-AM"/>
        </w:rPr>
        <w:t>սարքվորման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արտաքին </w:t>
      </w:r>
      <w:r w:rsidR="00E925A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տեղադրման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խրոցա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>կա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յին վարդակների  միակցիչները </w:t>
      </w:r>
      <w:r w:rsidR="00770AE6" w:rsidRPr="0090200D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50571.3</w:t>
      </w:r>
      <w:r w:rsidR="00E925A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համապատասխան, կամ լոգարանների խրոցակային վարդակների պաշտպանության համար, եթե դրանք միացված չեն անհատական բաժանող տրանսֆորմատորին՝ </w:t>
      </w:r>
      <w:r w:rsidR="00E925A3" w:rsidRPr="0090200D">
        <w:rPr>
          <w:rFonts w:ascii="GHEA Grapalat" w:hAnsi="GHEA Grapalat"/>
          <w:color w:val="000000"/>
          <w:sz w:val="24"/>
          <w:szCs w:val="24"/>
          <w:lang w:val="hy-AM"/>
        </w:rPr>
        <w:t>ԳՕՍՏ Ռ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50571.7.701</w:t>
      </w:r>
      <w:r w:rsidR="00E925A3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ստանդարտին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համապատասխան։ </w:t>
      </w:r>
    </w:p>
    <w:p w:rsidR="00D6528B" w:rsidRPr="0090200D" w:rsidRDefault="00D6528B" w:rsidP="008757B3">
      <w:pPr>
        <w:spacing w:after="12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7 ԴՀՍ-ի օգտագործում</w:t>
      </w:r>
      <w:r w:rsidR="003E1941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առկա բնակելի ֆոնդի երկլարանի ցանցերով օբյեկտների համար, որոնցում էլեկտրաընդունչները չունեն պաշտպանական հողակցում, արդյունավետ միջոց է էլեկտրաանվտանգության բարձրացման տեսանկյունից։ Նման ցանցերում, </w:t>
      </w:r>
      <w:r w:rsidR="00400A59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սարքավորման իրանը լարման տակ հայտնվելու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դեպքում, ԴՀՍ-ն գործարկվում է միայն դիֆերենցիալ հոսանքի առաջացման ժամանակ, այսինքն, իրանին անմիջական հպման («հողի» հետ միա</w:t>
      </w:r>
      <w:r w:rsidR="00400A59" w:rsidRPr="0090200D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ց</w:t>
      </w:r>
      <w:r w:rsidR="00400A59" w:rsidRPr="0090200D">
        <w:rPr>
          <w:rFonts w:ascii="GHEA Grapalat" w:hAnsi="GHEA Grapalat"/>
          <w:color w:val="000000"/>
          <w:sz w:val="24"/>
          <w:szCs w:val="24"/>
          <w:lang w:val="hy-AM"/>
        </w:rPr>
        <w:t>ման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) դեպքում։ Նշվածին համապատասխան ԴՀՍ-ի տեղակայումը կարող է առաջարկվել որպես անվտանգության բարձրացման ժամանակավոր միջոց, մինչև ամբողջական վերակառուցումը։ ԴՀՍ-ի տեղակայման որոշումը պետք է ընդունվի յուրաքանչյուր կոնկրետ դեպքում, էլեկտրալարերի վիճակի մասին օբյեկտիվ տվալները ստանալուց և սարքավորանքը աշխատանքային վիճակի բերելուց հետո։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b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2 Պաշտպանություն անուղղակի </w:t>
      </w:r>
      <w:r w:rsidR="00D565B4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հպ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ումից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2</w:t>
      </w:r>
      <w:r w:rsidRPr="0090200D">
        <w:rPr>
          <w:rFonts w:ascii="Cambria Math" w:hAnsi="Cambria Math" w:cs="Cambria Math"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1 Դիֆերենցիալ հոսանքի միջոցով վերահսկվող պաշտպանական անջատման սարքերը, գերհոսանքից պաշտպանող սարքերի հետ մեկտեղ, վերաբերում են անուղղակի </w:t>
      </w:r>
      <w:r w:rsidR="00400A59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հպ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ումից պաշտպանության հիմնական տեսակներին, որոնք ապահովում են սնուցման ավտոմատ անջատումը։</w:t>
      </w:r>
    </w:p>
    <w:p w:rsidR="00D6528B" w:rsidRPr="0090200D" w:rsidRDefault="00D6528B" w:rsidP="008757B3">
      <w:pPr>
        <w:spacing w:after="120"/>
        <w:ind w:firstLine="709"/>
        <w:jc w:val="both"/>
        <w:rPr>
          <w:rFonts w:ascii="GHEA Grapalat" w:hAnsi="GHEA Grapalat"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 Գ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երհոսանքից պաշտպանությունն ապահովում է անուղղակի </w:t>
      </w:r>
      <w:r w:rsidR="00400A59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հպ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ումից պաշտպանությունը՝ </w:t>
      </w:r>
      <w:r w:rsidR="00BF215C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իրանը լարման տակ ընկնելու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ժամանակ շղթայի վնասված հատվածի անջատման  միջոցով։</w:t>
      </w:r>
      <w:r w:rsidR="00BF215C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 Մ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իա</w:t>
      </w:r>
      <w:r w:rsidR="00BF215C"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>կ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ցման փոքր հոսանքների դեպքում, մեկուսացման ցածր մակարդակի, ինչպես նաև զրոյական պաշտպանական հաղորդալարի խզման ժամանակ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ԴՀՍ-ն միակ պաշտպանական միջոցն է։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b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3 Պաշտպանություն ուղղ</w:t>
      </w:r>
      <w:r w:rsidR="009522CA"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ակի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հպումից</w:t>
      </w:r>
    </w:p>
    <w:p w:rsidR="00D6528B" w:rsidRPr="0090200D" w:rsidRDefault="00D6528B" w:rsidP="008757B3">
      <w:pPr>
        <w:spacing w:after="12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 Ուղ</w:t>
      </w:r>
      <w:r w:rsidR="009522CA" w:rsidRPr="0090200D">
        <w:rPr>
          <w:rFonts w:ascii="GHEA Grapalat" w:hAnsi="GHEA Grapalat"/>
          <w:color w:val="000000"/>
          <w:sz w:val="24"/>
          <w:szCs w:val="24"/>
          <w:lang w:val="hy-AM"/>
        </w:rPr>
        <w:t>ղակի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հպումից պաշտպանության հիմնական տեսակներն են՝ հոսանատար մասերի մեկուսացումը և դեպի </w:t>
      </w:r>
      <w:r w:rsidR="00BF215C" w:rsidRPr="0090200D">
        <w:rPr>
          <w:rFonts w:ascii="GHEA Grapalat" w:hAnsi="GHEA Grapalat"/>
          <w:color w:val="000000"/>
          <w:sz w:val="24"/>
          <w:szCs w:val="24"/>
          <w:lang w:val="hy-AM"/>
        </w:rPr>
        <w:t>դրանք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BF215C" w:rsidRPr="0090200D">
        <w:rPr>
          <w:rFonts w:ascii="GHEA Grapalat" w:hAnsi="GHEA Grapalat"/>
          <w:color w:val="000000"/>
          <w:sz w:val="24"/>
          <w:szCs w:val="24"/>
          <w:lang w:val="hy-AM"/>
        </w:rPr>
        <w:t>հասանելիության բացառման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միջոցառումները։</w:t>
      </w:r>
      <w:r w:rsidR="00BF215C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Անվանական անջատող դիֆերենցիալ մինչև 30 մԱ գործարկման հոսանքով ԴՀՍ-ի տեղակայումը համարվում է  </w:t>
      </w:r>
      <w:r w:rsidRPr="0090200D">
        <w:rPr>
          <w:rFonts w:ascii="GHEA Grapalat" w:hAnsi="GHEA Grapalat"/>
          <w:bCs/>
          <w:color w:val="000000"/>
          <w:sz w:val="24"/>
          <w:szCs w:val="24"/>
          <w:lang w:val="hy-AM"/>
        </w:rPr>
        <w:t xml:space="preserve">ուղիղ հպումից պաշտպանության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լրացուցիչ միջոց՝ պաշտպանության հիմնական միջոցների անբավարարության կամ խափանման դեպքում։ Այսինքն, ԴՀՍ-ի կիրառումը չի կարող փոխարինել պաշտպանության հիմնական միջոցներին, այլ կարող է լրացնել դրանց և ապահովել պաշտպանության առավել բարձր մակարդակ՝ պաշտպանության հիմնական միջոցների անսարքության դեպքում։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b/>
          <w:bCs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b/>
          <w:bCs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4  Դիֆերենցիալ հոսանքի պաշտպանական անջատման սարքի կիրառմանն ուղղված ընդհանուր պահանջներ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 ԴՀՍ-ների հատուկ տեսակներ</w:t>
      </w:r>
      <w:r w:rsidR="00BA54EF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="0043290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օգտագործման ենթակա են, սարքերը հավաստագրված են սահմանված կարգով</w:t>
      </w:r>
      <w:r w:rsidR="00BA54EF"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 ԴՀՍ-ի տեղակայման ժամանակ հաջորդականորեն պետք է կատարվեն ընտրողականության (селективность) պահանջները։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Երկ- և բազմաստիճան սխեմաների դեպքում</w:t>
      </w:r>
      <w:r w:rsidR="00BA54EF" w:rsidRPr="0090200D">
        <w:rPr>
          <w:rFonts w:ascii="GHEA Grapalat" w:hAnsi="GHEA Grapalat"/>
          <w:color w:val="000000"/>
          <w:sz w:val="24"/>
          <w:szCs w:val="24"/>
          <w:lang w:val="hy-AM"/>
        </w:rPr>
        <w:t>,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սնուցման աղբյուրին մոտ տեղակայված ԴՀՍ-ի գործարկման </w:t>
      </w:r>
      <w:r w:rsidR="0043290A" w:rsidRPr="0090200D">
        <w:rPr>
          <w:rFonts w:ascii="GHEA Grapalat" w:hAnsi="GHEA Grapalat"/>
          <w:color w:val="000000"/>
          <w:sz w:val="24"/>
          <w:szCs w:val="24"/>
          <w:lang w:val="hy-AM"/>
        </w:rPr>
        <w:t>հոսանքն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 գործարկման ժամանակը պետք է լինեն առնվազն երեք անգամ ավելի մեծ, քան սպառողին մոտ տեղակայված ԴՀՍ-</w:t>
      </w:r>
      <w:r w:rsidR="00BA54EF" w:rsidRPr="0090200D">
        <w:rPr>
          <w:rFonts w:ascii="GHEA Grapalat" w:hAnsi="GHEA Grapalat"/>
          <w:color w:val="000000"/>
          <w:sz w:val="24"/>
          <w:szCs w:val="24"/>
          <w:lang w:val="hy-AM"/>
        </w:rPr>
        <w:t>ին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ը։ Լուսավոր</w:t>
      </w:r>
      <w:r w:rsidR="0043290A" w:rsidRPr="0090200D">
        <w:rPr>
          <w:rFonts w:ascii="GHEA Grapalat" w:hAnsi="GHEA Grapalat"/>
          <w:color w:val="000000"/>
          <w:sz w:val="24"/>
          <w:szCs w:val="24"/>
          <w:lang w:val="hy-AM"/>
        </w:rPr>
        <w:t>մ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ան վահանների (բնակարանային) մուտքի վրա տեղակայված ԴՀՍ-ի համար գործարկման ժամանակի ընտրողականության պահանջները՝  </w:t>
      </w:r>
      <w:r w:rsidR="0043290A" w:rsidRPr="0090200D">
        <w:rPr>
          <w:rFonts w:ascii="GHEA Grapalat" w:hAnsi="GHEA Grapalat"/>
          <w:color w:val="000000"/>
          <w:sz w:val="24"/>
          <w:szCs w:val="24"/>
          <w:lang w:val="hy-AM"/>
        </w:rPr>
        <w:t>ԷՍԿ-ին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համապատասխան,  կարող են չկատարվել։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 ԴՀՍ-ի գործողության գոտում զրոյական աշխատանքային հաղորդիչը չպետք է միացված լինի հողակցված տարրերին և զրոյական պաշտպանական հաղորդչին։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 ԴՀՍ-ն պետք է պահպանի աշխատունակությունը լարման՝ մինչև անվանականի 50%-ը նվազման դեպքում։</w:t>
      </w:r>
      <w:r w:rsidR="0043290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 Բոլոր դեպքերում ԴՀՍ-ի կիրառումը պետք է ապահովի բեռնվածքի շղթաների հուսալի կոմուտացիան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հաշվի առնելով նաև հնարավոր գերբեռնվածքները։</w:t>
      </w:r>
      <w:r w:rsidR="0043290A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ԴՀՍ-ները պետք է ընտրվեն միացված բեռնվածքների բնականոն աշխատանքի ընթացքում առաջացած հսանքի արտահոսքի ժամանակ չգործարկվելու պայմանից ելնելով։  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7 ԴՀՍ-ի կիրառումը խմբակային գծերում չի թույլատրվում, երբ այդ գծեր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>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ունեն պաշտպանվածություն գերհոսանքներից</w:t>
      </w:r>
      <w:r w:rsidR="0081730B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առանց լրացուցիչ պաշտպանական ապարատի։ 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8 Առանց առավելագույն </w:t>
      </w:r>
      <w:r w:rsidR="0081730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հոսանքի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անջատիչների (խզիչների) ԴՀՍ-ներ կիրառելիս պետք է 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>անցկացվի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ԴՀՍ-ի հաշվարկային ստուգում գերհոսանքի ռեժիմներում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հաշվի առնելով առավելագույն հոսանային պաշտպանությ</w:t>
      </w:r>
      <w:r w:rsidR="00C8051D"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 ապարատների պաշտպանական բնութագրերը։  </w:t>
      </w:r>
    </w:p>
    <w:p w:rsidR="0081730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9  Չի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թույլատրվում բնակելի շենքերում  կիրառել ԴՀՍ-ներ, որոնք ավտոմատ կերպով ցանցից անջատում են սպառողին՝ ցանցի լարման անհետացման կամ</w:t>
      </w:r>
      <w:r w:rsidR="0081730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անթույլատրելի</w:t>
      </w:r>
      <w:r w:rsidR="0081730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նվազման դեպքում։</w:t>
      </w:r>
      <w:r w:rsidR="0081730B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10 Բնակելի շենքերում կարող են կիրառվել «А» տեսակի ԴՀՍ-ներ, որոնք արձագանքում են ոչ միայն վնասվածքներից հոսանքների փոփոխմանը, այլ նաև  բաբախումներին, կամ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«АС» տեսակի, որոնք արձագանքում են միայն արտահոսքի փոփոխական հոսանքներին։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8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12</w:t>
      </w:r>
      <w:r w:rsidR="00844AC1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Խորհուրդ է տրվում ԴՀՍ-ները տեղակայել բնակարանային վահանակներում, թույլատրվում է դրանց տեղակայումը նաև հարկային վահանակներում։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13 Անջատման գործողությամբ ԴՀՍ-ների տեղակայումն արգելվում է </w:t>
      </w:r>
      <w:r w:rsidR="006A224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այն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էլեկտրաընդունիչների  համար, որոնց անջատումը կարող է հանգեցնել վտանգավոր հետևանքների` մարդկանց կյանքի համար անմիջական վտանգի ստեղծում, պայթյունների, հրդեհների  առաջացում և այլն։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14 Շենքերում ուղիղ հպումից պաշտպանվելու համար կարող են կիրառվել </w:t>
      </w:r>
      <w:r w:rsidR="006A224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ինչպես էլեկտրոնային, որոնք կախված են արտաքին սնուցման աղբյուրից, այնպես էլ էլեկտրամեխանիկական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ԴՀՍ-ներ։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15 Խորհուրդ է տրվում սանիտարական խցիկների, լոգարանների և ցնցուղների համար տեղակայել մինչև 10 մԱ անվանական դիֆերենցիալ անջատող հոսանքով  ԴՀՍ, եթե դրանց համար հատկացված է առանձին գիծ, մյուս դեպքերում, օրինակ՝  սանիտարական խցիկի, խոհանոցի և միջանցքի համար մեկ գծի կիրառման դեպքում </w:t>
      </w:r>
      <w:r w:rsidR="006A2246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կարելի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է կիրառել մինչև  30 մԱ անվանական դիֆերենցիալ անջատող հոսանքով ԴՀՍ։ </w:t>
      </w:r>
    </w:p>
    <w:p w:rsidR="00D6528B" w:rsidRPr="0090200D" w:rsidRDefault="00D6528B" w:rsidP="008757B3">
      <w:pPr>
        <w:spacing w:after="12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4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16 ԴՀՍ-ն պետք է համապատասխանի հաղորդալարերի կտրվածքի, նյութերի, ջիղերի քանակի մասով միացման պահանջներին։ </w:t>
      </w:r>
    </w:p>
    <w:p w:rsidR="00D6528B" w:rsidRPr="0090200D" w:rsidRDefault="00D6528B" w:rsidP="008757B3">
      <w:pPr>
        <w:spacing w:after="120"/>
        <w:ind w:firstLine="709"/>
        <w:jc w:val="both"/>
        <w:rPr>
          <w:rFonts w:ascii="GHEA Grapalat" w:hAnsi="GHEA Grapalat"/>
          <w:b/>
          <w:bCs/>
          <w:color w:val="000000"/>
          <w:lang w:val="hy-AM"/>
        </w:rPr>
      </w:pP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b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5 Անհատական շինարարության օբյեկտների համար դիֆերենցիալ հոսանքի պաշտպանական անջատման սարքի</w:t>
      </w:r>
      <w:r w:rsidR="00707950"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b/>
          <w:color w:val="000000"/>
          <w:sz w:val="24"/>
          <w:szCs w:val="24"/>
          <w:lang w:val="hy-AM"/>
        </w:rPr>
        <w:t>կիրառման առանձնահատկությունները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bCs/>
          <w:color w:val="000000"/>
          <w:sz w:val="24"/>
          <w:lang w:val="hy-AM"/>
        </w:rPr>
        <w:t>Ա</w:t>
      </w:r>
      <w:r w:rsidRPr="0090200D">
        <w:rPr>
          <w:rFonts w:ascii="Cambria Math" w:hAnsi="Cambria Math" w:cs="Cambria Math"/>
          <w:bCs/>
          <w:color w:val="000000"/>
          <w:sz w:val="24"/>
          <w:lang w:val="hy-AM"/>
        </w:rPr>
        <w:t>․</w:t>
      </w:r>
      <w:r w:rsidRPr="0090200D">
        <w:rPr>
          <w:rFonts w:ascii="GHEA Grapalat" w:hAnsi="GHEA Grapalat"/>
          <w:bCs/>
          <w:color w:val="000000"/>
          <w:sz w:val="24"/>
          <w:lang w:val="hy-AM"/>
        </w:rPr>
        <w:t>5</w:t>
      </w:r>
      <w:r w:rsidRPr="0090200D">
        <w:rPr>
          <w:rFonts w:ascii="Cambria Math" w:hAnsi="Cambria Math" w:cs="Cambria Math"/>
          <w:bCs/>
          <w:color w:val="000000"/>
          <w:sz w:val="24"/>
          <w:lang w:val="hy-AM"/>
        </w:rPr>
        <w:t>․</w:t>
      </w:r>
      <w:r w:rsidRPr="0090200D">
        <w:rPr>
          <w:rFonts w:ascii="GHEA Grapalat" w:hAnsi="GHEA Grapalat"/>
          <w:bCs/>
          <w:color w:val="000000"/>
          <w:sz w:val="24"/>
          <w:lang w:val="hy-AM"/>
        </w:rPr>
        <w:t>1</w:t>
      </w:r>
      <w:r w:rsidRPr="0090200D">
        <w:rPr>
          <w:rFonts w:ascii="GHEA Grapalat" w:hAnsi="GHEA Grapalat"/>
          <w:color w:val="000000"/>
          <w:sz w:val="28"/>
          <w:szCs w:val="24"/>
          <w:lang w:val="hy-AM"/>
        </w:rPr>
        <w:t xml:space="preserve"> </w:t>
      </w:r>
      <w:r w:rsidR="00A175D9" w:rsidRPr="0090200D">
        <w:rPr>
          <w:rFonts w:ascii="GHEA Grapalat" w:hAnsi="GHEA Grapalat"/>
          <w:color w:val="000000"/>
          <w:sz w:val="24"/>
          <w:szCs w:val="24"/>
          <w:lang w:val="hy-AM"/>
        </w:rPr>
        <w:t>Առանձնա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տներին, այգետներին և ամառանոցներին պետք է ներկայացվեն էլեկտրաանվտանգության ավելի բարձր պահանջներ, ինչը  պայմանավորված է  դրանց բարձր էներգահագեցվածությամբ, էլեկտրական ցանցերի ճյուղավորումներով և շահագործման առանձնահատկություններով</w:t>
      </w:r>
      <w:r w:rsidR="00553273" w:rsidRPr="0090200D">
        <w:rPr>
          <w:rFonts w:ascii="GHEA Grapalat" w:hAnsi="GHEA Grapalat"/>
          <w:color w:val="000000"/>
          <w:sz w:val="24"/>
          <w:szCs w:val="24"/>
          <w:lang w:val="hy-AM"/>
        </w:rPr>
        <w:t>՝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ինչպես օբյեկտների, այնպես էլ էլեկտրասարքավորումների, քանի որ շատ դեպքերում  էլեկտրասարքավո</w:t>
      </w:r>
      <w:r w:rsidR="008D41E4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րում</w:t>
      </w:r>
      <w:r w:rsidR="008D41E4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ներն ամրա</w:t>
      </w:r>
      <w:r w:rsidR="008D41E4" w:rsidRPr="0090200D">
        <w:rPr>
          <w:rFonts w:ascii="GHEA Grapalat" w:hAnsi="GHEA Grapalat"/>
          <w:color w:val="000000"/>
          <w:sz w:val="24"/>
          <w:szCs w:val="24"/>
          <w:lang w:val="hy-AM"/>
        </w:rPr>
        <w:t>կ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ցված չեն արհեստավարժ, մշտական գործող շահագործման ծառայություն</w:t>
      </w:r>
      <w:r w:rsidR="008D41E4" w:rsidRPr="0090200D">
        <w:rPr>
          <w:rFonts w:ascii="GHEA Grapalat" w:hAnsi="GHEA Grapalat"/>
          <w:color w:val="000000"/>
          <w:sz w:val="24"/>
          <w:szCs w:val="24"/>
          <w:lang w:val="hy-AM"/>
        </w:rPr>
        <w:softHyphen/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ներին։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2 Էլեկտրամատակարարման սխեմայի, բաշխիչ վահանակների և ԴՀՍ</w:t>
      </w:r>
      <w:r w:rsidR="00553273" w:rsidRPr="0090200D">
        <w:rPr>
          <w:rFonts w:ascii="GHEA Grapalat" w:hAnsi="GHEA Grapalat"/>
          <w:color w:val="000000"/>
          <w:sz w:val="24"/>
          <w:szCs w:val="24"/>
          <w:lang w:val="hy-AM"/>
        </w:rPr>
        <w:t>-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ների  ընտրության ժամանակ հարկավոր է ուշադրություն դարձնել աշխատանքային ջերմաստիճանների միջակայքին։ </w:t>
      </w:r>
    </w:p>
    <w:p w:rsidR="00D6528B" w:rsidRPr="0090200D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3 Գերլարումների սահմանափակիչները կամ փականային պարպիչները հարկավոր է տեղակայել մինչև ԴՀՍ</w:t>
      </w:r>
      <w:r w:rsidR="008D41E4" w:rsidRPr="0090200D">
        <w:rPr>
          <w:rFonts w:ascii="GHEA Grapalat" w:hAnsi="GHEA Grapalat"/>
          <w:color w:val="000000"/>
          <w:sz w:val="24"/>
          <w:szCs w:val="24"/>
          <w:lang w:val="hy-AM"/>
        </w:rPr>
        <w:t>-ն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։</w:t>
      </w:r>
    </w:p>
    <w:p w:rsidR="00D6528B" w:rsidRPr="00C2099F" w:rsidRDefault="00D6528B" w:rsidP="008757B3">
      <w:pPr>
        <w:spacing w:after="0"/>
        <w:ind w:firstLine="709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Ա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5</w:t>
      </w:r>
      <w:r w:rsidRPr="0090200D">
        <w:rPr>
          <w:rFonts w:ascii="Cambria Math" w:hAnsi="Cambria Math" w:cs="Cambria Math"/>
          <w:color w:val="000000"/>
          <w:sz w:val="24"/>
          <w:szCs w:val="24"/>
          <w:lang w:val="hy-AM"/>
        </w:rPr>
        <w:t>․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4  </w:t>
      </w:r>
      <w:r w:rsidR="00A175D9" w:rsidRPr="0090200D">
        <w:rPr>
          <w:rFonts w:ascii="GHEA Grapalat" w:hAnsi="GHEA Grapalat"/>
          <w:color w:val="000000"/>
          <w:sz w:val="24"/>
          <w:szCs w:val="24"/>
          <w:lang w:val="hy-AM"/>
        </w:rPr>
        <w:t>Առանձնա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տների համար մինչև 30 մԱ անվանական դիֆերենցիալ անջատող հոսանքով</w:t>
      </w:r>
      <w:r w:rsidR="00C53E45" w:rsidRPr="0090200D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ԴՀՍ-ն խորհուրդ է տրվում նախատեսել խմբակային գծերի համար, որոնք սն</w:t>
      </w:r>
      <w:r w:rsidR="00446C38" w:rsidRPr="0090200D">
        <w:rPr>
          <w:rFonts w:ascii="GHEA Grapalat" w:hAnsi="GHEA Grapalat"/>
          <w:color w:val="000000"/>
          <w:sz w:val="24"/>
          <w:szCs w:val="24"/>
          <w:lang w:val="hy-AM"/>
        </w:rPr>
        <w:t>ուց</w:t>
      </w:r>
      <w:r w:rsidRPr="0090200D">
        <w:rPr>
          <w:rFonts w:ascii="GHEA Grapalat" w:hAnsi="GHEA Grapalat"/>
          <w:color w:val="000000"/>
          <w:sz w:val="24"/>
          <w:szCs w:val="24"/>
          <w:lang w:val="hy-AM"/>
        </w:rPr>
        <w:t>ում են տան ներսի խրոցային վարդակները, ներառյալ նկուղները, ներկառուցված և կից ավտոտնակները, ինչպես նաև լոգարանները, ցնցուղները և շոգեբաղնիքները։ Դրսում տեղակայվող խրոցային վարդակների համար 30 մԱ անվանական դիֆերենցիալ անջատող հոսանքով ԴՀՍ-ների տեղակայումը պարտադիր է։</w:t>
      </w:r>
      <w:r w:rsidRPr="00D6528B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</w:p>
    <w:p w:rsidR="009E457A" w:rsidRPr="00AD06C5" w:rsidRDefault="009E457A" w:rsidP="00C2099F">
      <w:pPr>
        <w:spacing w:after="0" w:line="240" w:lineRule="auto"/>
        <w:ind w:firstLine="709"/>
        <w:jc w:val="both"/>
        <w:rPr>
          <w:rFonts w:ascii="GHEA Grapalat" w:hAnsi="GHEA Grapalat"/>
          <w:lang w:val="hy-AM"/>
        </w:rPr>
      </w:pPr>
    </w:p>
    <w:sectPr w:rsidR="009E457A" w:rsidRPr="00AD06C5" w:rsidSect="00952742">
      <w:pgSz w:w="11906" w:h="16838"/>
      <w:pgMar w:top="1134" w:right="992" w:bottom="709" w:left="993" w:header="709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BA2" w:rsidRDefault="003C6BA2" w:rsidP="005B04C0">
      <w:pPr>
        <w:spacing w:after="0" w:line="240" w:lineRule="auto"/>
      </w:pPr>
      <w:r>
        <w:separator/>
      </w:r>
    </w:p>
  </w:endnote>
  <w:endnote w:type="continuationSeparator" w:id="0">
    <w:p w:rsidR="003C6BA2" w:rsidRDefault="003C6BA2" w:rsidP="005B0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A07" w:rsidRDefault="00B64D32">
    <w:pPr>
      <w:pStyle w:val="Footer"/>
      <w:jc w:val="right"/>
    </w:pPr>
    <w:r>
      <w:fldChar w:fldCharType="begin"/>
    </w:r>
    <w:r w:rsidR="00BD1A07">
      <w:instrText xml:space="preserve"> PAGE   \* MERGEFORMAT </w:instrText>
    </w:r>
    <w:r>
      <w:fldChar w:fldCharType="separate"/>
    </w:r>
    <w:r w:rsidR="0090200D">
      <w:rPr>
        <w:noProof/>
      </w:rPr>
      <w:t>1</w:t>
    </w:r>
    <w:r>
      <w:rPr>
        <w:noProof/>
      </w:rPr>
      <w:fldChar w:fldCharType="end"/>
    </w:r>
  </w:p>
  <w:p w:rsidR="00BD1A07" w:rsidRDefault="00BD1A0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BA2" w:rsidRDefault="003C6BA2" w:rsidP="005B04C0">
      <w:pPr>
        <w:spacing w:after="0" w:line="240" w:lineRule="auto"/>
      </w:pPr>
      <w:r>
        <w:separator/>
      </w:r>
    </w:p>
  </w:footnote>
  <w:footnote w:type="continuationSeparator" w:id="0">
    <w:p w:rsidR="003C6BA2" w:rsidRDefault="003C6BA2" w:rsidP="005B0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A07" w:rsidRPr="00743E6E" w:rsidRDefault="00BD1A07" w:rsidP="00743E6E">
    <w:pPr>
      <w:pStyle w:val="Header"/>
      <w:jc w:val="right"/>
      <w:rPr>
        <w:rFonts w:ascii="GHEA Grapalat" w:hAnsi="GHEA Grapalat"/>
        <w:b/>
        <w:i/>
        <w:lang w:val="hy-AM"/>
      </w:rPr>
    </w:pPr>
    <w:r w:rsidRPr="00743E6E">
      <w:rPr>
        <w:rFonts w:ascii="GHEA Grapalat" w:hAnsi="GHEA Grapalat"/>
        <w:b/>
        <w:i/>
        <w:lang w:val="hy-AM"/>
      </w:rPr>
      <w:t>ՆԱԽԱԳԻԾ</w:t>
    </w:r>
  </w:p>
  <w:p w:rsidR="00BD1A07" w:rsidRPr="00743E6E" w:rsidRDefault="00BD1A07" w:rsidP="00743E6E">
    <w:pPr>
      <w:pStyle w:val="Header"/>
      <w:jc w:val="right"/>
      <w:rPr>
        <w:rFonts w:ascii="GHEA Grapalat" w:hAnsi="GHEA Grapalat"/>
        <w:b/>
        <w:i/>
        <w:lang w:val="hy-AM"/>
      </w:rPr>
    </w:pPr>
    <w:r w:rsidRPr="00743E6E">
      <w:rPr>
        <w:rFonts w:ascii="GHEA Grapalat" w:hAnsi="GHEA Grapalat"/>
        <w:b/>
        <w:i/>
        <w:lang w:val="en-US"/>
      </w:rPr>
      <w:t xml:space="preserve">II </w:t>
    </w:r>
    <w:r w:rsidRPr="00743E6E">
      <w:rPr>
        <w:rFonts w:ascii="GHEA Grapalat" w:hAnsi="GHEA Grapalat"/>
        <w:b/>
        <w:i/>
        <w:lang w:val="hy-AM"/>
      </w:rPr>
      <w:t>ԽՄԲԱԳՐՈՒԹՅՈՒՆ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48F4"/>
    <w:multiLevelType w:val="hybridMultilevel"/>
    <w:tmpl w:val="049AD9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F1480"/>
    <w:multiLevelType w:val="hybridMultilevel"/>
    <w:tmpl w:val="2924C3FC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19494D0A"/>
    <w:multiLevelType w:val="hybridMultilevel"/>
    <w:tmpl w:val="3ACC2B6A"/>
    <w:lvl w:ilvl="0" w:tplc="990AC5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80209"/>
    <w:multiLevelType w:val="hybridMultilevel"/>
    <w:tmpl w:val="7D16209A"/>
    <w:lvl w:ilvl="0" w:tplc="29867072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6E31A2"/>
    <w:multiLevelType w:val="hybridMultilevel"/>
    <w:tmpl w:val="5F966610"/>
    <w:lvl w:ilvl="0" w:tplc="622E04EE">
      <w:start w:val="15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2155E"/>
    <w:multiLevelType w:val="hybridMultilevel"/>
    <w:tmpl w:val="E9809952"/>
    <w:lvl w:ilvl="0" w:tplc="EF66B65E">
      <w:start w:val="1"/>
      <w:numFmt w:val="bullet"/>
      <w:lvlText w:val="-"/>
      <w:lvlJc w:val="left"/>
      <w:pPr>
        <w:ind w:left="720" w:hanging="360"/>
      </w:pPr>
      <w:rPr>
        <w:rFonts w:ascii="GHEA Grapalat" w:eastAsiaTheme="minorHAnsi" w:hAnsi="GHEA Grapal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138A8"/>
    <w:multiLevelType w:val="hybridMultilevel"/>
    <w:tmpl w:val="3E9A2854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6592786"/>
    <w:multiLevelType w:val="hybridMultilevel"/>
    <w:tmpl w:val="D8C462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E064FD"/>
    <w:multiLevelType w:val="hybridMultilevel"/>
    <w:tmpl w:val="3C3AD3C2"/>
    <w:lvl w:ilvl="0" w:tplc="AA3E8412">
      <w:start w:val="1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71C6D"/>
    <w:rsid w:val="000011CD"/>
    <w:rsid w:val="00003BFF"/>
    <w:rsid w:val="00004D10"/>
    <w:rsid w:val="00005114"/>
    <w:rsid w:val="00005B01"/>
    <w:rsid w:val="00005DF3"/>
    <w:rsid w:val="00005F2D"/>
    <w:rsid w:val="00006A7D"/>
    <w:rsid w:val="00007922"/>
    <w:rsid w:val="000103C4"/>
    <w:rsid w:val="0001041C"/>
    <w:rsid w:val="00010F86"/>
    <w:rsid w:val="00011399"/>
    <w:rsid w:val="000113CC"/>
    <w:rsid w:val="0001179D"/>
    <w:rsid w:val="00011A29"/>
    <w:rsid w:val="00012BC3"/>
    <w:rsid w:val="0001357E"/>
    <w:rsid w:val="000137A4"/>
    <w:rsid w:val="0001386A"/>
    <w:rsid w:val="00013D5F"/>
    <w:rsid w:val="00014911"/>
    <w:rsid w:val="00014DB5"/>
    <w:rsid w:val="00014F97"/>
    <w:rsid w:val="00015261"/>
    <w:rsid w:val="00015C8D"/>
    <w:rsid w:val="0001698B"/>
    <w:rsid w:val="00017980"/>
    <w:rsid w:val="00020459"/>
    <w:rsid w:val="00020570"/>
    <w:rsid w:val="00020E5D"/>
    <w:rsid w:val="0002107D"/>
    <w:rsid w:val="00021CD4"/>
    <w:rsid w:val="00022040"/>
    <w:rsid w:val="00022209"/>
    <w:rsid w:val="00024315"/>
    <w:rsid w:val="0002435D"/>
    <w:rsid w:val="00024471"/>
    <w:rsid w:val="000259DE"/>
    <w:rsid w:val="000259F5"/>
    <w:rsid w:val="00025C73"/>
    <w:rsid w:val="00026C5E"/>
    <w:rsid w:val="000279B9"/>
    <w:rsid w:val="00027AA7"/>
    <w:rsid w:val="00030168"/>
    <w:rsid w:val="00030970"/>
    <w:rsid w:val="00030A9F"/>
    <w:rsid w:val="00031B7A"/>
    <w:rsid w:val="00031C44"/>
    <w:rsid w:val="00032433"/>
    <w:rsid w:val="00032D4B"/>
    <w:rsid w:val="00033113"/>
    <w:rsid w:val="00033E29"/>
    <w:rsid w:val="00034375"/>
    <w:rsid w:val="00034642"/>
    <w:rsid w:val="00036D48"/>
    <w:rsid w:val="0004018E"/>
    <w:rsid w:val="00040708"/>
    <w:rsid w:val="000407D5"/>
    <w:rsid w:val="000408F3"/>
    <w:rsid w:val="00041972"/>
    <w:rsid w:val="00041CEA"/>
    <w:rsid w:val="00041F4D"/>
    <w:rsid w:val="00042492"/>
    <w:rsid w:val="0004256D"/>
    <w:rsid w:val="000425E9"/>
    <w:rsid w:val="0004274D"/>
    <w:rsid w:val="00042874"/>
    <w:rsid w:val="00042A31"/>
    <w:rsid w:val="00042A5D"/>
    <w:rsid w:val="000434FA"/>
    <w:rsid w:val="00043E0D"/>
    <w:rsid w:val="00045381"/>
    <w:rsid w:val="000455E1"/>
    <w:rsid w:val="0004580B"/>
    <w:rsid w:val="00045D35"/>
    <w:rsid w:val="00045D8B"/>
    <w:rsid w:val="000518A9"/>
    <w:rsid w:val="00051D92"/>
    <w:rsid w:val="000533E3"/>
    <w:rsid w:val="000539F1"/>
    <w:rsid w:val="00053BFA"/>
    <w:rsid w:val="00053EFC"/>
    <w:rsid w:val="00054E46"/>
    <w:rsid w:val="00055210"/>
    <w:rsid w:val="00056C65"/>
    <w:rsid w:val="00057368"/>
    <w:rsid w:val="00057409"/>
    <w:rsid w:val="00057BF3"/>
    <w:rsid w:val="00061008"/>
    <w:rsid w:val="000610F2"/>
    <w:rsid w:val="000613B2"/>
    <w:rsid w:val="000619A2"/>
    <w:rsid w:val="00061D2F"/>
    <w:rsid w:val="00062A05"/>
    <w:rsid w:val="00062AA8"/>
    <w:rsid w:val="00062F02"/>
    <w:rsid w:val="000644FB"/>
    <w:rsid w:val="00064C85"/>
    <w:rsid w:val="00064EEC"/>
    <w:rsid w:val="00064F54"/>
    <w:rsid w:val="000652DF"/>
    <w:rsid w:val="00065E2D"/>
    <w:rsid w:val="00066A89"/>
    <w:rsid w:val="00067095"/>
    <w:rsid w:val="00067710"/>
    <w:rsid w:val="00070758"/>
    <w:rsid w:val="000715B6"/>
    <w:rsid w:val="00071EF2"/>
    <w:rsid w:val="00071FAC"/>
    <w:rsid w:val="00073AFB"/>
    <w:rsid w:val="000749C2"/>
    <w:rsid w:val="000750DC"/>
    <w:rsid w:val="00075377"/>
    <w:rsid w:val="000758D6"/>
    <w:rsid w:val="000772C5"/>
    <w:rsid w:val="0007789E"/>
    <w:rsid w:val="00080B81"/>
    <w:rsid w:val="000814F1"/>
    <w:rsid w:val="0008187E"/>
    <w:rsid w:val="00081BB9"/>
    <w:rsid w:val="0008357A"/>
    <w:rsid w:val="00084703"/>
    <w:rsid w:val="00084BD9"/>
    <w:rsid w:val="000858CF"/>
    <w:rsid w:val="00085960"/>
    <w:rsid w:val="000863E8"/>
    <w:rsid w:val="000875D2"/>
    <w:rsid w:val="0009007E"/>
    <w:rsid w:val="00090D95"/>
    <w:rsid w:val="00094044"/>
    <w:rsid w:val="000943CF"/>
    <w:rsid w:val="00094A42"/>
    <w:rsid w:val="00094C58"/>
    <w:rsid w:val="00095C69"/>
    <w:rsid w:val="00095E84"/>
    <w:rsid w:val="00096900"/>
    <w:rsid w:val="00096951"/>
    <w:rsid w:val="00097939"/>
    <w:rsid w:val="000A00AE"/>
    <w:rsid w:val="000A08FE"/>
    <w:rsid w:val="000A18F6"/>
    <w:rsid w:val="000A279D"/>
    <w:rsid w:val="000A3EAB"/>
    <w:rsid w:val="000A453D"/>
    <w:rsid w:val="000A48B8"/>
    <w:rsid w:val="000A4A54"/>
    <w:rsid w:val="000A593E"/>
    <w:rsid w:val="000A5EF1"/>
    <w:rsid w:val="000A64DE"/>
    <w:rsid w:val="000A668C"/>
    <w:rsid w:val="000A6C91"/>
    <w:rsid w:val="000B126C"/>
    <w:rsid w:val="000B1438"/>
    <w:rsid w:val="000B1640"/>
    <w:rsid w:val="000B303F"/>
    <w:rsid w:val="000B3119"/>
    <w:rsid w:val="000B3C7D"/>
    <w:rsid w:val="000B3F1F"/>
    <w:rsid w:val="000B554E"/>
    <w:rsid w:val="000B57F9"/>
    <w:rsid w:val="000B586B"/>
    <w:rsid w:val="000B6768"/>
    <w:rsid w:val="000B6E0A"/>
    <w:rsid w:val="000B7887"/>
    <w:rsid w:val="000C069E"/>
    <w:rsid w:val="000C0BFD"/>
    <w:rsid w:val="000C0D57"/>
    <w:rsid w:val="000C14EE"/>
    <w:rsid w:val="000C1808"/>
    <w:rsid w:val="000C2EEE"/>
    <w:rsid w:val="000C3087"/>
    <w:rsid w:val="000C3B5D"/>
    <w:rsid w:val="000C4F97"/>
    <w:rsid w:val="000C61FB"/>
    <w:rsid w:val="000C72B5"/>
    <w:rsid w:val="000C7702"/>
    <w:rsid w:val="000C7F71"/>
    <w:rsid w:val="000C7F79"/>
    <w:rsid w:val="000D01C8"/>
    <w:rsid w:val="000D0578"/>
    <w:rsid w:val="000D209F"/>
    <w:rsid w:val="000D2A9B"/>
    <w:rsid w:val="000D3A41"/>
    <w:rsid w:val="000D49F7"/>
    <w:rsid w:val="000D4C92"/>
    <w:rsid w:val="000D5393"/>
    <w:rsid w:val="000D591C"/>
    <w:rsid w:val="000D5D5D"/>
    <w:rsid w:val="000D5F40"/>
    <w:rsid w:val="000D6006"/>
    <w:rsid w:val="000D666B"/>
    <w:rsid w:val="000D6D8A"/>
    <w:rsid w:val="000D7A59"/>
    <w:rsid w:val="000E0029"/>
    <w:rsid w:val="000E08DE"/>
    <w:rsid w:val="000E0A02"/>
    <w:rsid w:val="000E0B7B"/>
    <w:rsid w:val="000E1660"/>
    <w:rsid w:val="000E2CC9"/>
    <w:rsid w:val="000E3D4D"/>
    <w:rsid w:val="000E4314"/>
    <w:rsid w:val="000E61D2"/>
    <w:rsid w:val="000E72B1"/>
    <w:rsid w:val="000E7853"/>
    <w:rsid w:val="000F0B07"/>
    <w:rsid w:val="000F1040"/>
    <w:rsid w:val="000F245B"/>
    <w:rsid w:val="000F261F"/>
    <w:rsid w:val="000F28CE"/>
    <w:rsid w:val="000F3580"/>
    <w:rsid w:val="000F36C7"/>
    <w:rsid w:val="000F3B97"/>
    <w:rsid w:val="000F4DBE"/>
    <w:rsid w:val="000F5863"/>
    <w:rsid w:val="000F590E"/>
    <w:rsid w:val="000F5913"/>
    <w:rsid w:val="000F6375"/>
    <w:rsid w:val="000F6BF6"/>
    <w:rsid w:val="000F6C22"/>
    <w:rsid w:val="000F6DF4"/>
    <w:rsid w:val="000F767B"/>
    <w:rsid w:val="00100A2E"/>
    <w:rsid w:val="0010132D"/>
    <w:rsid w:val="00101E29"/>
    <w:rsid w:val="001024BA"/>
    <w:rsid w:val="00102D8F"/>
    <w:rsid w:val="00103086"/>
    <w:rsid w:val="00103AAA"/>
    <w:rsid w:val="001047C4"/>
    <w:rsid w:val="001057D9"/>
    <w:rsid w:val="001066AB"/>
    <w:rsid w:val="00107DCC"/>
    <w:rsid w:val="00112A35"/>
    <w:rsid w:val="00112A91"/>
    <w:rsid w:val="00112C5E"/>
    <w:rsid w:val="00112C7D"/>
    <w:rsid w:val="00112F74"/>
    <w:rsid w:val="001137DE"/>
    <w:rsid w:val="00113990"/>
    <w:rsid w:val="00115560"/>
    <w:rsid w:val="001177E9"/>
    <w:rsid w:val="00117A20"/>
    <w:rsid w:val="00117BBA"/>
    <w:rsid w:val="00117ED3"/>
    <w:rsid w:val="0012018A"/>
    <w:rsid w:val="001217F4"/>
    <w:rsid w:val="00121ACE"/>
    <w:rsid w:val="00121C48"/>
    <w:rsid w:val="00122694"/>
    <w:rsid w:val="001226FF"/>
    <w:rsid w:val="00122C47"/>
    <w:rsid w:val="001236F5"/>
    <w:rsid w:val="00123A9F"/>
    <w:rsid w:val="001242A7"/>
    <w:rsid w:val="00124F7A"/>
    <w:rsid w:val="00125312"/>
    <w:rsid w:val="00126337"/>
    <w:rsid w:val="00126D70"/>
    <w:rsid w:val="00127010"/>
    <w:rsid w:val="0012734C"/>
    <w:rsid w:val="001275D3"/>
    <w:rsid w:val="0012762C"/>
    <w:rsid w:val="00130043"/>
    <w:rsid w:val="001308BC"/>
    <w:rsid w:val="00130C32"/>
    <w:rsid w:val="00131BCF"/>
    <w:rsid w:val="00131E2D"/>
    <w:rsid w:val="0013232F"/>
    <w:rsid w:val="0013328C"/>
    <w:rsid w:val="001332B1"/>
    <w:rsid w:val="00133805"/>
    <w:rsid w:val="0013483E"/>
    <w:rsid w:val="00134CC9"/>
    <w:rsid w:val="001353CD"/>
    <w:rsid w:val="00135A58"/>
    <w:rsid w:val="00135B47"/>
    <w:rsid w:val="001364C7"/>
    <w:rsid w:val="00137198"/>
    <w:rsid w:val="00137513"/>
    <w:rsid w:val="001376F6"/>
    <w:rsid w:val="00137E8F"/>
    <w:rsid w:val="00140320"/>
    <w:rsid w:val="0014095D"/>
    <w:rsid w:val="00140DD7"/>
    <w:rsid w:val="0014138F"/>
    <w:rsid w:val="00142A2F"/>
    <w:rsid w:val="00143D25"/>
    <w:rsid w:val="00143E39"/>
    <w:rsid w:val="00143F95"/>
    <w:rsid w:val="001443C5"/>
    <w:rsid w:val="00144A63"/>
    <w:rsid w:val="00144CD9"/>
    <w:rsid w:val="00144EE0"/>
    <w:rsid w:val="001454F5"/>
    <w:rsid w:val="0014620F"/>
    <w:rsid w:val="00146891"/>
    <w:rsid w:val="001469CF"/>
    <w:rsid w:val="00147689"/>
    <w:rsid w:val="00147E78"/>
    <w:rsid w:val="00150AC6"/>
    <w:rsid w:val="00150E25"/>
    <w:rsid w:val="00151223"/>
    <w:rsid w:val="0015133E"/>
    <w:rsid w:val="001523B5"/>
    <w:rsid w:val="00152C27"/>
    <w:rsid w:val="00152F6A"/>
    <w:rsid w:val="00153053"/>
    <w:rsid w:val="001530F7"/>
    <w:rsid w:val="0015399A"/>
    <w:rsid w:val="00153E32"/>
    <w:rsid w:val="00154A48"/>
    <w:rsid w:val="00154CA1"/>
    <w:rsid w:val="00155079"/>
    <w:rsid w:val="00156249"/>
    <w:rsid w:val="0015638F"/>
    <w:rsid w:val="00157544"/>
    <w:rsid w:val="00157E7E"/>
    <w:rsid w:val="00160834"/>
    <w:rsid w:val="001609A4"/>
    <w:rsid w:val="00160D6A"/>
    <w:rsid w:val="001620E2"/>
    <w:rsid w:val="0016316C"/>
    <w:rsid w:val="00163E35"/>
    <w:rsid w:val="001644F5"/>
    <w:rsid w:val="00164E28"/>
    <w:rsid w:val="00165041"/>
    <w:rsid w:val="0016552F"/>
    <w:rsid w:val="00165B31"/>
    <w:rsid w:val="00165B6B"/>
    <w:rsid w:val="0016603A"/>
    <w:rsid w:val="0016605A"/>
    <w:rsid w:val="0016623C"/>
    <w:rsid w:val="001669B0"/>
    <w:rsid w:val="001675AC"/>
    <w:rsid w:val="001677B0"/>
    <w:rsid w:val="00167DE8"/>
    <w:rsid w:val="00167F30"/>
    <w:rsid w:val="00170938"/>
    <w:rsid w:val="001711F5"/>
    <w:rsid w:val="00171788"/>
    <w:rsid w:val="001725F2"/>
    <w:rsid w:val="00172843"/>
    <w:rsid w:val="00173003"/>
    <w:rsid w:val="00173161"/>
    <w:rsid w:val="001734CE"/>
    <w:rsid w:val="00173F4C"/>
    <w:rsid w:val="00174CFD"/>
    <w:rsid w:val="00175875"/>
    <w:rsid w:val="00175E54"/>
    <w:rsid w:val="001774D6"/>
    <w:rsid w:val="0017778E"/>
    <w:rsid w:val="00180B78"/>
    <w:rsid w:val="00181277"/>
    <w:rsid w:val="00181C3E"/>
    <w:rsid w:val="00181C6B"/>
    <w:rsid w:val="00181E87"/>
    <w:rsid w:val="00181F56"/>
    <w:rsid w:val="00182C0D"/>
    <w:rsid w:val="00183012"/>
    <w:rsid w:val="00183467"/>
    <w:rsid w:val="001837BF"/>
    <w:rsid w:val="00183941"/>
    <w:rsid w:val="0018399F"/>
    <w:rsid w:val="00184444"/>
    <w:rsid w:val="00185FA1"/>
    <w:rsid w:val="001868C1"/>
    <w:rsid w:val="00186B49"/>
    <w:rsid w:val="001877B5"/>
    <w:rsid w:val="00187937"/>
    <w:rsid w:val="00187C1D"/>
    <w:rsid w:val="001903DB"/>
    <w:rsid w:val="001913FB"/>
    <w:rsid w:val="00191B95"/>
    <w:rsid w:val="001920B0"/>
    <w:rsid w:val="001922D3"/>
    <w:rsid w:val="0019230F"/>
    <w:rsid w:val="00192BAC"/>
    <w:rsid w:val="001931F4"/>
    <w:rsid w:val="00193702"/>
    <w:rsid w:val="001939B6"/>
    <w:rsid w:val="00194BEA"/>
    <w:rsid w:val="00195D6E"/>
    <w:rsid w:val="0019761B"/>
    <w:rsid w:val="001A0037"/>
    <w:rsid w:val="001A047E"/>
    <w:rsid w:val="001A0EFB"/>
    <w:rsid w:val="001A1581"/>
    <w:rsid w:val="001A17C4"/>
    <w:rsid w:val="001A22DD"/>
    <w:rsid w:val="001A230C"/>
    <w:rsid w:val="001A2ABA"/>
    <w:rsid w:val="001A3068"/>
    <w:rsid w:val="001A32B5"/>
    <w:rsid w:val="001A5B23"/>
    <w:rsid w:val="001A6F70"/>
    <w:rsid w:val="001A744A"/>
    <w:rsid w:val="001A793A"/>
    <w:rsid w:val="001A7CBA"/>
    <w:rsid w:val="001B0461"/>
    <w:rsid w:val="001B1098"/>
    <w:rsid w:val="001B148A"/>
    <w:rsid w:val="001B1914"/>
    <w:rsid w:val="001B1B8D"/>
    <w:rsid w:val="001B1C44"/>
    <w:rsid w:val="001B2476"/>
    <w:rsid w:val="001B26F9"/>
    <w:rsid w:val="001B2B22"/>
    <w:rsid w:val="001B2FB7"/>
    <w:rsid w:val="001B3F6D"/>
    <w:rsid w:val="001B456D"/>
    <w:rsid w:val="001B51F8"/>
    <w:rsid w:val="001B5278"/>
    <w:rsid w:val="001B536B"/>
    <w:rsid w:val="001B597C"/>
    <w:rsid w:val="001B5C5D"/>
    <w:rsid w:val="001B5F0D"/>
    <w:rsid w:val="001B6719"/>
    <w:rsid w:val="001B6D41"/>
    <w:rsid w:val="001B6E4F"/>
    <w:rsid w:val="001B6E78"/>
    <w:rsid w:val="001B7439"/>
    <w:rsid w:val="001C0524"/>
    <w:rsid w:val="001C0B56"/>
    <w:rsid w:val="001C1677"/>
    <w:rsid w:val="001C18BD"/>
    <w:rsid w:val="001C298D"/>
    <w:rsid w:val="001C2BC5"/>
    <w:rsid w:val="001C2D00"/>
    <w:rsid w:val="001C351B"/>
    <w:rsid w:val="001C39A1"/>
    <w:rsid w:val="001C3F0F"/>
    <w:rsid w:val="001C55F2"/>
    <w:rsid w:val="001C5725"/>
    <w:rsid w:val="001C70D7"/>
    <w:rsid w:val="001C7825"/>
    <w:rsid w:val="001D0F28"/>
    <w:rsid w:val="001D1309"/>
    <w:rsid w:val="001D17B5"/>
    <w:rsid w:val="001D2847"/>
    <w:rsid w:val="001D28C6"/>
    <w:rsid w:val="001D2FE9"/>
    <w:rsid w:val="001D3571"/>
    <w:rsid w:val="001D3FFD"/>
    <w:rsid w:val="001D4919"/>
    <w:rsid w:val="001D6402"/>
    <w:rsid w:val="001D6568"/>
    <w:rsid w:val="001D67CD"/>
    <w:rsid w:val="001D6828"/>
    <w:rsid w:val="001D72F9"/>
    <w:rsid w:val="001D750E"/>
    <w:rsid w:val="001E019F"/>
    <w:rsid w:val="001E039E"/>
    <w:rsid w:val="001E10C6"/>
    <w:rsid w:val="001E1B04"/>
    <w:rsid w:val="001E3AA1"/>
    <w:rsid w:val="001E43C8"/>
    <w:rsid w:val="001E4645"/>
    <w:rsid w:val="001E4CE6"/>
    <w:rsid w:val="001E4FD9"/>
    <w:rsid w:val="001E6325"/>
    <w:rsid w:val="001E6C98"/>
    <w:rsid w:val="001E6EEF"/>
    <w:rsid w:val="001E7A6E"/>
    <w:rsid w:val="001E7CC2"/>
    <w:rsid w:val="001F0119"/>
    <w:rsid w:val="001F0CD4"/>
    <w:rsid w:val="001F10F0"/>
    <w:rsid w:val="001F130F"/>
    <w:rsid w:val="001F132D"/>
    <w:rsid w:val="001F13AF"/>
    <w:rsid w:val="001F18CC"/>
    <w:rsid w:val="001F1D1F"/>
    <w:rsid w:val="001F277E"/>
    <w:rsid w:val="001F2793"/>
    <w:rsid w:val="001F4441"/>
    <w:rsid w:val="001F454D"/>
    <w:rsid w:val="001F48B8"/>
    <w:rsid w:val="001F51BA"/>
    <w:rsid w:val="001F55AF"/>
    <w:rsid w:val="001F61F7"/>
    <w:rsid w:val="001F7C2A"/>
    <w:rsid w:val="00200DD5"/>
    <w:rsid w:val="00202910"/>
    <w:rsid w:val="00202ACF"/>
    <w:rsid w:val="00203BEE"/>
    <w:rsid w:val="00204438"/>
    <w:rsid w:val="00204A37"/>
    <w:rsid w:val="00205306"/>
    <w:rsid w:val="00206ACC"/>
    <w:rsid w:val="00207926"/>
    <w:rsid w:val="00210A7A"/>
    <w:rsid w:val="00210BD0"/>
    <w:rsid w:val="002114D0"/>
    <w:rsid w:val="002119BC"/>
    <w:rsid w:val="00212E6A"/>
    <w:rsid w:val="00213052"/>
    <w:rsid w:val="00213067"/>
    <w:rsid w:val="00213084"/>
    <w:rsid w:val="00213616"/>
    <w:rsid w:val="00213786"/>
    <w:rsid w:val="00215900"/>
    <w:rsid w:val="00216F9B"/>
    <w:rsid w:val="00217300"/>
    <w:rsid w:val="00217C5A"/>
    <w:rsid w:val="00220BD9"/>
    <w:rsid w:val="00220D16"/>
    <w:rsid w:val="00220E48"/>
    <w:rsid w:val="00221E7F"/>
    <w:rsid w:val="00221F70"/>
    <w:rsid w:val="00222B13"/>
    <w:rsid w:val="00222FC5"/>
    <w:rsid w:val="00223443"/>
    <w:rsid w:val="00223735"/>
    <w:rsid w:val="002272FC"/>
    <w:rsid w:val="0022759C"/>
    <w:rsid w:val="00227DE6"/>
    <w:rsid w:val="0023003E"/>
    <w:rsid w:val="002306BE"/>
    <w:rsid w:val="00230CB4"/>
    <w:rsid w:val="00231176"/>
    <w:rsid w:val="002311BB"/>
    <w:rsid w:val="0023126E"/>
    <w:rsid w:val="00231C87"/>
    <w:rsid w:val="00231E19"/>
    <w:rsid w:val="002322DA"/>
    <w:rsid w:val="00232E84"/>
    <w:rsid w:val="002339DD"/>
    <w:rsid w:val="00233BF5"/>
    <w:rsid w:val="00233FDF"/>
    <w:rsid w:val="00234776"/>
    <w:rsid w:val="002349A2"/>
    <w:rsid w:val="00235803"/>
    <w:rsid w:val="0023636C"/>
    <w:rsid w:val="00236DFF"/>
    <w:rsid w:val="002371DD"/>
    <w:rsid w:val="00237EE3"/>
    <w:rsid w:val="00240C1C"/>
    <w:rsid w:val="002418DC"/>
    <w:rsid w:val="00241C4E"/>
    <w:rsid w:val="00243843"/>
    <w:rsid w:val="002439B2"/>
    <w:rsid w:val="00243C5A"/>
    <w:rsid w:val="00245169"/>
    <w:rsid w:val="002452B6"/>
    <w:rsid w:val="002455BF"/>
    <w:rsid w:val="0024593A"/>
    <w:rsid w:val="00246033"/>
    <w:rsid w:val="0024656D"/>
    <w:rsid w:val="0024663C"/>
    <w:rsid w:val="002466E4"/>
    <w:rsid w:val="002468CC"/>
    <w:rsid w:val="00246E25"/>
    <w:rsid w:val="0024720A"/>
    <w:rsid w:val="00247230"/>
    <w:rsid w:val="002475B1"/>
    <w:rsid w:val="0024778B"/>
    <w:rsid w:val="0025045B"/>
    <w:rsid w:val="00250AF0"/>
    <w:rsid w:val="00250B48"/>
    <w:rsid w:val="00250C8A"/>
    <w:rsid w:val="00250F02"/>
    <w:rsid w:val="002516A8"/>
    <w:rsid w:val="00251702"/>
    <w:rsid w:val="00251BB4"/>
    <w:rsid w:val="0025209B"/>
    <w:rsid w:val="0025301B"/>
    <w:rsid w:val="002541C5"/>
    <w:rsid w:val="002542A4"/>
    <w:rsid w:val="00255DA4"/>
    <w:rsid w:val="00255FC4"/>
    <w:rsid w:val="0025742C"/>
    <w:rsid w:val="00260513"/>
    <w:rsid w:val="002605AB"/>
    <w:rsid w:val="00260875"/>
    <w:rsid w:val="00260CAB"/>
    <w:rsid w:val="00261361"/>
    <w:rsid w:val="002614A1"/>
    <w:rsid w:val="002616F8"/>
    <w:rsid w:val="00262409"/>
    <w:rsid w:val="002627F9"/>
    <w:rsid w:val="002634FF"/>
    <w:rsid w:val="0026451F"/>
    <w:rsid w:val="0026461D"/>
    <w:rsid w:val="00264DA1"/>
    <w:rsid w:val="0026577E"/>
    <w:rsid w:val="0026657D"/>
    <w:rsid w:val="00266877"/>
    <w:rsid w:val="00266FFE"/>
    <w:rsid w:val="002672D5"/>
    <w:rsid w:val="002674AB"/>
    <w:rsid w:val="002678DA"/>
    <w:rsid w:val="00267A77"/>
    <w:rsid w:val="00270075"/>
    <w:rsid w:val="0027008E"/>
    <w:rsid w:val="002709E9"/>
    <w:rsid w:val="00270B6E"/>
    <w:rsid w:val="0027124A"/>
    <w:rsid w:val="002728BB"/>
    <w:rsid w:val="00275101"/>
    <w:rsid w:val="00275823"/>
    <w:rsid w:val="00276188"/>
    <w:rsid w:val="00276A30"/>
    <w:rsid w:val="00276D9B"/>
    <w:rsid w:val="002770EA"/>
    <w:rsid w:val="00277415"/>
    <w:rsid w:val="0027768B"/>
    <w:rsid w:val="002779E8"/>
    <w:rsid w:val="00280784"/>
    <w:rsid w:val="00280BD9"/>
    <w:rsid w:val="00281B54"/>
    <w:rsid w:val="00282154"/>
    <w:rsid w:val="0028274A"/>
    <w:rsid w:val="00283380"/>
    <w:rsid w:val="00283828"/>
    <w:rsid w:val="00283930"/>
    <w:rsid w:val="00283D82"/>
    <w:rsid w:val="00284124"/>
    <w:rsid w:val="00285288"/>
    <w:rsid w:val="0028541F"/>
    <w:rsid w:val="00290BEB"/>
    <w:rsid w:val="002926A4"/>
    <w:rsid w:val="002931BB"/>
    <w:rsid w:val="00293462"/>
    <w:rsid w:val="002949A3"/>
    <w:rsid w:val="00294A59"/>
    <w:rsid w:val="00294B19"/>
    <w:rsid w:val="00295123"/>
    <w:rsid w:val="00295E58"/>
    <w:rsid w:val="002974B6"/>
    <w:rsid w:val="002A0392"/>
    <w:rsid w:val="002A0896"/>
    <w:rsid w:val="002A0ABB"/>
    <w:rsid w:val="002A1046"/>
    <w:rsid w:val="002A16B1"/>
    <w:rsid w:val="002A229C"/>
    <w:rsid w:val="002A24A2"/>
    <w:rsid w:val="002A272F"/>
    <w:rsid w:val="002A3026"/>
    <w:rsid w:val="002A36CD"/>
    <w:rsid w:val="002A3A68"/>
    <w:rsid w:val="002A3B78"/>
    <w:rsid w:val="002A45EF"/>
    <w:rsid w:val="002A4A70"/>
    <w:rsid w:val="002A4D3C"/>
    <w:rsid w:val="002A54AE"/>
    <w:rsid w:val="002A572E"/>
    <w:rsid w:val="002A6172"/>
    <w:rsid w:val="002A6DE0"/>
    <w:rsid w:val="002A7013"/>
    <w:rsid w:val="002A7334"/>
    <w:rsid w:val="002B03C8"/>
    <w:rsid w:val="002B0CFC"/>
    <w:rsid w:val="002B0D11"/>
    <w:rsid w:val="002B1C8B"/>
    <w:rsid w:val="002B2E4C"/>
    <w:rsid w:val="002B3408"/>
    <w:rsid w:val="002B44D1"/>
    <w:rsid w:val="002B4B85"/>
    <w:rsid w:val="002B52EA"/>
    <w:rsid w:val="002B6900"/>
    <w:rsid w:val="002B74F6"/>
    <w:rsid w:val="002C09F0"/>
    <w:rsid w:val="002C3A50"/>
    <w:rsid w:val="002C5C6A"/>
    <w:rsid w:val="002C5DAC"/>
    <w:rsid w:val="002C6BDE"/>
    <w:rsid w:val="002C6BF9"/>
    <w:rsid w:val="002C787C"/>
    <w:rsid w:val="002C79DB"/>
    <w:rsid w:val="002C7F55"/>
    <w:rsid w:val="002D046B"/>
    <w:rsid w:val="002D1250"/>
    <w:rsid w:val="002D1391"/>
    <w:rsid w:val="002D13B6"/>
    <w:rsid w:val="002D31D5"/>
    <w:rsid w:val="002D32A1"/>
    <w:rsid w:val="002D34AB"/>
    <w:rsid w:val="002D4413"/>
    <w:rsid w:val="002D49C0"/>
    <w:rsid w:val="002D4F41"/>
    <w:rsid w:val="002D5246"/>
    <w:rsid w:val="002D5F04"/>
    <w:rsid w:val="002D5F5E"/>
    <w:rsid w:val="002D6BAB"/>
    <w:rsid w:val="002D70D7"/>
    <w:rsid w:val="002D7CFD"/>
    <w:rsid w:val="002D7D3B"/>
    <w:rsid w:val="002E0279"/>
    <w:rsid w:val="002E04C1"/>
    <w:rsid w:val="002E1784"/>
    <w:rsid w:val="002E4E5D"/>
    <w:rsid w:val="002E5D30"/>
    <w:rsid w:val="002F0B45"/>
    <w:rsid w:val="002F0BE4"/>
    <w:rsid w:val="002F0F00"/>
    <w:rsid w:val="002F1E85"/>
    <w:rsid w:val="002F21A6"/>
    <w:rsid w:val="002F2B84"/>
    <w:rsid w:val="002F2D95"/>
    <w:rsid w:val="002F2E2F"/>
    <w:rsid w:val="002F2EDA"/>
    <w:rsid w:val="002F36F7"/>
    <w:rsid w:val="002F382B"/>
    <w:rsid w:val="002F3AC3"/>
    <w:rsid w:val="002F3DE4"/>
    <w:rsid w:val="002F4E2A"/>
    <w:rsid w:val="002F5611"/>
    <w:rsid w:val="002F5758"/>
    <w:rsid w:val="002F5B47"/>
    <w:rsid w:val="002F6872"/>
    <w:rsid w:val="002F69E3"/>
    <w:rsid w:val="002F70C9"/>
    <w:rsid w:val="002F71F9"/>
    <w:rsid w:val="002F72D0"/>
    <w:rsid w:val="002F7A1C"/>
    <w:rsid w:val="0030095F"/>
    <w:rsid w:val="00300BED"/>
    <w:rsid w:val="003019E1"/>
    <w:rsid w:val="003019F8"/>
    <w:rsid w:val="003025FA"/>
    <w:rsid w:val="003028E9"/>
    <w:rsid w:val="0030298A"/>
    <w:rsid w:val="00302A25"/>
    <w:rsid w:val="00303D3D"/>
    <w:rsid w:val="003044C7"/>
    <w:rsid w:val="00304A1B"/>
    <w:rsid w:val="00305322"/>
    <w:rsid w:val="0030650F"/>
    <w:rsid w:val="00306B2D"/>
    <w:rsid w:val="00306BF8"/>
    <w:rsid w:val="003077B1"/>
    <w:rsid w:val="00307BF4"/>
    <w:rsid w:val="00310181"/>
    <w:rsid w:val="00310DED"/>
    <w:rsid w:val="003114E1"/>
    <w:rsid w:val="00311DC2"/>
    <w:rsid w:val="00312318"/>
    <w:rsid w:val="00313420"/>
    <w:rsid w:val="00313B5D"/>
    <w:rsid w:val="00313BA7"/>
    <w:rsid w:val="00313C3B"/>
    <w:rsid w:val="00313CEC"/>
    <w:rsid w:val="003165BC"/>
    <w:rsid w:val="003204CD"/>
    <w:rsid w:val="0032093B"/>
    <w:rsid w:val="00320E97"/>
    <w:rsid w:val="003215A4"/>
    <w:rsid w:val="00321671"/>
    <w:rsid w:val="003217A2"/>
    <w:rsid w:val="00321E09"/>
    <w:rsid w:val="00323A36"/>
    <w:rsid w:val="00323A8C"/>
    <w:rsid w:val="00323CB9"/>
    <w:rsid w:val="00323CED"/>
    <w:rsid w:val="003240C7"/>
    <w:rsid w:val="0032478A"/>
    <w:rsid w:val="00325048"/>
    <w:rsid w:val="0032510D"/>
    <w:rsid w:val="003253EB"/>
    <w:rsid w:val="00325A4F"/>
    <w:rsid w:val="00327E2A"/>
    <w:rsid w:val="003300E0"/>
    <w:rsid w:val="003316BF"/>
    <w:rsid w:val="003317A4"/>
    <w:rsid w:val="00331B5D"/>
    <w:rsid w:val="00331E71"/>
    <w:rsid w:val="0033251C"/>
    <w:rsid w:val="003329FC"/>
    <w:rsid w:val="00334242"/>
    <w:rsid w:val="00334377"/>
    <w:rsid w:val="003343E5"/>
    <w:rsid w:val="00334A11"/>
    <w:rsid w:val="00335DAE"/>
    <w:rsid w:val="00336886"/>
    <w:rsid w:val="00336C04"/>
    <w:rsid w:val="003376B6"/>
    <w:rsid w:val="0034028A"/>
    <w:rsid w:val="00340D74"/>
    <w:rsid w:val="0034103F"/>
    <w:rsid w:val="00342810"/>
    <w:rsid w:val="0034437C"/>
    <w:rsid w:val="00344CDF"/>
    <w:rsid w:val="003452EE"/>
    <w:rsid w:val="00347591"/>
    <w:rsid w:val="00347A76"/>
    <w:rsid w:val="003500D8"/>
    <w:rsid w:val="003501A1"/>
    <w:rsid w:val="0035047F"/>
    <w:rsid w:val="00350A11"/>
    <w:rsid w:val="00350D59"/>
    <w:rsid w:val="00352E97"/>
    <w:rsid w:val="0035369E"/>
    <w:rsid w:val="0035540B"/>
    <w:rsid w:val="00355742"/>
    <w:rsid w:val="00355860"/>
    <w:rsid w:val="00355D37"/>
    <w:rsid w:val="00355EA4"/>
    <w:rsid w:val="0035626C"/>
    <w:rsid w:val="0035629B"/>
    <w:rsid w:val="00356FFA"/>
    <w:rsid w:val="00360082"/>
    <w:rsid w:val="003602F7"/>
    <w:rsid w:val="00360453"/>
    <w:rsid w:val="00360D1F"/>
    <w:rsid w:val="00360EFE"/>
    <w:rsid w:val="003619E4"/>
    <w:rsid w:val="00361D83"/>
    <w:rsid w:val="00363C06"/>
    <w:rsid w:val="00363ED6"/>
    <w:rsid w:val="003653FF"/>
    <w:rsid w:val="00366103"/>
    <w:rsid w:val="00366124"/>
    <w:rsid w:val="003661E7"/>
    <w:rsid w:val="00367473"/>
    <w:rsid w:val="00367785"/>
    <w:rsid w:val="00370164"/>
    <w:rsid w:val="003709E4"/>
    <w:rsid w:val="00370CFF"/>
    <w:rsid w:val="00370FBA"/>
    <w:rsid w:val="003739B6"/>
    <w:rsid w:val="00374624"/>
    <w:rsid w:val="00374750"/>
    <w:rsid w:val="00374791"/>
    <w:rsid w:val="0037539E"/>
    <w:rsid w:val="00375520"/>
    <w:rsid w:val="00375A74"/>
    <w:rsid w:val="00376658"/>
    <w:rsid w:val="0037762A"/>
    <w:rsid w:val="00377E29"/>
    <w:rsid w:val="00380180"/>
    <w:rsid w:val="00381A68"/>
    <w:rsid w:val="00381DA8"/>
    <w:rsid w:val="00381EEE"/>
    <w:rsid w:val="003822B2"/>
    <w:rsid w:val="00382833"/>
    <w:rsid w:val="00382E82"/>
    <w:rsid w:val="00382EE9"/>
    <w:rsid w:val="0038307E"/>
    <w:rsid w:val="0038426D"/>
    <w:rsid w:val="003864A3"/>
    <w:rsid w:val="0039000D"/>
    <w:rsid w:val="00390E64"/>
    <w:rsid w:val="003912AB"/>
    <w:rsid w:val="00392A9A"/>
    <w:rsid w:val="00392B28"/>
    <w:rsid w:val="00392EC8"/>
    <w:rsid w:val="00393297"/>
    <w:rsid w:val="00393431"/>
    <w:rsid w:val="00393E82"/>
    <w:rsid w:val="00394717"/>
    <w:rsid w:val="00394F89"/>
    <w:rsid w:val="00395D12"/>
    <w:rsid w:val="003A0762"/>
    <w:rsid w:val="003A07C8"/>
    <w:rsid w:val="003A0AB0"/>
    <w:rsid w:val="003A0F56"/>
    <w:rsid w:val="003A113D"/>
    <w:rsid w:val="003A2077"/>
    <w:rsid w:val="003A2E5B"/>
    <w:rsid w:val="003A3118"/>
    <w:rsid w:val="003A421C"/>
    <w:rsid w:val="003A507B"/>
    <w:rsid w:val="003A511D"/>
    <w:rsid w:val="003A568B"/>
    <w:rsid w:val="003A59E7"/>
    <w:rsid w:val="003A6ACF"/>
    <w:rsid w:val="003B06AE"/>
    <w:rsid w:val="003B10A8"/>
    <w:rsid w:val="003B128A"/>
    <w:rsid w:val="003B28E6"/>
    <w:rsid w:val="003B32AA"/>
    <w:rsid w:val="003B542B"/>
    <w:rsid w:val="003B56A1"/>
    <w:rsid w:val="003B5BF3"/>
    <w:rsid w:val="003B5FE9"/>
    <w:rsid w:val="003B6151"/>
    <w:rsid w:val="003B6156"/>
    <w:rsid w:val="003C1CA8"/>
    <w:rsid w:val="003C3232"/>
    <w:rsid w:val="003C4A21"/>
    <w:rsid w:val="003C55EB"/>
    <w:rsid w:val="003C572E"/>
    <w:rsid w:val="003C5A61"/>
    <w:rsid w:val="003C5EEA"/>
    <w:rsid w:val="003C6BA2"/>
    <w:rsid w:val="003C6CE3"/>
    <w:rsid w:val="003C77AE"/>
    <w:rsid w:val="003D09BB"/>
    <w:rsid w:val="003D13A6"/>
    <w:rsid w:val="003D2910"/>
    <w:rsid w:val="003D2EB3"/>
    <w:rsid w:val="003D2EF0"/>
    <w:rsid w:val="003D33F1"/>
    <w:rsid w:val="003D5129"/>
    <w:rsid w:val="003D5F71"/>
    <w:rsid w:val="003D65E4"/>
    <w:rsid w:val="003D6834"/>
    <w:rsid w:val="003D75B3"/>
    <w:rsid w:val="003D7B2B"/>
    <w:rsid w:val="003E0821"/>
    <w:rsid w:val="003E0F69"/>
    <w:rsid w:val="003E1941"/>
    <w:rsid w:val="003E20D0"/>
    <w:rsid w:val="003E2CE6"/>
    <w:rsid w:val="003E45F7"/>
    <w:rsid w:val="003E5828"/>
    <w:rsid w:val="003E5852"/>
    <w:rsid w:val="003E59DE"/>
    <w:rsid w:val="003E777B"/>
    <w:rsid w:val="003E77FA"/>
    <w:rsid w:val="003F1263"/>
    <w:rsid w:val="003F2AA1"/>
    <w:rsid w:val="003F2B93"/>
    <w:rsid w:val="003F3E07"/>
    <w:rsid w:val="003F3E35"/>
    <w:rsid w:val="003F47E5"/>
    <w:rsid w:val="003F5C9E"/>
    <w:rsid w:val="003F66F2"/>
    <w:rsid w:val="003F6A19"/>
    <w:rsid w:val="003F6FCE"/>
    <w:rsid w:val="003F6FD3"/>
    <w:rsid w:val="003F7131"/>
    <w:rsid w:val="003F7B5D"/>
    <w:rsid w:val="00400A59"/>
    <w:rsid w:val="00400C1A"/>
    <w:rsid w:val="00401569"/>
    <w:rsid w:val="004016E7"/>
    <w:rsid w:val="004020D9"/>
    <w:rsid w:val="0040320C"/>
    <w:rsid w:val="004032C0"/>
    <w:rsid w:val="00403C6C"/>
    <w:rsid w:val="00404108"/>
    <w:rsid w:val="00404828"/>
    <w:rsid w:val="00404AC1"/>
    <w:rsid w:val="004054A5"/>
    <w:rsid w:val="00405550"/>
    <w:rsid w:val="0040573B"/>
    <w:rsid w:val="00405A65"/>
    <w:rsid w:val="00405CF5"/>
    <w:rsid w:val="00405D60"/>
    <w:rsid w:val="00405DE5"/>
    <w:rsid w:val="00406278"/>
    <w:rsid w:val="00406864"/>
    <w:rsid w:val="0040736C"/>
    <w:rsid w:val="00407AE0"/>
    <w:rsid w:val="00410F7C"/>
    <w:rsid w:val="00411BD0"/>
    <w:rsid w:val="00411EC6"/>
    <w:rsid w:val="00412E5B"/>
    <w:rsid w:val="0041401B"/>
    <w:rsid w:val="00414DB1"/>
    <w:rsid w:val="00415E4D"/>
    <w:rsid w:val="00415F07"/>
    <w:rsid w:val="004171D2"/>
    <w:rsid w:val="00420566"/>
    <w:rsid w:val="0042056D"/>
    <w:rsid w:val="0042099F"/>
    <w:rsid w:val="0042385F"/>
    <w:rsid w:val="0042389A"/>
    <w:rsid w:val="004238B3"/>
    <w:rsid w:val="00423C6A"/>
    <w:rsid w:val="004246EB"/>
    <w:rsid w:val="00424838"/>
    <w:rsid w:val="004249D9"/>
    <w:rsid w:val="00424D56"/>
    <w:rsid w:val="00425FB6"/>
    <w:rsid w:val="004265DC"/>
    <w:rsid w:val="00426893"/>
    <w:rsid w:val="00426F3E"/>
    <w:rsid w:val="004277FA"/>
    <w:rsid w:val="00427989"/>
    <w:rsid w:val="00430FEF"/>
    <w:rsid w:val="00431080"/>
    <w:rsid w:val="004310DC"/>
    <w:rsid w:val="00431FFC"/>
    <w:rsid w:val="004325D5"/>
    <w:rsid w:val="0043290A"/>
    <w:rsid w:val="00432E64"/>
    <w:rsid w:val="00432F79"/>
    <w:rsid w:val="00434302"/>
    <w:rsid w:val="004347EE"/>
    <w:rsid w:val="00434B1A"/>
    <w:rsid w:val="00435DCE"/>
    <w:rsid w:val="004363BE"/>
    <w:rsid w:val="00436732"/>
    <w:rsid w:val="00437119"/>
    <w:rsid w:val="00437457"/>
    <w:rsid w:val="00437976"/>
    <w:rsid w:val="00437C74"/>
    <w:rsid w:val="00437F7A"/>
    <w:rsid w:val="004401AB"/>
    <w:rsid w:val="004406E7"/>
    <w:rsid w:val="0044119E"/>
    <w:rsid w:val="004419FD"/>
    <w:rsid w:val="00441F8F"/>
    <w:rsid w:val="00442586"/>
    <w:rsid w:val="004425CD"/>
    <w:rsid w:val="0044405D"/>
    <w:rsid w:val="00444515"/>
    <w:rsid w:val="00444CE4"/>
    <w:rsid w:val="00444D30"/>
    <w:rsid w:val="00444EF2"/>
    <w:rsid w:val="00445E56"/>
    <w:rsid w:val="00446494"/>
    <w:rsid w:val="004467F1"/>
    <w:rsid w:val="00446C38"/>
    <w:rsid w:val="004470C8"/>
    <w:rsid w:val="004504A6"/>
    <w:rsid w:val="00451A82"/>
    <w:rsid w:val="00453634"/>
    <w:rsid w:val="00453DE1"/>
    <w:rsid w:val="004542F5"/>
    <w:rsid w:val="0045495F"/>
    <w:rsid w:val="00455E09"/>
    <w:rsid w:val="00456194"/>
    <w:rsid w:val="00456A59"/>
    <w:rsid w:val="00456A81"/>
    <w:rsid w:val="00456DA1"/>
    <w:rsid w:val="00457115"/>
    <w:rsid w:val="00457B6B"/>
    <w:rsid w:val="00457EDE"/>
    <w:rsid w:val="00460078"/>
    <w:rsid w:val="0046132F"/>
    <w:rsid w:val="0046258E"/>
    <w:rsid w:val="00462611"/>
    <w:rsid w:val="004628AF"/>
    <w:rsid w:val="00463130"/>
    <w:rsid w:val="00463698"/>
    <w:rsid w:val="00464181"/>
    <w:rsid w:val="00464BFB"/>
    <w:rsid w:val="00464D3A"/>
    <w:rsid w:val="00464DB1"/>
    <w:rsid w:val="0046670E"/>
    <w:rsid w:val="00466CE8"/>
    <w:rsid w:val="00467685"/>
    <w:rsid w:val="004678E4"/>
    <w:rsid w:val="0046799D"/>
    <w:rsid w:val="00470B26"/>
    <w:rsid w:val="00473E15"/>
    <w:rsid w:val="00475ADC"/>
    <w:rsid w:val="00475BEE"/>
    <w:rsid w:val="00476011"/>
    <w:rsid w:val="004760D7"/>
    <w:rsid w:val="00476E5B"/>
    <w:rsid w:val="004770C7"/>
    <w:rsid w:val="00480231"/>
    <w:rsid w:val="0048039F"/>
    <w:rsid w:val="00480ED7"/>
    <w:rsid w:val="00482538"/>
    <w:rsid w:val="00482C86"/>
    <w:rsid w:val="004837F3"/>
    <w:rsid w:val="00483D88"/>
    <w:rsid w:val="00483E9C"/>
    <w:rsid w:val="00484C6A"/>
    <w:rsid w:val="00485C2D"/>
    <w:rsid w:val="00485D1C"/>
    <w:rsid w:val="00485EC6"/>
    <w:rsid w:val="004861B8"/>
    <w:rsid w:val="00486683"/>
    <w:rsid w:val="0048721B"/>
    <w:rsid w:val="004876C7"/>
    <w:rsid w:val="004901A2"/>
    <w:rsid w:val="004906A2"/>
    <w:rsid w:val="00490AA1"/>
    <w:rsid w:val="004912F4"/>
    <w:rsid w:val="00492F84"/>
    <w:rsid w:val="00493022"/>
    <w:rsid w:val="00495521"/>
    <w:rsid w:val="004961E8"/>
    <w:rsid w:val="004969D0"/>
    <w:rsid w:val="00496AD8"/>
    <w:rsid w:val="00497C5C"/>
    <w:rsid w:val="004A17E4"/>
    <w:rsid w:val="004A3B4A"/>
    <w:rsid w:val="004A3C72"/>
    <w:rsid w:val="004A3DB6"/>
    <w:rsid w:val="004A405E"/>
    <w:rsid w:val="004A4574"/>
    <w:rsid w:val="004A4A95"/>
    <w:rsid w:val="004A4E12"/>
    <w:rsid w:val="004A60ED"/>
    <w:rsid w:val="004A632A"/>
    <w:rsid w:val="004A6550"/>
    <w:rsid w:val="004A6B99"/>
    <w:rsid w:val="004A7363"/>
    <w:rsid w:val="004A73F3"/>
    <w:rsid w:val="004A759D"/>
    <w:rsid w:val="004B0241"/>
    <w:rsid w:val="004B1779"/>
    <w:rsid w:val="004B20B1"/>
    <w:rsid w:val="004B2120"/>
    <w:rsid w:val="004B337D"/>
    <w:rsid w:val="004B4555"/>
    <w:rsid w:val="004B582C"/>
    <w:rsid w:val="004B5CA2"/>
    <w:rsid w:val="004B631E"/>
    <w:rsid w:val="004B650D"/>
    <w:rsid w:val="004B7723"/>
    <w:rsid w:val="004C0313"/>
    <w:rsid w:val="004C0C3D"/>
    <w:rsid w:val="004C12F6"/>
    <w:rsid w:val="004C1510"/>
    <w:rsid w:val="004C1627"/>
    <w:rsid w:val="004C2052"/>
    <w:rsid w:val="004C27FC"/>
    <w:rsid w:val="004C2DF9"/>
    <w:rsid w:val="004C2F27"/>
    <w:rsid w:val="004C3601"/>
    <w:rsid w:val="004C3B9D"/>
    <w:rsid w:val="004C3C6C"/>
    <w:rsid w:val="004C3CA7"/>
    <w:rsid w:val="004C45F9"/>
    <w:rsid w:val="004C578C"/>
    <w:rsid w:val="004C6A60"/>
    <w:rsid w:val="004C6F95"/>
    <w:rsid w:val="004C7197"/>
    <w:rsid w:val="004C7779"/>
    <w:rsid w:val="004C7FC7"/>
    <w:rsid w:val="004D0B79"/>
    <w:rsid w:val="004D0F9E"/>
    <w:rsid w:val="004D0FCE"/>
    <w:rsid w:val="004D22E9"/>
    <w:rsid w:val="004D2678"/>
    <w:rsid w:val="004D2EE8"/>
    <w:rsid w:val="004D3D33"/>
    <w:rsid w:val="004D48EC"/>
    <w:rsid w:val="004D4EB7"/>
    <w:rsid w:val="004D54DB"/>
    <w:rsid w:val="004D5540"/>
    <w:rsid w:val="004D583E"/>
    <w:rsid w:val="004E0710"/>
    <w:rsid w:val="004E151A"/>
    <w:rsid w:val="004E177D"/>
    <w:rsid w:val="004E1AA9"/>
    <w:rsid w:val="004E2424"/>
    <w:rsid w:val="004E2A1A"/>
    <w:rsid w:val="004E2B5B"/>
    <w:rsid w:val="004E3510"/>
    <w:rsid w:val="004E36B5"/>
    <w:rsid w:val="004E37AE"/>
    <w:rsid w:val="004E4269"/>
    <w:rsid w:val="004E4439"/>
    <w:rsid w:val="004E4EF8"/>
    <w:rsid w:val="004E52EB"/>
    <w:rsid w:val="004E6E36"/>
    <w:rsid w:val="004E7200"/>
    <w:rsid w:val="004E7E4B"/>
    <w:rsid w:val="004F19E5"/>
    <w:rsid w:val="004F1E01"/>
    <w:rsid w:val="004F2CFB"/>
    <w:rsid w:val="004F4F58"/>
    <w:rsid w:val="004F52F9"/>
    <w:rsid w:val="004F58E0"/>
    <w:rsid w:val="004F59B8"/>
    <w:rsid w:val="004F66D8"/>
    <w:rsid w:val="004F69BC"/>
    <w:rsid w:val="00501C01"/>
    <w:rsid w:val="005025FE"/>
    <w:rsid w:val="005037F4"/>
    <w:rsid w:val="00504129"/>
    <w:rsid w:val="0050474A"/>
    <w:rsid w:val="005049CC"/>
    <w:rsid w:val="005053AC"/>
    <w:rsid w:val="00505DD5"/>
    <w:rsid w:val="005063C1"/>
    <w:rsid w:val="00506F50"/>
    <w:rsid w:val="005070D8"/>
    <w:rsid w:val="00507216"/>
    <w:rsid w:val="00510516"/>
    <w:rsid w:val="0051060A"/>
    <w:rsid w:val="005109D4"/>
    <w:rsid w:val="00510D38"/>
    <w:rsid w:val="00511216"/>
    <w:rsid w:val="005114DF"/>
    <w:rsid w:val="00511B86"/>
    <w:rsid w:val="00511C15"/>
    <w:rsid w:val="00512070"/>
    <w:rsid w:val="005145CA"/>
    <w:rsid w:val="005166C7"/>
    <w:rsid w:val="005173E4"/>
    <w:rsid w:val="0051767C"/>
    <w:rsid w:val="00520307"/>
    <w:rsid w:val="005204FF"/>
    <w:rsid w:val="005216FB"/>
    <w:rsid w:val="00521BAC"/>
    <w:rsid w:val="00523526"/>
    <w:rsid w:val="00523968"/>
    <w:rsid w:val="0052475A"/>
    <w:rsid w:val="00524ADA"/>
    <w:rsid w:val="00524EFF"/>
    <w:rsid w:val="005258A8"/>
    <w:rsid w:val="00525DA2"/>
    <w:rsid w:val="00525E96"/>
    <w:rsid w:val="00525F12"/>
    <w:rsid w:val="00526A1F"/>
    <w:rsid w:val="00526B76"/>
    <w:rsid w:val="00526CBD"/>
    <w:rsid w:val="00527266"/>
    <w:rsid w:val="0052770D"/>
    <w:rsid w:val="00530A3D"/>
    <w:rsid w:val="00530D95"/>
    <w:rsid w:val="00531545"/>
    <w:rsid w:val="0053201F"/>
    <w:rsid w:val="00532217"/>
    <w:rsid w:val="005325A7"/>
    <w:rsid w:val="005339E1"/>
    <w:rsid w:val="00534101"/>
    <w:rsid w:val="00534CC7"/>
    <w:rsid w:val="00534EF3"/>
    <w:rsid w:val="00535A6F"/>
    <w:rsid w:val="00535DE1"/>
    <w:rsid w:val="0053617B"/>
    <w:rsid w:val="005375F7"/>
    <w:rsid w:val="0054014D"/>
    <w:rsid w:val="00540198"/>
    <w:rsid w:val="0054019F"/>
    <w:rsid w:val="005405AE"/>
    <w:rsid w:val="0054077F"/>
    <w:rsid w:val="00541127"/>
    <w:rsid w:val="00541140"/>
    <w:rsid w:val="005423CC"/>
    <w:rsid w:val="0054248E"/>
    <w:rsid w:val="00542E8B"/>
    <w:rsid w:val="0054310A"/>
    <w:rsid w:val="00543E5D"/>
    <w:rsid w:val="00544007"/>
    <w:rsid w:val="00544A32"/>
    <w:rsid w:val="00544B12"/>
    <w:rsid w:val="005461BE"/>
    <w:rsid w:val="005465F7"/>
    <w:rsid w:val="00547045"/>
    <w:rsid w:val="0055020F"/>
    <w:rsid w:val="005502BC"/>
    <w:rsid w:val="0055090E"/>
    <w:rsid w:val="00551394"/>
    <w:rsid w:val="00552C5A"/>
    <w:rsid w:val="00553273"/>
    <w:rsid w:val="005537CB"/>
    <w:rsid w:val="00555555"/>
    <w:rsid w:val="005568E6"/>
    <w:rsid w:val="00557444"/>
    <w:rsid w:val="00557DE5"/>
    <w:rsid w:val="00557E36"/>
    <w:rsid w:val="005607F6"/>
    <w:rsid w:val="0056151C"/>
    <w:rsid w:val="00561DE6"/>
    <w:rsid w:val="005629E7"/>
    <w:rsid w:val="005639E4"/>
    <w:rsid w:val="00563DA8"/>
    <w:rsid w:val="0056436D"/>
    <w:rsid w:val="00565491"/>
    <w:rsid w:val="00565644"/>
    <w:rsid w:val="005658BB"/>
    <w:rsid w:val="00566664"/>
    <w:rsid w:val="00566A0C"/>
    <w:rsid w:val="00566CB9"/>
    <w:rsid w:val="00566F68"/>
    <w:rsid w:val="00566FF9"/>
    <w:rsid w:val="00567DEE"/>
    <w:rsid w:val="00567E88"/>
    <w:rsid w:val="00567FA2"/>
    <w:rsid w:val="00567FC4"/>
    <w:rsid w:val="0057030D"/>
    <w:rsid w:val="00570BEF"/>
    <w:rsid w:val="00571C6D"/>
    <w:rsid w:val="00571DCA"/>
    <w:rsid w:val="00572009"/>
    <w:rsid w:val="005733CD"/>
    <w:rsid w:val="0057371D"/>
    <w:rsid w:val="00576406"/>
    <w:rsid w:val="00577A73"/>
    <w:rsid w:val="00577D09"/>
    <w:rsid w:val="0058014E"/>
    <w:rsid w:val="00580C55"/>
    <w:rsid w:val="0058148B"/>
    <w:rsid w:val="005816D9"/>
    <w:rsid w:val="005818A6"/>
    <w:rsid w:val="0058244B"/>
    <w:rsid w:val="00582FDE"/>
    <w:rsid w:val="00583D0E"/>
    <w:rsid w:val="00583D5B"/>
    <w:rsid w:val="00584980"/>
    <w:rsid w:val="0058502B"/>
    <w:rsid w:val="00586046"/>
    <w:rsid w:val="00586599"/>
    <w:rsid w:val="0058680F"/>
    <w:rsid w:val="00587D2E"/>
    <w:rsid w:val="005907A0"/>
    <w:rsid w:val="00590A33"/>
    <w:rsid w:val="00591AAB"/>
    <w:rsid w:val="00591D07"/>
    <w:rsid w:val="005922F4"/>
    <w:rsid w:val="0059236C"/>
    <w:rsid w:val="00592672"/>
    <w:rsid w:val="00593FB8"/>
    <w:rsid w:val="005940C1"/>
    <w:rsid w:val="005941AB"/>
    <w:rsid w:val="005944B5"/>
    <w:rsid w:val="0059479D"/>
    <w:rsid w:val="0059492B"/>
    <w:rsid w:val="005953C8"/>
    <w:rsid w:val="00596536"/>
    <w:rsid w:val="00596E57"/>
    <w:rsid w:val="00596EC4"/>
    <w:rsid w:val="0059701E"/>
    <w:rsid w:val="00597398"/>
    <w:rsid w:val="00597737"/>
    <w:rsid w:val="005A0195"/>
    <w:rsid w:val="005A0A9D"/>
    <w:rsid w:val="005A14A9"/>
    <w:rsid w:val="005A19B7"/>
    <w:rsid w:val="005A1ADE"/>
    <w:rsid w:val="005A1BDB"/>
    <w:rsid w:val="005A1C9B"/>
    <w:rsid w:val="005A2F53"/>
    <w:rsid w:val="005A3726"/>
    <w:rsid w:val="005A3B91"/>
    <w:rsid w:val="005A4644"/>
    <w:rsid w:val="005A4A40"/>
    <w:rsid w:val="005A4B3D"/>
    <w:rsid w:val="005A4EA6"/>
    <w:rsid w:val="005A5113"/>
    <w:rsid w:val="005A5F3C"/>
    <w:rsid w:val="005A6B4D"/>
    <w:rsid w:val="005A6EAD"/>
    <w:rsid w:val="005B0134"/>
    <w:rsid w:val="005B04C0"/>
    <w:rsid w:val="005B09D4"/>
    <w:rsid w:val="005B0EFD"/>
    <w:rsid w:val="005B185D"/>
    <w:rsid w:val="005B1CE4"/>
    <w:rsid w:val="005B2B5B"/>
    <w:rsid w:val="005B327A"/>
    <w:rsid w:val="005B362C"/>
    <w:rsid w:val="005B3986"/>
    <w:rsid w:val="005B3C5E"/>
    <w:rsid w:val="005B4D89"/>
    <w:rsid w:val="005B5F21"/>
    <w:rsid w:val="005B606B"/>
    <w:rsid w:val="005B6994"/>
    <w:rsid w:val="005B6AAB"/>
    <w:rsid w:val="005B6D5E"/>
    <w:rsid w:val="005B7DBD"/>
    <w:rsid w:val="005B7EE7"/>
    <w:rsid w:val="005C0AE3"/>
    <w:rsid w:val="005C2B41"/>
    <w:rsid w:val="005C31D8"/>
    <w:rsid w:val="005C386F"/>
    <w:rsid w:val="005C4392"/>
    <w:rsid w:val="005C55FD"/>
    <w:rsid w:val="005C5D28"/>
    <w:rsid w:val="005C5E0D"/>
    <w:rsid w:val="005C634E"/>
    <w:rsid w:val="005C63AC"/>
    <w:rsid w:val="005C661F"/>
    <w:rsid w:val="005C6C6B"/>
    <w:rsid w:val="005C78F9"/>
    <w:rsid w:val="005C7E10"/>
    <w:rsid w:val="005D023C"/>
    <w:rsid w:val="005D03A5"/>
    <w:rsid w:val="005D06B2"/>
    <w:rsid w:val="005D0793"/>
    <w:rsid w:val="005D0A95"/>
    <w:rsid w:val="005D2A0D"/>
    <w:rsid w:val="005D2B56"/>
    <w:rsid w:val="005D2BBA"/>
    <w:rsid w:val="005D3C8C"/>
    <w:rsid w:val="005D40AD"/>
    <w:rsid w:val="005D4253"/>
    <w:rsid w:val="005D4FDE"/>
    <w:rsid w:val="005D5074"/>
    <w:rsid w:val="005D5257"/>
    <w:rsid w:val="005D7141"/>
    <w:rsid w:val="005D7280"/>
    <w:rsid w:val="005D78F8"/>
    <w:rsid w:val="005E25AC"/>
    <w:rsid w:val="005E2C3E"/>
    <w:rsid w:val="005E3CFD"/>
    <w:rsid w:val="005E5EE5"/>
    <w:rsid w:val="005E6516"/>
    <w:rsid w:val="005E78EB"/>
    <w:rsid w:val="005E7B83"/>
    <w:rsid w:val="005F0CD7"/>
    <w:rsid w:val="005F14E2"/>
    <w:rsid w:val="005F15FA"/>
    <w:rsid w:val="005F2081"/>
    <w:rsid w:val="005F2763"/>
    <w:rsid w:val="005F408F"/>
    <w:rsid w:val="005F4109"/>
    <w:rsid w:val="005F42B0"/>
    <w:rsid w:val="005F4E7C"/>
    <w:rsid w:val="005F5F8F"/>
    <w:rsid w:val="005F7321"/>
    <w:rsid w:val="005F74DE"/>
    <w:rsid w:val="006000FE"/>
    <w:rsid w:val="00600213"/>
    <w:rsid w:val="0060054D"/>
    <w:rsid w:val="00601326"/>
    <w:rsid w:val="00601B63"/>
    <w:rsid w:val="0060204C"/>
    <w:rsid w:val="006027FC"/>
    <w:rsid w:val="0060303D"/>
    <w:rsid w:val="006053A6"/>
    <w:rsid w:val="00606516"/>
    <w:rsid w:val="00606B60"/>
    <w:rsid w:val="00607CAA"/>
    <w:rsid w:val="00610CD2"/>
    <w:rsid w:val="00610D8D"/>
    <w:rsid w:val="00610EE8"/>
    <w:rsid w:val="00611638"/>
    <w:rsid w:val="0061335D"/>
    <w:rsid w:val="006135D6"/>
    <w:rsid w:val="00613E2A"/>
    <w:rsid w:val="00614B99"/>
    <w:rsid w:val="006159C8"/>
    <w:rsid w:val="00615F50"/>
    <w:rsid w:val="00616586"/>
    <w:rsid w:val="00616DF1"/>
    <w:rsid w:val="00617A8A"/>
    <w:rsid w:val="00617F63"/>
    <w:rsid w:val="006201CB"/>
    <w:rsid w:val="006209E8"/>
    <w:rsid w:val="0062216A"/>
    <w:rsid w:val="006224E9"/>
    <w:rsid w:val="00622607"/>
    <w:rsid w:val="006233DA"/>
    <w:rsid w:val="00623559"/>
    <w:rsid w:val="0062383B"/>
    <w:rsid w:val="00623848"/>
    <w:rsid w:val="00623C58"/>
    <w:rsid w:val="00623E4C"/>
    <w:rsid w:val="006245C7"/>
    <w:rsid w:val="00625321"/>
    <w:rsid w:val="00625B0E"/>
    <w:rsid w:val="006264C8"/>
    <w:rsid w:val="00626B99"/>
    <w:rsid w:val="00626D32"/>
    <w:rsid w:val="00627197"/>
    <w:rsid w:val="00627381"/>
    <w:rsid w:val="006300BB"/>
    <w:rsid w:val="0063010D"/>
    <w:rsid w:val="00630D0F"/>
    <w:rsid w:val="00632683"/>
    <w:rsid w:val="00633002"/>
    <w:rsid w:val="00633AAD"/>
    <w:rsid w:val="00636789"/>
    <w:rsid w:val="00636C04"/>
    <w:rsid w:val="0064081E"/>
    <w:rsid w:val="00640CA0"/>
    <w:rsid w:val="006410A6"/>
    <w:rsid w:val="00641F02"/>
    <w:rsid w:val="00641FB9"/>
    <w:rsid w:val="0064260C"/>
    <w:rsid w:val="0064297A"/>
    <w:rsid w:val="00643330"/>
    <w:rsid w:val="00645DA4"/>
    <w:rsid w:val="006460BE"/>
    <w:rsid w:val="006462FE"/>
    <w:rsid w:val="00646C68"/>
    <w:rsid w:val="00646F77"/>
    <w:rsid w:val="006477DD"/>
    <w:rsid w:val="00647809"/>
    <w:rsid w:val="0065044E"/>
    <w:rsid w:val="0065109D"/>
    <w:rsid w:val="00651153"/>
    <w:rsid w:val="0065119C"/>
    <w:rsid w:val="00651257"/>
    <w:rsid w:val="006516B9"/>
    <w:rsid w:val="006519D7"/>
    <w:rsid w:val="00651CF9"/>
    <w:rsid w:val="00651E01"/>
    <w:rsid w:val="00652982"/>
    <w:rsid w:val="00652DD7"/>
    <w:rsid w:val="00652ECA"/>
    <w:rsid w:val="00653006"/>
    <w:rsid w:val="0065437A"/>
    <w:rsid w:val="006552D8"/>
    <w:rsid w:val="00655B3A"/>
    <w:rsid w:val="00655BF5"/>
    <w:rsid w:val="00657D6C"/>
    <w:rsid w:val="00657F5B"/>
    <w:rsid w:val="00661312"/>
    <w:rsid w:val="00661316"/>
    <w:rsid w:val="0066167A"/>
    <w:rsid w:val="00662BA4"/>
    <w:rsid w:val="006632DE"/>
    <w:rsid w:val="006636DE"/>
    <w:rsid w:val="00663744"/>
    <w:rsid w:val="006638C8"/>
    <w:rsid w:val="00663A0F"/>
    <w:rsid w:val="00664930"/>
    <w:rsid w:val="00664B10"/>
    <w:rsid w:val="006655F6"/>
    <w:rsid w:val="00666081"/>
    <w:rsid w:val="006665C6"/>
    <w:rsid w:val="00666D2A"/>
    <w:rsid w:val="00666E3F"/>
    <w:rsid w:val="0066762A"/>
    <w:rsid w:val="006700E1"/>
    <w:rsid w:val="006700E8"/>
    <w:rsid w:val="00670409"/>
    <w:rsid w:val="00671CB9"/>
    <w:rsid w:val="00672D71"/>
    <w:rsid w:val="00674546"/>
    <w:rsid w:val="0067581F"/>
    <w:rsid w:val="00675DD7"/>
    <w:rsid w:val="00675E98"/>
    <w:rsid w:val="006761AD"/>
    <w:rsid w:val="0067659E"/>
    <w:rsid w:val="0067691E"/>
    <w:rsid w:val="006775AD"/>
    <w:rsid w:val="006775CC"/>
    <w:rsid w:val="0068027E"/>
    <w:rsid w:val="00680776"/>
    <w:rsid w:val="00681519"/>
    <w:rsid w:val="0068159E"/>
    <w:rsid w:val="00681886"/>
    <w:rsid w:val="00683729"/>
    <w:rsid w:val="00684140"/>
    <w:rsid w:val="006842E0"/>
    <w:rsid w:val="006844E1"/>
    <w:rsid w:val="00684FC8"/>
    <w:rsid w:val="00686BC7"/>
    <w:rsid w:val="00686FA0"/>
    <w:rsid w:val="006879DD"/>
    <w:rsid w:val="00687A68"/>
    <w:rsid w:val="00687BE8"/>
    <w:rsid w:val="00690F41"/>
    <w:rsid w:val="00691C14"/>
    <w:rsid w:val="00691ED7"/>
    <w:rsid w:val="0069208A"/>
    <w:rsid w:val="0069253B"/>
    <w:rsid w:val="006927E2"/>
    <w:rsid w:val="00692805"/>
    <w:rsid w:val="00692E1B"/>
    <w:rsid w:val="00693294"/>
    <w:rsid w:val="00693387"/>
    <w:rsid w:val="006933DB"/>
    <w:rsid w:val="00694182"/>
    <w:rsid w:val="00694235"/>
    <w:rsid w:val="006943AE"/>
    <w:rsid w:val="006954B7"/>
    <w:rsid w:val="00695CAD"/>
    <w:rsid w:val="006963D1"/>
    <w:rsid w:val="006A12A9"/>
    <w:rsid w:val="006A13F7"/>
    <w:rsid w:val="006A17E6"/>
    <w:rsid w:val="006A1CF0"/>
    <w:rsid w:val="006A2246"/>
    <w:rsid w:val="006A4067"/>
    <w:rsid w:val="006A62E4"/>
    <w:rsid w:val="006A687C"/>
    <w:rsid w:val="006A79EC"/>
    <w:rsid w:val="006B03C9"/>
    <w:rsid w:val="006B1372"/>
    <w:rsid w:val="006B190B"/>
    <w:rsid w:val="006B19B8"/>
    <w:rsid w:val="006B275F"/>
    <w:rsid w:val="006B2954"/>
    <w:rsid w:val="006B297D"/>
    <w:rsid w:val="006B31F5"/>
    <w:rsid w:val="006B34E8"/>
    <w:rsid w:val="006B4F88"/>
    <w:rsid w:val="006B539B"/>
    <w:rsid w:val="006B544C"/>
    <w:rsid w:val="006B5DED"/>
    <w:rsid w:val="006B6DD6"/>
    <w:rsid w:val="006B7329"/>
    <w:rsid w:val="006B73F4"/>
    <w:rsid w:val="006B7F54"/>
    <w:rsid w:val="006C19E1"/>
    <w:rsid w:val="006C27D5"/>
    <w:rsid w:val="006C2C97"/>
    <w:rsid w:val="006C2DA9"/>
    <w:rsid w:val="006C3380"/>
    <w:rsid w:val="006C415B"/>
    <w:rsid w:val="006C44FD"/>
    <w:rsid w:val="006C470F"/>
    <w:rsid w:val="006C578E"/>
    <w:rsid w:val="006C6625"/>
    <w:rsid w:val="006C66E8"/>
    <w:rsid w:val="006C712D"/>
    <w:rsid w:val="006D0FBC"/>
    <w:rsid w:val="006D0FD8"/>
    <w:rsid w:val="006D11FD"/>
    <w:rsid w:val="006D1EF0"/>
    <w:rsid w:val="006D237C"/>
    <w:rsid w:val="006D2499"/>
    <w:rsid w:val="006D260F"/>
    <w:rsid w:val="006D2C6F"/>
    <w:rsid w:val="006D31EF"/>
    <w:rsid w:val="006D369E"/>
    <w:rsid w:val="006D521D"/>
    <w:rsid w:val="006D5754"/>
    <w:rsid w:val="006D576B"/>
    <w:rsid w:val="006D5C77"/>
    <w:rsid w:val="006D6839"/>
    <w:rsid w:val="006D727C"/>
    <w:rsid w:val="006D74AF"/>
    <w:rsid w:val="006D78C7"/>
    <w:rsid w:val="006E0D74"/>
    <w:rsid w:val="006E0E07"/>
    <w:rsid w:val="006E1B30"/>
    <w:rsid w:val="006E24A1"/>
    <w:rsid w:val="006E26AF"/>
    <w:rsid w:val="006E334B"/>
    <w:rsid w:val="006E3830"/>
    <w:rsid w:val="006E44AC"/>
    <w:rsid w:val="006E4C67"/>
    <w:rsid w:val="006E4E80"/>
    <w:rsid w:val="006E5EEF"/>
    <w:rsid w:val="006E66EC"/>
    <w:rsid w:val="006E7356"/>
    <w:rsid w:val="006F075D"/>
    <w:rsid w:val="006F0909"/>
    <w:rsid w:val="006F10E5"/>
    <w:rsid w:val="006F3A0B"/>
    <w:rsid w:val="006F4039"/>
    <w:rsid w:val="006F453D"/>
    <w:rsid w:val="006F5029"/>
    <w:rsid w:val="006F50A6"/>
    <w:rsid w:val="006F793B"/>
    <w:rsid w:val="006F79DA"/>
    <w:rsid w:val="0070082E"/>
    <w:rsid w:val="00700B92"/>
    <w:rsid w:val="00701517"/>
    <w:rsid w:val="00702045"/>
    <w:rsid w:val="0070217F"/>
    <w:rsid w:val="00702A38"/>
    <w:rsid w:val="00702BA6"/>
    <w:rsid w:val="00702C7A"/>
    <w:rsid w:val="0070356B"/>
    <w:rsid w:val="00705B3E"/>
    <w:rsid w:val="007066C4"/>
    <w:rsid w:val="00707249"/>
    <w:rsid w:val="00707950"/>
    <w:rsid w:val="007104B0"/>
    <w:rsid w:val="00710EC7"/>
    <w:rsid w:val="00711533"/>
    <w:rsid w:val="00711F50"/>
    <w:rsid w:val="00712C60"/>
    <w:rsid w:val="007133CE"/>
    <w:rsid w:val="00713F0D"/>
    <w:rsid w:val="0071402C"/>
    <w:rsid w:val="00714486"/>
    <w:rsid w:val="007145C3"/>
    <w:rsid w:val="0071523A"/>
    <w:rsid w:val="00715409"/>
    <w:rsid w:val="00715E55"/>
    <w:rsid w:val="0071645A"/>
    <w:rsid w:val="007166AE"/>
    <w:rsid w:val="00716789"/>
    <w:rsid w:val="00720100"/>
    <w:rsid w:val="0072154A"/>
    <w:rsid w:val="00721BBD"/>
    <w:rsid w:val="00722B49"/>
    <w:rsid w:val="00723B36"/>
    <w:rsid w:val="00724ECA"/>
    <w:rsid w:val="007259B0"/>
    <w:rsid w:val="0072655B"/>
    <w:rsid w:val="0072719E"/>
    <w:rsid w:val="00730201"/>
    <w:rsid w:val="00730AE9"/>
    <w:rsid w:val="007312D8"/>
    <w:rsid w:val="00732969"/>
    <w:rsid w:val="007334DB"/>
    <w:rsid w:val="00733CC7"/>
    <w:rsid w:val="00734362"/>
    <w:rsid w:val="00734985"/>
    <w:rsid w:val="0073549C"/>
    <w:rsid w:val="00736211"/>
    <w:rsid w:val="0073647E"/>
    <w:rsid w:val="00740405"/>
    <w:rsid w:val="007407F5"/>
    <w:rsid w:val="00740DEB"/>
    <w:rsid w:val="00741653"/>
    <w:rsid w:val="00741F6B"/>
    <w:rsid w:val="0074238E"/>
    <w:rsid w:val="007429E4"/>
    <w:rsid w:val="00743060"/>
    <w:rsid w:val="00743217"/>
    <w:rsid w:val="007432EA"/>
    <w:rsid w:val="007438BA"/>
    <w:rsid w:val="00743E6E"/>
    <w:rsid w:val="007441B2"/>
    <w:rsid w:val="00744A31"/>
    <w:rsid w:val="00744CD0"/>
    <w:rsid w:val="00746F4E"/>
    <w:rsid w:val="00750214"/>
    <w:rsid w:val="00751C85"/>
    <w:rsid w:val="0075309D"/>
    <w:rsid w:val="00753F65"/>
    <w:rsid w:val="0075412F"/>
    <w:rsid w:val="00754CBA"/>
    <w:rsid w:val="0075792A"/>
    <w:rsid w:val="00757EEF"/>
    <w:rsid w:val="0076012E"/>
    <w:rsid w:val="007609D7"/>
    <w:rsid w:val="00760BD4"/>
    <w:rsid w:val="0076139D"/>
    <w:rsid w:val="007615E8"/>
    <w:rsid w:val="00761903"/>
    <w:rsid w:val="007620AB"/>
    <w:rsid w:val="00762155"/>
    <w:rsid w:val="00762245"/>
    <w:rsid w:val="007624DF"/>
    <w:rsid w:val="00762594"/>
    <w:rsid w:val="0076269F"/>
    <w:rsid w:val="00763757"/>
    <w:rsid w:val="007648B3"/>
    <w:rsid w:val="0076525A"/>
    <w:rsid w:val="007652A4"/>
    <w:rsid w:val="00765CAA"/>
    <w:rsid w:val="00766A49"/>
    <w:rsid w:val="00766BD3"/>
    <w:rsid w:val="00770245"/>
    <w:rsid w:val="00770AE6"/>
    <w:rsid w:val="00770F4D"/>
    <w:rsid w:val="00771D8E"/>
    <w:rsid w:val="00771EF5"/>
    <w:rsid w:val="00771FD0"/>
    <w:rsid w:val="0077241F"/>
    <w:rsid w:val="00774249"/>
    <w:rsid w:val="00774756"/>
    <w:rsid w:val="0077475A"/>
    <w:rsid w:val="00774BAA"/>
    <w:rsid w:val="00774ED6"/>
    <w:rsid w:val="0077724A"/>
    <w:rsid w:val="007804B4"/>
    <w:rsid w:val="00780559"/>
    <w:rsid w:val="0078056B"/>
    <w:rsid w:val="007819B1"/>
    <w:rsid w:val="00782819"/>
    <w:rsid w:val="00782A56"/>
    <w:rsid w:val="00782C36"/>
    <w:rsid w:val="00783E6D"/>
    <w:rsid w:val="00783EA7"/>
    <w:rsid w:val="00784497"/>
    <w:rsid w:val="007844E8"/>
    <w:rsid w:val="00784A92"/>
    <w:rsid w:val="00785E5C"/>
    <w:rsid w:val="00785EE0"/>
    <w:rsid w:val="0078735A"/>
    <w:rsid w:val="007873F6"/>
    <w:rsid w:val="0078743C"/>
    <w:rsid w:val="00787483"/>
    <w:rsid w:val="007910F5"/>
    <w:rsid w:val="00791FC4"/>
    <w:rsid w:val="00792EFB"/>
    <w:rsid w:val="0079421B"/>
    <w:rsid w:val="007960C8"/>
    <w:rsid w:val="00797252"/>
    <w:rsid w:val="0079769A"/>
    <w:rsid w:val="0079778D"/>
    <w:rsid w:val="007A0CDD"/>
    <w:rsid w:val="007A2BA4"/>
    <w:rsid w:val="007A3005"/>
    <w:rsid w:val="007A380C"/>
    <w:rsid w:val="007A435F"/>
    <w:rsid w:val="007A4600"/>
    <w:rsid w:val="007A4E5B"/>
    <w:rsid w:val="007A50D5"/>
    <w:rsid w:val="007A5974"/>
    <w:rsid w:val="007A6170"/>
    <w:rsid w:val="007A62C0"/>
    <w:rsid w:val="007A64EC"/>
    <w:rsid w:val="007A65FB"/>
    <w:rsid w:val="007A6844"/>
    <w:rsid w:val="007A68E7"/>
    <w:rsid w:val="007A6E58"/>
    <w:rsid w:val="007A7122"/>
    <w:rsid w:val="007A7995"/>
    <w:rsid w:val="007A7D67"/>
    <w:rsid w:val="007A7ED8"/>
    <w:rsid w:val="007B0056"/>
    <w:rsid w:val="007B0769"/>
    <w:rsid w:val="007B0CC4"/>
    <w:rsid w:val="007B23A9"/>
    <w:rsid w:val="007B262E"/>
    <w:rsid w:val="007B2763"/>
    <w:rsid w:val="007B327B"/>
    <w:rsid w:val="007B3CEF"/>
    <w:rsid w:val="007B42E1"/>
    <w:rsid w:val="007B4644"/>
    <w:rsid w:val="007B4BC4"/>
    <w:rsid w:val="007B4E57"/>
    <w:rsid w:val="007B52B1"/>
    <w:rsid w:val="007B5824"/>
    <w:rsid w:val="007B6F7D"/>
    <w:rsid w:val="007C05C7"/>
    <w:rsid w:val="007C0BB2"/>
    <w:rsid w:val="007C0F96"/>
    <w:rsid w:val="007C18D6"/>
    <w:rsid w:val="007C27EC"/>
    <w:rsid w:val="007C3790"/>
    <w:rsid w:val="007C3D89"/>
    <w:rsid w:val="007C4D81"/>
    <w:rsid w:val="007C6206"/>
    <w:rsid w:val="007C67F6"/>
    <w:rsid w:val="007C6FB0"/>
    <w:rsid w:val="007C71E5"/>
    <w:rsid w:val="007C7C0F"/>
    <w:rsid w:val="007C7DA5"/>
    <w:rsid w:val="007C7F10"/>
    <w:rsid w:val="007D03DA"/>
    <w:rsid w:val="007D1328"/>
    <w:rsid w:val="007D1397"/>
    <w:rsid w:val="007D1580"/>
    <w:rsid w:val="007D1F75"/>
    <w:rsid w:val="007D2508"/>
    <w:rsid w:val="007D2FC0"/>
    <w:rsid w:val="007D3884"/>
    <w:rsid w:val="007D3C59"/>
    <w:rsid w:val="007D4421"/>
    <w:rsid w:val="007D5201"/>
    <w:rsid w:val="007D5210"/>
    <w:rsid w:val="007D546A"/>
    <w:rsid w:val="007D7508"/>
    <w:rsid w:val="007D7A7B"/>
    <w:rsid w:val="007E0929"/>
    <w:rsid w:val="007E10EF"/>
    <w:rsid w:val="007E1530"/>
    <w:rsid w:val="007E200C"/>
    <w:rsid w:val="007E33A2"/>
    <w:rsid w:val="007E37BE"/>
    <w:rsid w:val="007E4A6E"/>
    <w:rsid w:val="007E5390"/>
    <w:rsid w:val="007E5867"/>
    <w:rsid w:val="007E6850"/>
    <w:rsid w:val="007E6B7F"/>
    <w:rsid w:val="007E6DAB"/>
    <w:rsid w:val="007E6DE4"/>
    <w:rsid w:val="007F172E"/>
    <w:rsid w:val="007F242D"/>
    <w:rsid w:val="007F2789"/>
    <w:rsid w:val="007F27C2"/>
    <w:rsid w:val="007F3716"/>
    <w:rsid w:val="007F39A6"/>
    <w:rsid w:val="007F3D19"/>
    <w:rsid w:val="007F4BEF"/>
    <w:rsid w:val="007F5B37"/>
    <w:rsid w:val="007F7543"/>
    <w:rsid w:val="00800504"/>
    <w:rsid w:val="008013F3"/>
    <w:rsid w:val="00801EB5"/>
    <w:rsid w:val="008022ED"/>
    <w:rsid w:val="008024F4"/>
    <w:rsid w:val="00802765"/>
    <w:rsid w:val="00802948"/>
    <w:rsid w:val="008035F5"/>
    <w:rsid w:val="00803E13"/>
    <w:rsid w:val="008042C2"/>
    <w:rsid w:val="00804B74"/>
    <w:rsid w:val="00804B8F"/>
    <w:rsid w:val="00804C01"/>
    <w:rsid w:val="00805592"/>
    <w:rsid w:val="008058DD"/>
    <w:rsid w:val="00805F7E"/>
    <w:rsid w:val="00806F1C"/>
    <w:rsid w:val="00807169"/>
    <w:rsid w:val="008079B1"/>
    <w:rsid w:val="00810333"/>
    <w:rsid w:val="008106EC"/>
    <w:rsid w:val="00810719"/>
    <w:rsid w:val="00811EE8"/>
    <w:rsid w:val="008128A3"/>
    <w:rsid w:val="00813481"/>
    <w:rsid w:val="00813C7B"/>
    <w:rsid w:val="00814442"/>
    <w:rsid w:val="0081475B"/>
    <w:rsid w:val="00814EE0"/>
    <w:rsid w:val="00815076"/>
    <w:rsid w:val="008152EA"/>
    <w:rsid w:val="00815380"/>
    <w:rsid w:val="0081730B"/>
    <w:rsid w:val="008176FD"/>
    <w:rsid w:val="00817736"/>
    <w:rsid w:val="00817CF1"/>
    <w:rsid w:val="00820548"/>
    <w:rsid w:val="00820652"/>
    <w:rsid w:val="00820D23"/>
    <w:rsid w:val="00820D31"/>
    <w:rsid w:val="00821213"/>
    <w:rsid w:val="00821692"/>
    <w:rsid w:val="0082285F"/>
    <w:rsid w:val="0082394F"/>
    <w:rsid w:val="008239FA"/>
    <w:rsid w:val="00824611"/>
    <w:rsid w:val="00824DC1"/>
    <w:rsid w:val="008254ED"/>
    <w:rsid w:val="00825535"/>
    <w:rsid w:val="00825A85"/>
    <w:rsid w:val="00826861"/>
    <w:rsid w:val="00827971"/>
    <w:rsid w:val="00830343"/>
    <w:rsid w:val="00830879"/>
    <w:rsid w:val="0083159A"/>
    <w:rsid w:val="00833115"/>
    <w:rsid w:val="00833D5D"/>
    <w:rsid w:val="0083641A"/>
    <w:rsid w:val="008369A6"/>
    <w:rsid w:val="008372B4"/>
    <w:rsid w:val="008374D3"/>
    <w:rsid w:val="0084120B"/>
    <w:rsid w:val="00841544"/>
    <w:rsid w:val="00841979"/>
    <w:rsid w:val="00842E3D"/>
    <w:rsid w:val="00843C64"/>
    <w:rsid w:val="008445B0"/>
    <w:rsid w:val="00844751"/>
    <w:rsid w:val="00844AC1"/>
    <w:rsid w:val="00845EE7"/>
    <w:rsid w:val="0085053E"/>
    <w:rsid w:val="00851939"/>
    <w:rsid w:val="00851E76"/>
    <w:rsid w:val="00852203"/>
    <w:rsid w:val="0085281F"/>
    <w:rsid w:val="0085289B"/>
    <w:rsid w:val="0085296C"/>
    <w:rsid w:val="0085387D"/>
    <w:rsid w:val="00853BB5"/>
    <w:rsid w:val="00853D32"/>
    <w:rsid w:val="00854489"/>
    <w:rsid w:val="00854592"/>
    <w:rsid w:val="008555B4"/>
    <w:rsid w:val="00855ECC"/>
    <w:rsid w:val="008561BA"/>
    <w:rsid w:val="00856754"/>
    <w:rsid w:val="00856AC9"/>
    <w:rsid w:val="00856AD9"/>
    <w:rsid w:val="0085772E"/>
    <w:rsid w:val="008578DF"/>
    <w:rsid w:val="00857D75"/>
    <w:rsid w:val="00860EC3"/>
    <w:rsid w:val="00861CCA"/>
    <w:rsid w:val="00861DF3"/>
    <w:rsid w:val="00862613"/>
    <w:rsid w:val="00862767"/>
    <w:rsid w:val="0086291E"/>
    <w:rsid w:val="00862A40"/>
    <w:rsid w:val="0086362A"/>
    <w:rsid w:val="00863FF9"/>
    <w:rsid w:val="008643C0"/>
    <w:rsid w:val="00864B77"/>
    <w:rsid w:val="008655A7"/>
    <w:rsid w:val="00866082"/>
    <w:rsid w:val="00866533"/>
    <w:rsid w:val="00871383"/>
    <w:rsid w:val="00871772"/>
    <w:rsid w:val="00871D8B"/>
    <w:rsid w:val="008722CE"/>
    <w:rsid w:val="00872701"/>
    <w:rsid w:val="008733EA"/>
    <w:rsid w:val="00873E58"/>
    <w:rsid w:val="008743C0"/>
    <w:rsid w:val="008757B3"/>
    <w:rsid w:val="00875AEB"/>
    <w:rsid w:val="00875EA5"/>
    <w:rsid w:val="00876264"/>
    <w:rsid w:val="0087706A"/>
    <w:rsid w:val="00877D99"/>
    <w:rsid w:val="0088124B"/>
    <w:rsid w:val="00881B5F"/>
    <w:rsid w:val="00881D1C"/>
    <w:rsid w:val="00881E13"/>
    <w:rsid w:val="00882104"/>
    <w:rsid w:val="0088211F"/>
    <w:rsid w:val="008829F0"/>
    <w:rsid w:val="00883163"/>
    <w:rsid w:val="008835BC"/>
    <w:rsid w:val="0088411F"/>
    <w:rsid w:val="00884806"/>
    <w:rsid w:val="00884B67"/>
    <w:rsid w:val="00885ED3"/>
    <w:rsid w:val="008866D0"/>
    <w:rsid w:val="00886D7E"/>
    <w:rsid w:val="00886E8E"/>
    <w:rsid w:val="00886F62"/>
    <w:rsid w:val="008908B9"/>
    <w:rsid w:val="00890EC3"/>
    <w:rsid w:val="00891410"/>
    <w:rsid w:val="008932B9"/>
    <w:rsid w:val="008935B1"/>
    <w:rsid w:val="00895125"/>
    <w:rsid w:val="00896373"/>
    <w:rsid w:val="008975E5"/>
    <w:rsid w:val="00897D06"/>
    <w:rsid w:val="008A0DB0"/>
    <w:rsid w:val="008A103B"/>
    <w:rsid w:val="008A310C"/>
    <w:rsid w:val="008A33CC"/>
    <w:rsid w:val="008A34CC"/>
    <w:rsid w:val="008A48C3"/>
    <w:rsid w:val="008A5150"/>
    <w:rsid w:val="008A55DD"/>
    <w:rsid w:val="008A5670"/>
    <w:rsid w:val="008A5AF9"/>
    <w:rsid w:val="008A5B49"/>
    <w:rsid w:val="008A6019"/>
    <w:rsid w:val="008A6652"/>
    <w:rsid w:val="008A6F4B"/>
    <w:rsid w:val="008B037A"/>
    <w:rsid w:val="008B03B1"/>
    <w:rsid w:val="008B1300"/>
    <w:rsid w:val="008B1F3C"/>
    <w:rsid w:val="008B226D"/>
    <w:rsid w:val="008B2E10"/>
    <w:rsid w:val="008B2ED4"/>
    <w:rsid w:val="008B35F3"/>
    <w:rsid w:val="008B38D5"/>
    <w:rsid w:val="008B4367"/>
    <w:rsid w:val="008B4406"/>
    <w:rsid w:val="008B4B8E"/>
    <w:rsid w:val="008B4E9C"/>
    <w:rsid w:val="008B581A"/>
    <w:rsid w:val="008B5D8F"/>
    <w:rsid w:val="008B5F77"/>
    <w:rsid w:val="008B6A93"/>
    <w:rsid w:val="008C069B"/>
    <w:rsid w:val="008C1120"/>
    <w:rsid w:val="008C165C"/>
    <w:rsid w:val="008C1827"/>
    <w:rsid w:val="008C1B24"/>
    <w:rsid w:val="008C1DF5"/>
    <w:rsid w:val="008C2B83"/>
    <w:rsid w:val="008C35A1"/>
    <w:rsid w:val="008C3FBD"/>
    <w:rsid w:val="008C404B"/>
    <w:rsid w:val="008C4124"/>
    <w:rsid w:val="008C4D3B"/>
    <w:rsid w:val="008C4E67"/>
    <w:rsid w:val="008C56CC"/>
    <w:rsid w:val="008C63B0"/>
    <w:rsid w:val="008C7584"/>
    <w:rsid w:val="008D0742"/>
    <w:rsid w:val="008D0A91"/>
    <w:rsid w:val="008D0C12"/>
    <w:rsid w:val="008D0E0D"/>
    <w:rsid w:val="008D159D"/>
    <w:rsid w:val="008D1F54"/>
    <w:rsid w:val="008D2B7C"/>
    <w:rsid w:val="008D3821"/>
    <w:rsid w:val="008D41E4"/>
    <w:rsid w:val="008D474D"/>
    <w:rsid w:val="008D5816"/>
    <w:rsid w:val="008D5A50"/>
    <w:rsid w:val="008D5F16"/>
    <w:rsid w:val="008D6AD9"/>
    <w:rsid w:val="008D6F76"/>
    <w:rsid w:val="008D6FE7"/>
    <w:rsid w:val="008D7046"/>
    <w:rsid w:val="008D72CC"/>
    <w:rsid w:val="008D771E"/>
    <w:rsid w:val="008D78ED"/>
    <w:rsid w:val="008E0032"/>
    <w:rsid w:val="008E07A4"/>
    <w:rsid w:val="008E1F9B"/>
    <w:rsid w:val="008E28D4"/>
    <w:rsid w:val="008E290C"/>
    <w:rsid w:val="008E2C48"/>
    <w:rsid w:val="008E2D0B"/>
    <w:rsid w:val="008E2E76"/>
    <w:rsid w:val="008E36C8"/>
    <w:rsid w:val="008E37A4"/>
    <w:rsid w:val="008E3A22"/>
    <w:rsid w:val="008E3E45"/>
    <w:rsid w:val="008E47D1"/>
    <w:rsid w:val="008E4E71"/>
    <w:rsid w:val="008E6253"/>
    <w:rsid w:val="008E628E"/>
    <w:rsid w:val="008E6394"/>
    <w:rsid w:val="008E6804"/>
    <w:rsid w:val="008E6B2F"/>
    <w:rsid w:val="008E6D15"/>
    <w:rsid w:val="008E75F6"/>
    <w:rsid w:val="008E7E47"/>
    <w:rsid w:val="008F0809"/>
    <w:rsid w:val="008F1731"/>
    <w:rsid w:val="008F2675"/>
    <w:rsid w:val="008F2D45"/>
    <w:rsid w:val="008F3BCB"/>
    <w:rsid w:val="008F433A"/>
    <w:rsid w:val="008F465E"/>
    <w:rsid w:val="008F4C30"/>
    <w:rsid w:val="008F52CE"/>
    <w:rsid w:val="008F5623"/>
    <w:rsid w:val="008F570D"/>
    <w:rsid w:val="008F5B4D"/>
    <w:rsid w:val="008F62B4"/>
    <w:rsid w:val="008F6816"/>
    <w:rsid w:val="008F735E"/>
    <w:rsid w:val="009002AD"/>
    <w:rsid w:val="009002C1"/>
    <w:rsid w:val="009002FE"/>
    <w:rsid w:val="00900F5C"/>
    <w:rsid w:val="0090103C"/>
    <w:rsid w:val="0090138C"/>
    <w:rsid w:val="00901AB2"/>
    <w:rsid w:val="0090200D"/>
    <w:rsid w:val="009026DF"/>
    <w:rsid w:val="009028DA"/>
    <w:rsid w:val="009034CB"/>
    <w:rsid w:val="0090361E"/>
    <w:rsid w:val="00903C11"/>
    <w:rsid w:val="00903FC0"/>
    <w:rsid w:val="0090413F"/>
    <w:rsid w:val="00904521"/>
    <w:rsid w:val="009065AC"/>
    <w:rsid w:val="009069CA"/>
    <w:rsid w:val="009079FA"/>
    <w:rsid w:val="0091064E"/>
    <w:rsid w:val="0091068D"/>
    <w:rsid w:val="0091116D"/>
    <w:rsid w:val="0091172C"/>
    <w:rsid w:val="00911BD4"/>
    <w:rsid w:val="00911C28"/>
    <w:rsid w:val="00912222"/>
    <w:rsid w:val="00912682"/>
    <w:rsid w:val="009127FD"/>
    <w:rsid w:val="00912ED3"/>
    <w:rsid w:val="009132B2"/>
    <w:rsid w:val="00913F91"/>
    <w:rsid w:val="00914B37"/>
    <w:rsid w:val="00915A9C"/>
    <w:rsid w:val="00915B6C"/>
    <w:rsid w:val="00915BA7"/>
    <w:rsid w:val="00916772"/>
    <w:rsid w:val="009169A7"/>
    <w:rsid w:val="00916B2B"/>
    <w:rsid w:val="00917885"/>
    <w:rsid w:val="00917F23"/>
    <w:rsid w:val="0092038A"/>
    <w:rsid w:val="00922021"/>
    <w:rsid w:val="0092275E"/>
    <w:rsid w:val="00922776"/>
    <w:rsid w:val="00922BAA"/>
    <w:rsid w:val="00923D1F"/>
    <w:rsid w:val="00923ED3"/>
    <w:rsid w:val="0092520B"/>
    <w:rsid w:val="009265EB"/>
    <w:rsid w:val="00926B3C"/>
    <w:rsid w:val="00930723"/>
    <w:rsid w:val="00930E38"/>
    <w:rsid w:val="00931371"/>
    <w:rsid w:val="0093258B"/>
    <w:rsid w:val="0093269F"/>
    <w:rsid w:val="00932F4F"/>
    <w:rsid w:val="00933078"/>
    <w:rsid w:val="00933553"/>
    <w:rsid w:val="00933831"/>
    <w:rsid w:val="00933A7A"/>
    <w:rsid w:val="00933B6A"/>
    <w:rsid w:val="009346C5"/>
    <w:rsid w:val="00934984"/>
    <w:rsid w:val="00936077"/>
    <w:rsid w:val="009369CF"/>
    <w:rsid w:val="00936FEE"/>
    <w:rsid w:val="00940503"/>
    <w:rsid w:val="00940AA4"/>
    <w:rsid w:val="00941EBB"/>
    <w:rsid w:val="009426B9"/>
    <w:rsid w:val="009427B4"/>
    <w:rsid w:val="00942B1A"/>
    <w:rsid w:val="00944207"/>
    <w:rsid w:val="00944274"/>
    <w:rsid w:val="009446D4"/>
    <w:rsid w:val="00944A81"/>
    <w:rsid w:val="009458BA"/>
    <w:rsid w:val="00945F85"/>
    <w:rsid w:val="00946446"/>
    <w:rsid w:val="00946EF3"/>
    <w:rsid w:val="00947330"/>
    <w:rsid w:val="00947CD5"/>
    <w:rsid w:val="00950166"/>
    <w:rsid w:val="00951217"/>
    <w:rsid w:val="009513F5"/>
    <w:rsid w:val="0095226F"/>
    <w:rsid w:val="009522CA"/>
    <w:rsid w:val="00952742"/>
    <w:rsid w:val="00952D15"/>
    <w:rsid w:val="00953916"/>
    <w:rsid w:val="009556E0"/>
    <w:rsid w:val="009559AB"/>
    <w:rsid w:val="00956706"/>
    <w:rsid w:val="00956B33"/>
    <w:rsid w:val="00956D0C"/>
    <w:rsid w:val="00957466"/>
    <w:rsid w:val="00960349"/>
    <w:rsid w:val="0096048F"/>
    <w:rsid w:val="00961799"/>
    <w:rsid w:val="00961ADE"/>
    <w:rsid w:val="00961FD7"/>
    <w:rsid w:val="0096210C"/>
    <w:rsid w:val="0096211B"/>
    <w:rsid w:val="009623E2"/>
    <w:rsid w:val="0096256A"/>
    <w:rsid w:val="009631E4"/>
    <w:rsid w:val="0096371E"/>
    <w:rsid w:val="00964E10"/>
    <w:rsid w:val="00965FCF"/>
    <w:rsid w:val="009668B9"/>
    <w:rsid w:val="00966A9D"/>
    <w:rsid w:val="00966E61"/>
    <w:rsid w:val="00970BF1"/>
    <w:rsid w:val="00970CD5"/>
    <w:rsid w:val="009725FF"/>
    <w:rsid w:val="00972808"/>
    <w:rsid w:val="00972890"/>
    <w:rsid w:val="0097339A"/>
    <w:rsid w:val="00973562"/>
    <w:rsid w:val="00973B88"/>
    <w:rsid w:val="00974A18"/>
    <w:rsid w:val="00975188"/>
    <w:rsid w:val="00975492"/>
    <w:rsid w:val="0097647F"/>
    <w:rsid w:val="009767FA"/>
    <w:rsid w:val="00976846"/>
    <w:rsid w:val="00976AAC"/>
    <w:rsid w:val="00976C45"/>
    <w:rsid w:val="009771EF"/>
    <w:rsid w:val="00977B52"/>
    <w:rsid w:val="00980155"/>
    <w:rsid w:val="009801E1"/>
    <w:rsid w:val="00980747"/>
    <w:rsid w:val="00980DEC"/>
    <w:rsid w:val="00980E0E"/>
    <w:rsid w:val="00981549"/>
    <w:rsid w:val="0098154E"/>
    <w:rsid w:val="009817DF"/>
    <w:rsid w:val="00981C93"/>
    <w:rsid w:val="0098268E"/>
    <w:rsid w:val="00982F03"/>
    <w:rsid w:val="00983642"/>
    <w:rsid w:val="00983B8C"/>
    <w:rsid w:val="009842DB"/>
    <w:rsid w:val="00984ABE"/>
    <w:rsid w:val="00986CEE"/>
    <w:rsid w:val="00986F6B"/>
    <w:rsid w:val="0098704C"/>
    <w:rsid w:val="00987BC6"/>
    <w:rsid w:val="00987E74"/>
    <w:rsid w:val="0099003E"/>
    <w:rsid w:val="00990A71"/>
    <w:rsid w:val="00990CD8"/>
    <w:rsid w:val="00991675"/>
    <w:rsid w:val="009917B8"/>
    <w:rsid w:val="00991B1C"/>
    <w:rsid w:val="0099262F"/>
    <w:rsid w:val="00992796"/>
    <w:rsid w:val="00992FB4"/>
    <w:rsid w:val="00993294"/>
    <w:rsid w:val="0099353C"/>
    <w:rsid w:val="00994451"/>
    <w:rsid w:val="00995A43"/>
    <w:rsid w:val="00995F1C"/>
    <w:rsid w:val="0099628C"/>
    <w:rsid w:val="0099758F"/>
    <w:rsid w:val="00997739"/>
    <w:rsid w:val="009A02E8"/>
    <w:rsid w:val="009A1299"/>
    <w:rsid w:val="009A1528"/>
    <w:rsid w:val="009A1AFB"/>
    <w:rsid w:val="009A1BE9"/>
    <w:rsid w:val="009A1D12"/>
    <w:rsid w:val="009A1F79"/>
    <w:rsid w:val="009A25C6"/>
    <w:rsid w:val="009A299A"/>
    <w:rsid w:val="009A2AD9"/>
    <w:rsid w:val="009A4D19"/>
    <w:rsid w:val="009A538C"/>
    <w:rsid w:val="009B1049"/>
    <w:rsid w:val="009B1E75"/>
    <w:rsid w:val="009B3259"/>
    <w:rsid w:val="009B367D"/>
    <w:rsid w:val="009B3B4A"/>
    <w:rsid w:val="009B3DA1"/>
    <w:rsid w:val="009B3DBF"/>
    <w:rsid w:val="009B4339"/>
    <w:rsid w:val="009B4CD2"/>
    <w:rsid w:val="009B4DBE"/>
    <w:rsid w:val="009B58AF"/>
    <w:rsid w:val="009B64EF"/>
    <w:rsid w:val="009B741F"/>
    <w:rsid w:val="009B7582"/>
    <w:rsid w:val="009B7869"/>
    <w:rsid w:val="009C054E"/>
    <w:rsid w:val="009C1404"/>
    <w:rsid w:val="009C16BA"/>
    <w:rsid w:val="009C17C9"/>
    <w:rsid w:val="009C19D7"/>
    <w:rsid w:val="009C2937"/>
    <w:rsid w:val="009C3354"/>
    <w:rsid w:val="009C3BC4"/>
    <w:rsid w:val="009C428A"/>
    <w:rsid w:val="009C4EE2"/>
    <w:rsid w:val="009C505A"/>
    <w:rsid w:val="009C584F"/>
    <w:rsid w:val="009C67D0"/>
    <w:rsid w:val="009C6B3F"/>
    <w:rsid w:val="009C6DC4"/>
    <w:rsid w:val="009C78CE"/>
    <w:rsid w:val="009C7903"/>
    <w:rsid w:val="009C7AE5"/>
    <w:rsid w:val="009C7B21"/>
    <w:rsid w:val="009C7EB4"/>
    <w:rsid w:val="009D0310"/>
    <w:rsid w:val="009D1099"/>
    <w:rsid w:val="009D11A9"/>
    <w:rsid w:val="009D16F4"/>
    <w:rsid w:val="009D1B11"/>
    <w:rsid w:val="009D1E0B"/>
    <w:rsid w:val="009D20D4"/>
    <w:rsid w:val="009D24F8"/>
    <w:rsid w:val="009D2936"/>
    <w:rsid w:val="009D307F"/>
    <w:rsid w:val="009D32C2"/>
    <w:rsid w:val="009D3803"/>
    <w:rsid w:val="009D4535"/>
    <w:rsid w:val="009D5900"/>
    <w:rsid w:val="009D69B8"/>
    <w:rsid w:val="009D6F2F"/>
    <w:rsid w:val="009D7E79"/>
    <w:rsid w:val="009E20FB"/>
    <w:rsid w:val="009E2A2A"/>
    <w:rsid w:val="009E30E5"/>
    <w:rsid w:val="009E3913"/>
    <w:rsid w:val="009E3AE0"/>
    <w:rsid w:val="009E457A"/>
    <w:rsid w:val="009F0089"/>
    <w:rsid w:val="009F0FBD"/>
    <w:rsid w:val="009F19BF"/>
    <w:rsid w:val="009F1CA1"/>
    <w:rsid w:val="009F2165"/>
    <w:rsid w:val="009F2ECD"/>
    <w:rsid w:val="009F3793"/>
    <w:rsid w:val="009F37F8"/>
    <w:rsid w:val="009F3A16"/>
    <w:rsid w:val="009F3E82"/>
    <w:rsid w:val="009F54EA"/>
    <w:rsid w:val="009F5FE3"/>
    <w:rsid w:val="009F60A4"/>
    <w:rsid w:val="009F6391"/>
    <w:rsid w:val="009F751F"/>
    <w:rsid w:val="009F76D9"/>
    <w:rsid w:val="009F7A3D"/>
    <w:rsid w:val="00A00171"/>
    <w:rsid w:val="00A01642"/>
    <w:rsid w:val="00A01C05"/>
    <w:rsid w:val="00A01C74"/>
    <w:rsid w:val="00A0282B"/>
    <w:rsid w:val="00A029B0"/>
    <w:rsid w:val="00A02F8F"/>
    <w:rsid w:val="00A03CA4"/>
    <w:rsid w:val="00A03D61"/>
    <w:rsid w:val="00A04EF4"/>
    <w:rsid w:val="00A05340"/>
    <w:rsid w:val="00A05534"/>
    <w:rsid w:val="00A05A24"/>
    <w:rsid w:val="00A0617E"/>
    <w:rsid w:val="00A07131"/>
    <w:rsid w:val="00A10FC1"/>
    <w:rsid w:val="00A116CD"/>
    <w:rsid w:val="00A119A9"/>
    <w:rsid w:val="00A12A45"/>
    <w:rsid w:val="00A12E7D"/>
    <w:rsid w:val="00A13197"/>
    <w:rsid w:val="00A13A7C"/>
    <w:rsid w:val="00A13BCF"/>
    <w:rsid w:val="00A15331"/>
    <w:rsid w:val="00A153D9"/>
    <w:rsid w:val="00A15D67"/>
    <w:rsid w:val="00A16A29"/>
    <w:rsid w:val="00A175D9"/>
    <w:rsid w:val="00A2139D"/>
    <w:rsid w:val="00A21AA4"/>
    <w:rsid w:val="00A21D80"/>
    <w:rsid w:val="00A2581B"/>
    <w:rsid w:val="00A2666C"/>
    <w:rsid w:val="00A2696C"/>
    <w:rsid w:val="00A26E65"/>
    <w:rsid w:val="00A2749E"/>
    <w:rsid w:val="00A27567"/>
    <w:rsid w:val="00A27707"/>
    <w:rsid w:val="00A279CC"/>
    <w:rsid w:val="00A27F08"/>
    <w:rsid w:val="00A27F84"/>
    <w:rsid w:val="00A30589"/>
    <w:rsid w:val="00A311C0"/>
    <w:rsid w:val="00A31379"/>
    <w:rsid w:val="00A318E7"/>
    <w:rsid w:val="00A31C85"/>
    <w:rsid w:val="00A31F24"/>
    <w:rsid w:val="00A31F88"/>
    <w:rsid w:val="00A32711"/>
    <w:rsid w:val="00A32A83"/>
    <w:rsid w:val="00A33AEE"/>
    <w:rsid w:val="00A346EB"/>
    <w:rsid w:val="00A34FBF"/>
    <w:rsid w:val="00A353AA"/>
    <w:rsid w:val="00A35C6D"/>
    <w:rsid w:val="00A35C83"/>
    <w:rsid w:val="00A3665B"/>
    <w:rsid w:val="00A36840"/>
    <w:rsid w:val="00A3787C"/>
    <w:rsid w:val="00A40B27"/>
    <w:rsid w:val="00A411E7"/>
    <w:rsid w:val="00A42DBB"/>
    <w:rsid w:val="00A43F3B"/>
    <w:rsid w:val="00A44819"/>
    <w:rsid w:val="00A44F95"/>
    <w:rsid w:val="00A4559B"/>
    <w:rsid w:val="00A45862"/>
    <w:rsid w:val="00A45E7E"/>
    <w:rsid w:val="00A460B0"/>
    <w:rsid w:val="00A462CF"/>
    <w:rsid w:val="00A46769"/>
    <w:rsid w:val="00A46D4C"/>
    <w:rsid w:val="00A47AFE"/>
    <w:rsid w:val="00A47DD1"/>
    <w:rsid w:val="00A47E00"/>
    <w:rsid w:val="00A47EAB"/>
    <w:rsid w:val="00A50358"/>
    <w:rsid w:val="00A51189"/>
    <w:rsid w:val="00A512CD"/>
    <w:rsid w:val="00A5245F"/>
    <w:rsid w:val="00A52942"/>
    <w:rsid w:val="00A52B7F"/>
    <w:rsid w:val="00A53152"/>
    <w:rsid w:val="00A5443C"/>
    <w:rsid w:val="00A55EC9"/>
    <w:rsid w:val="00A565AE"/>
    <w:rsid w:val="00A60075"/>
    <w:rsid w:val="00A61C2F"/>
    <w:rsid w:val="00A61E64"/>
    <w:rsid w:val="00A62161"/>
    <w:rsid w:val="00A62194"/>
    <w:rsid w:val="00A62747"/>
    <w:rsid w:val="00A6359A"/>
    <w:rsid w:val="00A63E88"/>
    <w:rsid w:val="00A6474D"/>
    <w:rsid w:val="00A64B95"/>
    <w:rsid w:val="00A659D0"/>
    <w:rsid w:val="00A66150"/>
    <w:rsid w:val="00A66198"/>
    <w:rsid w:val="00A662B7"/>
    <w:rsid w:val="00A66C2E"/>
    <w:rsid w:val="00A67AD6"/>
    <w:rsid w:val="00A71C75"/>
    <w:rsid w:val="00A71D7D"/>
    <w:rsid w:val="00A72295"/>
    <w:rsid w:val="00A73338"/>
    <w:rsid w:val="00A73965"/>
    <w:rsid w:val="00A73B7F"/>
    <w:rsid w:val="00A73DF3"/>
    <w:rsid w:val="00A751CF"/>
    <w:rsid w:val="00A7523A"/>
    <w:rsid w:val="00A754A7"/>
    <w:rsid w:val="00A76689"/>
    <w:rsid w:val="00A76CCC"/>
    <w:rsid w:val="00A76DEF"/>
    <w:rsid w:val="00A7798F"/>
    <w:rsid w:val="00A77B7C"/>
    <w:rsid w:val="00A77FD1"/>
    <w:rsid w:val="00A801B9"/>
    <w:rsid w:val="00A80543"/>
    <w:rsid w:val="00A80786"/>
    <w:rsid w:val="00A80FC6"/>
    <w:rsid w:val="00A814C5"/>
    <w:rsid w:val="00A81D67"/>
    <w:rsid w:val="00A834E0"/>
    <w:rsid w:val="00A843C3"/>
    <w:rsid w:val="00A84EC8"/>
    <w:rsid w:val="00A84F73"/>
    <w:rsid w:val="00A85CB4"/>
    <w:rsid w:val="00A862E8"/>
    <w:rsid w:val="00A86BC7"/>
    <w:rsid w:val="00A86DB3"/>
    <w:rsid w:val="00A876D1"/>
    <w:rsid w:val="00A9014D"/>
    <w:rsid w:val="00A90CFB"/>
    <w:rsid w:val="00A9212B"/>
    <w:rsid w:val="00A92833"/>
    <w:rsid w:val="00A92A1F"/>
    <w:rsid w:val="00A92BCC"/>
    <w:rsid w:val="00A92DE0"/>
    <w:rsid w:val="00A93822"/>
    <w:rsid w:val="00A93A44"/>
    <w:rsid w:val="00A95123"/>
    <w:rsid w:val="00A952DD"/>
    <w:rsid w:val="00A9567D"/>
    <w:rsid w:val="00A967F9"/>
    <w:rsid w:val="00A96840"/>
    <w:rsid w:val="00A96D10"/>
    <w:rsid w:val="00A96F17"/>
    <w:rsid w:val="00A96F4B"/>
    <w:rsid w:val="00A9718C"/>
    <w:rsid w:val="00A97374"/>
    <w:rsid w:val="00A97783"/>
    <w:rsid w:val="00AA07D9"/>
    <w:rsid w:val="00AA0E2C"/>
    <w:rsid w:val="00AA127D"/>
    <w:rsid w:val="00AA1323"/>
    <w:rsid w:val="00AA165C"/>
    <w:rsid w:val="00AA1AC2"/>
    <w:rsid w:val="00AA1F0A"/>
    <w:rsid w:val="00AA3209"/>
    <w:rsid w:val="00AA3CD4"/>
    <w:rsid w:val="00AA3D44"/>
    <w:rsid w:val="00AA3FF8"/>
    <w:rsid w:val="00AA41AD"/>
    <w:rsid w:val="00AA5167"/>
    <w:rsid w:val="00AA64CE"/>
    <w:rsid w:val="00AA6913"/>
    <w:rsid w:val="00AA69AC"/>
    <w:rsid w:val="00AA6D2B"/>
    <w:rsid w:val="00AB1C1C"/>
    <w:rsid w:val="00AB2297"/>
    <w:rsid w:val="00AB4544"/>
    <w:rsid w:val="00AB47BC"/>
    <w:rsid w:val="00AB54DC"/>
    <w:rsid w:val="00AB6680"/>
    <w:rsid w:val="00AB675F"/>
    <w:rsid w:val="00AC03C3"/>
    <w:rsid w:val="00AC150E"/>
    <w:rsid w:val="00AC1AC9"/>
    <w:rsid w:val="00AC28E5"/>
    <w:rsid w:val="00AC2C4C"/>
    <w:rsid w:val="00AC30C1"/>
    <w:rsid w:val="00AC3757"/>
    <w:rsid w:val="00AC3D04"/>
    <w:rsid w:val="00AC41DE"/>
    <w:rsid w:val="00AC48BC"/>
    <w:rsid w:val="00AC58CF"/>
    <w:rsid w:val="00AC5A22"/>
    <w:rsid w:val="00AC68E8"/>
    <w:rsid w:val="00AC717B"/>
    <w:rsid w:val="00AC7B6C"/>
    <w:rsid w:val="00AC7ECA"/>
    <w:rsid w:val="00AD06C5"/>
    <w:rsid w:val="00AD2341"/>
    <w:rsid w:val="00AD295E"/>
    <w:rsid w:val="00AD2E32"/>
    <w:rsid w:val="00AD4421"/>
    <w:rsid w:val="00AD47E5"/>
    <w:rsid w:val="00AD57B7"/>
    <w:rsid w:val="00AD5A70"/>
    <w:rsid w:val="00AD5A8D"/>
    <w:rsid w:val="00AD5AE0"/>
    <w:rsid w:val="00AD63B1"/>
    <w:rsid w:val="00AD67A0"/>
    <w:rsid w:val="00AD68F8"/>
    <w:rsid w:val="00AD6A06"/>
    <w:rsid w:val="00AD6DCB"/>
    <w:rsid w:val="00AD6E8A"/>
    <w:rsid w:val="00AD74AF"/>
    <w:rsid w:val="00AD7F98"/>
    <w:rsid w:val="00AE038E"/>
    <w:rsid w:val="00AE0E43"/>
    <w:rsid w:val="00AE124B"/>
    <w:rsid w:val="00AE158C"/>
    <w:rsid w:val="00AE16E6"/>
    <w:rsid w:val="00AE17F1"/>
    <w:rsid w:val="00AE1B80"/>
    <w:rsid w:val="00AE2EE4"/>
    <w:rsid w:val="00AE41EC"/>
    <w:rsid w:val="00AE49F1"/>
    <w:rsid w:val="00AE4C44"/>
    <w:rsid w:val="00AE4F67"/>
    <w:rsid w:val="00AE560C"/>
    <w:rsid w:val="00AE602D"/>
    <w:rsid w:val="00AE68CD"/>
    <w:rsid w:val="00AE6A5B"/>
    <w:rsid w:val="00AF26A6"/>
    <w:rsid w:val="00AF298B"/>
    <w:rsid w:val="00AF3195"/>
    <w:rsid w:val="00AF3355"/>
    <w:rsid w:val="00AF337F"/>
    <w:rsid w:val="00AF3FB6"/>
    <w:rsid w:val="00AF418F"/>
    <w:rsid w:val="00AF43C9"/>
    <w:rsid w:val="00AF498E"/>
    <w:rsid w:val="00AF5823"/>
    <w:rsid w:val="00AF6330"/>
    <w:rsid w:val="00AF724C"/>
    <w:rsid w:val="00AF77B6"/>
    <w:rsid w:val="00AF7C95"/>
    <w:rsid w:val="00B00735"/>
    <w:rsid w:val="00B00C95"/>
    <w:rsid w:val="00B011FC"/>
    <w:rsid w:val="00B012EE"/>
    <w:rsid w:val="00B0282A"/>
    <w:rsid w:val="00B034D0"/>
    <w:rsid w:val="00B0357A"/>
    <w:rsid w:val="00B038EB"/>
    <w:rsid w:val="00B03D4D"/>
    <w:rsid w:val="00B04163"/>
    <w:rsid w:val="00B04D74"/>
    <w:rsid w:val="00B04DC5"/>
    <w:rsid w:val="00B0555F"/>
    <w:rsid w:val="00B05C9D"/>
    <w:rsid w:val="00B07166"/>
    <w:rsid w:val="00B072C5"/>
    <w:rsid w:val="00B103A9"/>
    <w:rsid w:val="00B10693"/>
    <w:rsid w:val="00B10A6B"/>
    <w:rsid w:val="00B10C1D"/>
    <w:rsid w:val="00B10C54"/>
    <w:rsid w:val="00B10F64"/>
    <w:rsid w:val="00B1132D"/>
    <w:rsid w:val="00B11712"/>
    <w:rsid w:val="00B138F1"/>
    <w:rsid w:val="00B14C28"/>
    <w:rsid w:val="00B14DCE"/>
    <w:rsid w:val="00B14F70"/>
    <w:rsid w:val="00B15331"/>
    <w:rsid w:val="00B16215"/>
    <w:rsid w:val="00B16DA5"/>
    <w:rsid w:val="00B17567"/>
    <w:rsid w:val="00B20360"/>
    <w:rsid w:val="00B21340"/>
    <w:rsid w:val="00B216BC"/>
    <w:rsid w:val="00B21CF6"/>
    <w:rsid w:val="00B22BAD"/>
    <w:rsid w:val="00B23D17"/>
    <w:rsid w:val="00B23D95"/>
    <w:rsid w:val="00B25013"/>
    <w:rsid w:val="00B254EB"/>
    <w:rsid w:val="00B27550"/>
    <w:rsid w:val="00B30198"/>
    <w:rsid w:val="00B30855"/>
    <w:rsid w:val="00B30CA8"/>
    <w:rsid w:val="00B30FD8"/>
    <w:rsid w:val="00B31228"/>
    <w:rsid w:val="00B312D2"/>
    <w:rsid w:val="00B32112"/>
    <w:rsid w:val="00B32549"/>
    <w:rsid w:val="00B32742"/>
    <w:rsid w:val="00B32903"/>
    <w:rsid w:val="00B3295D"/>
    <w:rsid w:val="00B32A0F"/>
    <w:rsid w:val="00B337C3"/>
    <w:rsid w:val="00B33821"/>
    <w:rsid w:val="00B33E6A"/>
    <w:rsid w:val="00B346CC"/>
    <w:rsid w:val="00B37C0C"/>
    <w:rsid w:val="00B41242"/>
    <w:rsid w:val="00B4249F"/>
    <w:rsid w:val="00B424F4"/>
    <w:rsid w:val="00B42F34"/>
    <w:rsid w:val="00B43B86"/>
    <w:rsid w:val="00B4479C"/>
    <w:rsid w:val="00B4510A"/>
    <w:rsid w:val="00B4579C"/>
    <w:rsid w:val="00B45876"/>
    <w:rsid w:val="00B45B21"/>
    <w:rsid w:val="00B45E5B"/>
    <w:rsid w:val="00B46B98"/>
    <w:rsid w:val="00B47E18"/>
    <w:rsid w:val="00B50387"/>
    <w:rsid w:val="00B504C2"/>
    <w:rsid w:val="00B50CAB"/>
    <w:rsid w:val="00B51D09"/>
    <w:rsid w:val="00B51FC4"/>
    <w:rsid w:val="00B548B5"/>
    <w:rsid w:val="00B54AAD"/>
    <w:rsid w:val="00B54C0F"/>
    <w:rsid w:val="00B55FB8"/>
    <w:rsid w:val="00B56E0F"/>
    <w:rsid w:val="00B57349"/>
    <w:rsid w:val="00B57901"/>
    <w:rsid w:val="00B57B03"/>
    <w:rsid w:val="00B57D10"/>
    <w:rsid w:val="00B6002B"/>
    <w:rsid w:val="00B60092"/>
    <w:rsid w:val="00B6055F"/>
    <w:rsid w:val="00B60734"/>
    <w:rsid w:val="00B60F95"/>
    <w:rsid w:val="00B6187D"/>
    <w:rsid w:val="00B618DD"/>
    <w:rsid w:val="00B62102"/>
    <w:rsid w:val="00B623B2"/>
    <w:rsid w:val="00B6254A"/>
    <w:rsid w:val="00B625BC"/>
    <w:rsid w:val="00B63474"/>
    <w:rsid w:val="00B636A8"/>
    <w:rsid w:val="00B636AE"/>
    <w:rsid w:val="00B63DB0"/>
    <w:rsid w:val="00B645DF"/>
    <w:rsid w:val="00B6473B"/>
    <w:rsid w:val="00B64D32"/>
    <w:rsid w:val="00B64EDF"/>
    <w:rsid w:val="00B650E5"/>
    <w:rsid w:val="00B655C2"/>
    <w:rsid w:val="00B66034"/>
    <w:rsid w:val="00B7029F"/>
    <w:rsid w:val="00B7036D"/>
    <w:rsid w:val="00B70646"/>
    <w:rsid w:val="00B710DA"/>
    <w:rsid w:val="00B714BD"/>
    <w:rsid w:val="00B71A6D"/>
    <w:rsid w:val="00B71E30"/>
    <w:rsid w:val="00B7290F"/>
    <w:rsid w:val="00B74272"/>
    <w:rsid w:val="00B74D2F"/>
    <w:rsid w:val="00B75994"/>
    <w:rsid w:val="00B777C3"/>
    <w:rsid w:val="00B829F9"/>
    <w:rsid w:val="00B82B3F"/>
    <w:rsid w:val="00B836E7"/>
    <w:rsid w:val="00B83A5D"/>
    <w:rsid w:val="00B85788"/>
    <w:rsid w:val="00B87215"/>
    <w:rsid w:val="00B87D58"/>
    <w:rsid w:val="00B87EF1"/>
    <w:rsid w:val="00B9073F"/>
    <w:rsid w:val="00B90890"/>
    <w:rsid w:val="00B915EC"/>
    <w:rsid w:val="00B9163C"/>
    <w:rsid w:val="00B9209F"/>
    <w:rsid w:val="00B921EF"/>
    <w:rsid w:val="00B923D8"/>
    <w:rsid w:val="00B92AAA"/>
    <w:rsid w:val="00B92D81"/>
    <w:rsid w:val="00B93483"/>
    <w:rsid w:val="00B94AA0"/>
    <w:rsid w:val="00B95482"/>
    <w:rsid w:val="00B96286"/>
    <w:rsid w:val="00BA0036"/>
    <w:rsid w:val="00BA0A2D"/>
    <w:rsid w:val="00BA1FF3"/>
    <w:rsid w:val="00BA241A"/>
    <w:rsid w:val="00BA2A9A"/>
    <w:rsid w:val="00BA361F"/>
    <w:rsid w:val="00BA37A1"/>
    <w:rsid w:val="00BA4285"/>
    <w:rsid w:val="00BA4437"/>
    <w:rsid w:val="00BA44BD"/>
    <w:rsid w:val="00BA4541"/>
    <w:rsid w:val="00BA5241"/>
    <w:rsid w:val="00BA54EF"/>
    <w:rsid w:val="00BA6871"/>
    <w:rsid w:val="00BA756C"/>
    <w:rsid w:val="00BA75C2"/>
    <w:rsid w:val="00BB0054"/>
    <w:rsid w:val="00BB01F5"/>
    <w:rsid w:val="00BB248D"/>
    <w:rsid w:val="00BB2A59"/>
    <w:rsid w:val="00BB3C5A"/>
    <w:rsid w:val="00BB45B0"/>
    <w:rsid w:val="00BB4C23"/>
    <w:rsid w:val="00BB5F37"/>
    <w:rsid w:val="00BB62F6"/>
    <w:rsid w:val="00BB62FE"/>
    <w:rsid w:val="00BB667D"/>
    <w:rsid w:val="00BB6AA5"/>
    <w:rsid w:val="00BB7ED6"/>
    <w:rsid w:val="00BC1E0B"/>
    <w:rsid w:val="00BC243A"/>
    <w:rsid w:val="00BC3CA9"/>
    <w:rsid w:val="00BC41BD"/>
    <w:rsid w:val="00BC5156"/>
    <w:rsid w:val="00BC5435"/>
    <w:rsid w:val="00BC54DE"/>
    <w:rsid w:val="00BC56B3"/>
    <w:rsid w:val="00BC5A43"/>
    <w:rsid w:val="00BC5D91"/>
    <w:rsid w:val="00BC6683"/>
    <w:rsid w:val="00BC6AA0"/>
    <w:rsid w:val="00BC7204"/>
    <w:rsid w:val="00BD02B6"/>
    <w:rsid w:val="00BD0572"/>
    <w:rsid w:val="00BD07A2"/>
    <w:rsid w:val="00BD148B"/>
    <w:rsid w:val="00BD14C1"/>
    <w:rsid w:val="00BD199E"/>
    <w:rsid w:val="00BD1A07"/>
    <w:rsid w:val="00BD23B2"/>
    <w:rsid w:val="00BD25E2"/>
    <w:rsid w:val="00BD2F70"/>
    <w:rsid w:val="00BD3A65"/>
    <w:rsid w:val="00BD415E"/>
    <w:rsid w:val="00BD439A"/>
    <w:rsid w:val="00BD4639"/>
    <w:rsid w:val="00BD47C9"/>
    <w:rsid w:val="00BD4AE8"/>
    <w:rsid w:val="00BD5559"/>
    <w:rsid w:val="00BD7365"/>
    <w:rsid w:val="00BD7872"/>
    <w:rsid w:val="00BE08ED"/>
    <w:rsid w:val="00BE0B8C"/>
    <w:rsid w:val="00BE17FE"/>
    <w:rsid w:val="00BE2E63"/>
    <w:rsid w:val="00BE3B6A"/>
    <w:rsid w:val="00BE4D44"/>
    <w:rsid w:val="00BE4F1A"/>
    <w:rsid w:val="00BE5296"/>
    <w:rsid w:val="00BE5465"/>
    <w:rsid w:val="00BE5905"/>
    <w:rsid w:val="00BE6390"/>
    <w:rsid w:val="00BE6ECF"/>
    <w:rsid w:val="00BE6F6A"/>
    <w:rsid w:val="00BE73A5"/>
    <w:rsid w:val="00BE7AB5"/>
    <w:rsid w:val="00BF11FD"/>
    <w:rsid w:val="00BF1B12"/>
    <w:rsid w:val="00BF1C76"/>
    <w:rsid w:val="00BF1E4C"/>
    <w:rsid w:val="00BF1E75"/>
    <w:rsid w:val="00BF20E7"/>
    <w:rsid w:val="00BF215C"/>
    <w:rsid w:val="00BF2583"/>
    <w:rsid w:val="00BF2849"/>
    <w:rsid w:val="00BF2941"/>
    <w:rsid w:val="00BF2B0D"/>
    <w:rsid w:val="00BF3FA4"/>
    <w:rsid w:val="00BF454D"/>
    <w:rsid w:val="00BF4E19"/>
    <w:rsid w:val="00BF5482"/>
    <w:rsid w:val="00BF54C3"/>
    <w:rsid w:val="00BF65F1"/>
    <w:rsid w:val="00C015D7"/>
    <w:rsid w:val="00C01890"/>
    <w:rsid w:val="00C028EE"/>
    <w:rsid w:val="00C0353E"/>
    <w:rsid w:val="00C038F7"/>
    <w:rsid w:val="00C046C4"/>
    <w:rsid w:val="00C06CBE"/>
    <w:rsid w:val="00C07DD1"/>
    <w:rsid w:val="00C10C38"/>
    <w:rsid w:val="00C11EF6"/>
    <w:rsid w:val="00C12E1D"/>
    <w:rsid w:val="00C12F54"/>
    <w:rsid w:val="00C13012"/>
    <w:rsid w:val="00C145B2"/>
    <w:rsid w:val="00C1460B"/>
    <w:rsid w:val="00C14777"/>
    <w:rsid w:val="00C14C15"/>
    <w:rsid w:val="00C15771"/>
    <w:rsid w:val="00C16459"/>
    <w:rsid w:val="00C16F74"/>
    <w:rsid w:val="00C175D8"/>
    <w:rsid w:val="00C17796"/>
    <w:rsid w:val="00C2014B"/>
    <w:rsid w:val="00C2021C"/>
    <w:rsid w:val="00C203C2"/>
    <w:rsid w:val="00C2099F"/>
    <w:rsid w:val="00C22E75"/>
    <w:rsid w:val="00C232AC"/>
    <w:rsid w:val="00C235F1"/>
    <w:rsid w:val="00C2370F"/>
    <w:rsid w:val="00C24A20"/>
    <w:rsid w:val="00C25215"/>
    <w:rsid w:val="00C25A0D"/>
    <w:rsid w:val="00C26376"/>
    <w:rsid w:val="00C26952"/>
    <w:rsid w:val="00C26BC4"/>
    <w:rsid w:val="00C26D75"/>
    <w:rsid w:val="00C271EB"/>
    <w:rsid w:val="00C273DF"/>
    <w:rsid w:val="00C27C00"/>
    <w:rsid w:val="00C31031"/>
    <w:rsid w:val="00C31DA9"/>
    <w:rsid w:val="00C31DBB"/>
    <w:rsid w:val="00C321A8"/>
    <w:rsid w:val="00C3223C"/>
    <w:rsid w:val="00C337B1"/>
    <w:rsid w:val="00C3473B"/>
    <w:rsid w:val="00C355E0"/>
    <w:rsid w:val="00C35694"/>
    <w:rsid w:val="00C35DE5"/>
    <w:rsid w:val="00C35E7D"/>
    <w:rsid w:val="00C3653C"/>
    <w:rsid w:val="00C36A49"/>
    <w:rsid w:val="00C37190"/>
    <w:rsid w:val="00C37354"/>
    <w:rsid w:val="00C376DC"/>
    <w:rsid w:val="00C4002F"/>
    <w:rsid w:val="00C407D1"/>
    <w:rsid w:val="00C41058"/>
    <w:rsid w:val="00C41108"/>
    <w:rsid w:val="00C41FBE"/>
    <w:rsid w:val="00C43AE5"/>
    <w:rsid w:val="00C43BC1"/>
    <w:rsid w:val="00C43F55"/>
    <w:rsid w:val="00C4428E"/>
    <w:rsid w:val="00C44D23"/>
    <w:rsid w:val="00C45734"/>
    <w:rsid w:val="00C461AC"/>
    <w:rsid w:val="00C46854"/>
    <w:rsid w:val="00C47105"/>
    <w:rsid w:val="00C479B0"/>
    <w:rsid w:val="00C5059E"/>
    <w:rsid w:val="00C50A83"/>
    <w:rsid w:val="00C51005"/>
    <w:rsid w:val="00C512FF"/>
    <w:rsid w:val="00C5174E"/>
    <w:rsid w:val="00C52DCB"/>
    <w:rsid w:val="00C53E45"/>
    <w:rsid w:val="00C540F8"/>
    <w:rsid w:val="00C543AE"/>
    <w:rsid w:val="00C54468"/>
    <w:rsid w:val="00C547C8"/>
    <w:rsid w:val="00C54DB8"/>
    <w:rsid w:val="00C54E6A"/>
    <w:rsid w:val="00C55635"/>
    <w:rsid w:val="00C55F52"/>
    <w:rsid w:val="00C5622A"/>
    <w:rsid w:val="00C5700C"/>
    <w:rsid w:val="00C572C8"/>
    <w:rsid w:val="00C57AA0"/>
    <w:rsid w:val="00C57C56"/>
    <w:rsid w:val="00C609FD"/>
    <w:rsid w:val="00C60B6D"/>
    <w:rsid w:val="00C610B5"/>
    <w:rsid w:val="00C618ED"/>
    <w:rsid w:val="00C6412E"/>
    <w:rsid w:val="00C644ED"/>
    <w:rsid w:val="00C64D63"/>
    <w:rsid w:val="00C65025"/>
    <w:rsid w:val="00C65545"/>
    <w:rsid w:val="00C66702"/>
    <w:rsid w:val="00C67F05"/>
    <w:rsid w:val="00C7006D"/>
    <w:rsid w:val="00C7054D"/>
    <w:rsid w:val="00C709F7"/>
    <w:rsid w:val="00C70BE8"/>
    <w:rsid w:val="00C711B4"/>
    <w:rsid w:val="00C713B8"/>
    <w:rsid w:val="00C722FA"/>
    <w:rsid w:val="00C726E1"/>
    <w:rsid w:val="00C72C30"/>
    <w:rsid w:val="00C74C5E"/>
    <w:rsid w:val="00C75624"/>
    <w:rsid w:val="00C756E3"/>
    <w:rsid w:val="00C758BE"/>
    <w:rsid w:val="00C75BB7"/>
    <w:rsid w:val="00C769E5"/>
    <w:rsid w:val="00C76C58"/>
    <w:rsid w:val="00C76FDA"/>
    <w:rsid w:val="00C770AF"/>
    <w:rsid w:val="00C7726F"/>
    <w:rsid w:val="00C77548"/>
    <w:rsid w:val="00C77F5D"/>
    <w:rsid w:val="00C8051D"/>
    <w:rsid w:val="00C80A9B"/>
    <w:rsid w:val="00C80E2B"/>
    <w:rsid w:val="00C827A1"/>
    <w:rsid w:val="00C82AC5"/>
    <w:rsid w:val="00C82C7F"/>
    <w:rsid w:val="00C82CAA"/>
    <w:rsid w:val="00C82D29"/>
    <w:rsid w:val="00C832E6"/>
    <w:rsid w:val="00C85073"/>
    <w:rsid w:val="00C851AF"/>
    <w:rsid w:val="00C8525A"/>
    <w:rsid w:val="00C85471"/>
    <w:rsid w:val="00C85928"/>
    <w:rsid w:val="00C85E9C"/>
    <w:rsid w:val="00C873B8"/>
    <w:rsid w:val="00C904F6"/>
    <w:rsid w:val="00C90B97"/>
    <w:rsid w:val="00C91020"/>
    <w:rsid w:val="00C921D9"/>
    <w:rsid w:val="00C92596"/>
    <w:rsid w:val="00C92999"/>
    <w:rsid w:val="00C93B23"/>
    <w:rsid w:val="00C944CB"/>
    <w:rsid w:val="00C94F1A"/>
    <w:rsid w:val="00C94F79"/>
    <w:rsid w:val="00C95D0F"/>
    <w:rsid w:val="00C96663"/>
    <w:rsid w:val="00C97147"/>
    <w:rsid w:val="00C97388"/>
    <w:rsid w:val="00CA0485"/>
    <w:rsid w:val="00CA0521"/>
    <w:rsid w:val="00CA142A"/>
    <w:rsid w:val="00CA162A"/>
    <w:rsid w:val="00CA1889"/>
    <w:rsid w:val="00CA1F76"/>
    <w:rsid w:val="00CA2086"/>
    <w:rsid w:val="00CA258E"/>
    <w:rsid w:val="00CA2753"/>
    <w:rsid w:val="00CA3B65"/>
    <w:rsid w:val="00CA3E67"/>
    <w:rsid w:val="00CA4103"/>
    <w:rsid w:val="00CA53C1"/>
    <w:rsid w:val="00CA5990"/>
    <w:rsid w:val="00CA5B6E"/>
    <w:rsid w:val="00CA6297"/>
    <w:rsid w:val="00CA6497"/>
    <w:rsid w:val="00CA662B"/>
    <w:rsid w:val="00CA73F2"/>
    <w:rsid w:val="00CA7702"/>
    <w:rsid w:val="00CB063D"/>
    <w:rsid w:val="00CB1D45"/>
    <w:rsid w:val="00CB1D7E"/>
    <w:rsid w:val="00CB215C"/>
    <w:rsid w:val="00CB38B9"/>
    <w:rsid w:val="00CB4472"/>
    <w:rsid w:val="00CB467A"/>
    <w:rsid w:val="00CB5577"/>
    <w:rsid w:val="00CB56A7"/>
    <w:rsid w:val="00CB5A50"/>
    <w:rsid w:val="00CB62AC"/>
    <w:rsid w:val="00CB6423"/>
    <w:rsid w:val="00CB6633"/>
    <w:rsid w:val="00CC0124"/>
    <w:rsid w:val="00CC0981"/>
    <w:rsid w:val="00CC1456"/>
    <w:rsid w:val="00CC1625"/>
    <w:rsid w:val="00CC2CFA"/>
    <w:rsid w:val="00CC2FC3"/>
    <w:rsid w:val="00CC3488"/>
    <w:rsid w:val="00CC4450"/>
    <w:rsid w:val="00CC459A"/>
    <w:rsid w:val="00CC494F"/>
    <w:rsid w:val="00CC4C2E"/>
    <w:rsid w:val="00CC6117"/>
    <w:rsid w:val="00CC63C7"/>
    <w:rsid w:val="00CC63D0"/>
    <w:rsid w:val="00CC66A1"/>
    <w:rsid w:val="00CC674F"/>
    <w:rsid w:val="00CD0D52"/>
    <w:rsid w:val="00CD1DE8"/>
    <w:rsid w:val="00CD33A7"/>
    <w:rsid w:val="00CD4791"/>
    <w:rsid w:val="00CD4868"/>
    <w:rsid w:val="00CD4B76"/>
    <w:rsid w:val="00CD533F"/>
    <w:rsid w:val="00CD5EF3"/>
    <w:rsid w:val="00CD6AB1"/>
    <w:rsid w:val="00CD6C82"/>
    <w:rsid w:val="00CE0B7D"/>
    <w:rsid w:val="00CE0E5A"/>
    <w:rsid w:val="00CE0FF5"/>
    <w:rsid w:val="00CE12A0"/>
    <w:rsid w:val="00CE1700"/>
    <w:rsid w:val="00CE1784"/>
    <w:rsid w:val="00CE1B9B"/>
    <w:rsid w:val="00CE2496"/>
    <w:rsid w:val="00CE47D4"/>
    <w:rsid w:val="00CE4D10"/>
    <w:rsid w:val="00CE5277"/>
    <w:rsid w:val="00CE5716"/>
    <w:rsid w:val="00CE6899"/>
    <w:rsid w:val="00CF0001"/>
    <w:rsid w:val="00CF022D"/>
    <w:rsid w:val="00CF0FDD"/>
    <w:rsid w:val="00CF128D"/>
    <w:rsid w:val="00CF1518"/>
    <w:rsid w:val="00CF1963"/>
    <w:rsid w:val="00CF21E9"/>
    <w:rsid w:val="00CF2CC0"/>
    <w:rsid w:val="00CF36FB"/>
    <w:rsid w:val="00CF4052"/>
    <w:rsid w:val="00CF5627"/>
    <w:rsid w:val="00CF5C72"/>
    <w:rsid w:val="00CF6C56"/>
    <w:rsid w:val="00CF6FDB"/>
    <w:rsid w:val="00CF704A"/>
    <w:rsid w:val="00CF78C2"/>
    <w:rsid w:val="00CF7CA9"/>
    <w:rsid w:val="00D000B2"/>
    <w:rsid w:val="00D0092B"/>
    <w:rsid w:val="00D01744"/>
    <w:rsid w:val="00D020C2"/>
    <w:rsid w:val="00D0229F"/>
    <w:rsid w:val="00D0263A"/>
    <w:rsid w:val="00D04540"/>
    <w:rsid w:val="00D04BC5"/>
    <w:rsid w:val="00D056A9"/>
    <w:rsid w:val="00D05B01"/>
    <w:rsid w:val="00D06995"/>
    <w:rsid w:val="00D06A92"/>
    <w:rsid w:val="00D07311"/>
    <w:rsid w:val="00D07436"/>
    <w:rsid w:val="00D103F8"/>
    <w:rsid w:val="00D10538"/>
    <w:rsid w:val="00D10AC4"/>
    <w:rsid w:val="00D116DE"/>
    <w:rsid w:val="00D116EF"/>
    <w:rsid w:val="00D1249B"/>
    <w:rsid w:val="00D12882"/>
    <w:rsid w:val="00D12C03"/>
    <w:rsid w:val="00D138C4"/>
    <w:rsid w:val="00D13F2E"/>
    <w:rsid w:val="00D14A7A"/>
    <w:rsid w:val="00D15D3D"/>
    <w:rsid w:val="00D1631D"/>
    <w:rsid w:val="00D16B32"/>
    <w:rsid w:val="00D17AB2"/>
    <w:rsid w:val="00D17CEC"/>
    <w:rsid w:val="00D21247"/>
    <w:rsid w:val="00D212A7"/>
    <w:rsid w:val="00D21804"/>
    <w:rsid w:val="00D22553"/>
    <w:rsid w:val="00D2331B"/>
    <w:rsid w:val="00D235C6"/>
    <w:rsid w:val="00D249F3"/>
    <w:rsid w:val="00D24B36"/>
    <w:rsid w:val="00D2529F"/>
    <w:rsid w:val="00D25947"/>
    <w:rsid w:val="00D265EF"/>
    <w:rsid w:val="00D266BF"/>
    <w:rsid w:val="00D2695E"/>
    <w:rsid w:val="00D26ACC"/>
    <w:rsid w:val="00D27631"/>
    <w:rsid w:val="00D27EF2"/>
    <w:rsid w:val="00D30315"/>
    <w:rsid w:val="00D30371"/>
    <w:rsid w:val="00D306F5"/>
    <w:rsid w:val="00D3081C"/>
    <w:rsid w:val="00D30D1D"/>
    <w:rsid w:val="00D31B0B"/>
    <w:rsid w:val="00D31CAB"/>
    <w:rsid w:val="00D31D95"/>
    <w:rsid w:val="00D36B1A"/>
    <w:rsid w:val="00D3713B"/>
    <w:rsid w:val="00D406F1"/>
    <w:rsid w:val="00D40DA8"/>
    <w:rsid w:val="00D417BD"/>
    <w:rsid w:val="00D422D9"/>
    <w:rsid w:val="00D4258C"/>
    <w:rsid w:val="00D42BF4"/>
    <w:rsid w:val="00D42C60"/>
    <w:rsid w:val="00D43254"/>
    <w:rsid w:val="00D43C4E"/>
    <w:rsid w:val="00D44037"/>
    <w:rsid w:val="00D44E26"/>
    <w:rsid w:val="00D4538C"/>
    <w:rsid w:val="00D46977"/>
    <w:rsid w:val="00D46DA0"/>
    <w:rsid w:val="00D46F39"/>
    <w:rsid w:val="00D470E1"/>
    <w:rsid w:val="00D47353"/>
    <w:rsid w:val="00D47386"/>
    <w:rsid w:val="00D502F2"/>
    <w:rsid w:val="00D5032E"/>
    <w:rsid w:val="00D503D2"/>
    <w:rsid w:val="00D504C4"/>
    <w:rsid w:val="00D5097F"/>
    <w:rsid w:val="00D50D4B"/>
    <w:rsid w:val="00D51A66"/>
    <w:rsid w:val="00D51F13"/>
    <w:rsid w:val="00D527D2"/>
    <w:rsid w:val="00D5330A"/>
    <w:rsid w:val="00D53480"/>
    <w:rsid w:val="00D5397B"/>
    <w:rsid w:val="00D54711"/>
    <w:rsid w:val="00D54AC5"/>
    <w:rsid w:val="00D565B4"/>
    <w:rsid w:val="00D56F72"/>
    <w:rsid w:val="00D57F3B"/>
    <w:rsid w:val="00D616F6"/>
    <w:rsid w:val="00D619F0"/>
    <w:rsid w:val="00D61B10"/>
    <w:rsid w:val="00D62FD4"/>
    <w:rsid w:val="00D631C6"/>
    <w:rsid w:val="00D64F44"/>
    <w:rsid w:val="00D6528B"/>
    <w:rsid w:val="00D65811"/>
    <w:rsid w:val="00D66143"/>
    <w:rsid w:val="00D66582"/>
    <w:rsid w:val="00D6688D"/>
    <w:rsid w:val="00D66D80"/>
    <w:rsid w:val="00D70ABD"/>
    <w:rsid w:val="00D71B51"/>
    <w:rsid w:val="00D71C29"/>
    <w:rsid w:val="00D71E48"/>
    <w:rsid w:val="00D72803"/>
    <w:rsid w:val="00D72ED5"/>
    <w:rsid w:val="00D7354C"/>
    <w:rsid w:val="00D74189"/>
    <w:rsid w:val="00D7451E"/>
    <w:rsid w:val="00D74D24"/>
    <w:rsid w:val="00D7541E"/>
    <w:rsid w:val="00D75752"/>
    <w:rsid w:val="00D75CA6"/>
    <w:rsid w:val="00D75F7E"/>
    <w:rsid w:val="00D75F92"/>
    <w:rsid w:val="00D772F8"/>
    <w:rsid w:val="00D7760E"/>
    <w:rsid w:val="00D7795B"/>
    <w:rsid w:val="00D7797D"/>
    <w:rsid w:val="00D77C78"/>
    <w:rsid w:val="00D80949"/>
    <w:rsid w:val="00D809ED"/>
    <w:rsid w:val="00D80E04"/>
    <w:rsid w:val="00D80FC6"/>
    <w:rsid w:val="00D81A43"/>
    <w:rsid w:val="00D81DD9"/>
    <w:rsid w:val="00D81F83"/>
    <w:rsid w:val="00D82650"/>
    <w:rsid w:val="00D8286D"/>
    <w:rsid w:val="00D828FC"/>
    <w:rsid w:val="00D8378A"/>
    <w:rsid w:val="00D83A43"/>
    <w:rsid w:val="00D83D14"/>
    <w:rsid w:val="00D84790"/>
    <w:rsid w:val="00D84896"/>
    <w:rsid w:val="00D84ADD"/>
    <w:rsid w:val="00D84F2A"/>
    <w:rsid w:val="00D8697F"/>
    <w:rsid w:val="00D86F42"/>
    <w:rsid w:val="00D87517"/>
    <w:rsid w:val="00D87D4A"/>
    <w:rsid w:val="00D90D13"/>
    <w:rsid w:val="00D912E8"/>
    <w:rsid w:val="00D918FF"/>
    <w:rsid w:val="00D91B53"/>
    <w:rsid w:val="00D922AC"/>
    <w:rsid w:val="00D926B0"/>
    <w:rsid w:val="00D92CE5"/>
    <w:rsid w:val="00D941ED"/>
    <w:rsid w:val="00D94384"/>
    <w:rsid w:val="00D947DA"/>
    <w:rsid w:val="00D94A79"/>
    <w:rsid w:val="00D95303"/>
    <w:rsid w:val="00D95B22"/>
    <w:rsid w:val="00D95BB2"/>
    <w:rsid w:val="00D95D49"/>
    <w:rsid w:val="00D9622B"/>
    <w:rsid w:val="00D9656B"/>
    <w:rsid w:val="00D965EE"/>
    <w:rsid w:val="00D97561"/>
    <w:rsid w:val="00D975E6"/>
    <w:rsid w:val="00D979D1"/>
    <w:rsid w:val="00DA027C"/>
    <w:rsid w:val="00DA0DBD"/>
    <w:rsid w:val="00DA0F7C"/>
    <w:rsid w:val="00DA2503"/>
    <w:rsid w:val="00DA27C5"/>
    <w:rsid w:val="00DA35F6"/>
    <w:rsid w:val="00DA3D66"/>
    <w:rsid w:val="00DA4654"/>
    <w:rsid w:val="00DA479F"/>
    <w:rsid w:val="00DA50CE"/>
    <w:rsid w:val="00DA6213"/>
    <w:rsid w:val="00DA6787"/>
    <w:rsid w:val="00DA69E2"/>
    <w:rsid w:val="00DA7064"/>
    <w:rsid w:val="00DA732E"/>
    <w:rsid w:val="00DA78D7"/>
    <w:rsid w:val="00DA7B9C"/>
    <w:rsid w:val="00DA7C58"/>
    <w:rsid w:val="00DB0B06"/>
    <w:rsid w:val="00DB0C8E"/>
    <w:rsid w:val="00DB0FA0"/>
    <w:rsid w:val="00DB1709"/>
    <w:rsid w:val="00DB20DB"/>
    <w:rsid w:val="00DB229D"/>
    <w:rsid w:val="00DB2769"/>
    <w:rsid w:val="00DB2A46"/>
    <w:rsid w:val="00DB2ADC"/>
    <w:rsid w:val="00DB31FF"/>
    <w:rsid w:val="00DB3AD4"/>
    <w:rsid w:val="00DB3BD2"/>
    <w:rsid w:val="00DB3DF0"/>
    <w:rsid w:val="00DB3F26"/>
    <w:rsid w:val="00DB45EE"/>
    <w:rsid w:val="00DB4931"/>
    <w:rsid w:val="00DB49F4"/>
    <w:rsid w:val="00DB5A20"/>
    <w:rsid w:val="00DB5E9E"/>
    <w:rsid w:val="00DB5F3E"/>
    <w:rsid w:val="00DB67AC"/>
    <w:rsid w:val="00DB75A9"/>
    <w:rsid w:val="00DC0961"/>
    <w:rsid w:val="00DC0E32"/>
    <w:rsid w:val="00DC2415"/>
    <w:rsid w:val="00DC2CB2"/>
    <w:rsid w:val="00DC3126"/>
    <w:rsid w:val="00DC3838"/>
    <w:rsid w:val="00DC3BFC"/>
    <w:rsid w:val="00DC44F8"/>
    <w:rsid w:val="00DC45CF"/>
    <w:rsid w:val="00DC464E"/>
    <w:rsid w:val="00DC5535"/>
    <w:rsid w:val="00DC5A37"/>
    <w:rsid w:val="00DC5C5C"/>
    <w:rsid w:val="00DC68F3"/>
    <w:rsid w:val="00DC6B35"/>
    <w:rsid w:val="00DC75CE"/>
    <w:rsid w:val="00DC79E6"/>
    <w:rsid w:val="00DC7EE0"/>
    <w:rsid w:val="00DD0A3A"/>
    <w:rsid w:val="00DD1074"/>
    <w:rsid w:val="00DD192F"/>
    <w:rsid w:val="00DD19FF"/>
    <w:rsid w:val="00DD1ABB"/>
    <w:rsid w:val="00DD27CB"/>
    <w:rsid w:val="00DD2FA2"/>
    <w:rsid w:val="00DD3242"/>
    <w:rsid w:val="00DD3528"/>
    <w:rsid w:val="00DD3745"/>
    <w:rsid w:val="00DD3C70"/>
    <w:rsid w:val="00DD4005"/>
    <w:rsid w:val="00DD432A"/>
    <w:rsid w:val="00DD440F"/>
    <w:rsid w:val="00DD54D7"/>
    <w:rsid w:val="00DD5585"/>
    <w:rsid w:val="00DD63B3"/>
    <w:rsid w:val="00DD65ED"/>
    <w:rsid w:val="00DD6EA2"/>
    <w:rsid w:val="00DD7BE3"/>
    <w:rsid w:val="00DE072D"/>
    <w:rsid w:val="00DE2CAF"/>
    <w:rsid w:val="00DE3400"/>
    <w:rsid w:val="00DE38F0"/>
    <w:rsid w:val="00DE3A1E"/>
    <w:rsid w:val="00DE493B"/>
    <w:rsid w:val="00DE4A72"/>
    <w:rsid w:val="00DE4FE6"/>
    <w:rsid w:val="00DE5D1C"/>
    <w:rsid w:val="00DE6EB9"/>
    <w:rsid w:val="00DE7913"/>
    <w:rsid w:val="00DE7DF2"/>
    <w:rsid w:val="00DE7FDB"/>
    <w:rsid w:val="00DF0A3B"/>
    <w:rsid w:val="00DF18D3"/>
    <w:rsid w:val="00DF2F07"/>
    <w:rsid w:val="00DF389E"/>
    <w:rsid w:val="00DF3CE4"/>
    <w:rsid w:val="00DF437D"/>
    <w:rsid w:val="00DF5F7C"/>
    <w:rsid w:val="00DF665F"/>
    <w:rsid w:val="00DF6FED"/>
    <w:rsid w:val="00DF7740"/>
    <w:rsid w:val="00DF786D"/>
    <w:rsid w:val="00DF79DB"/>
    <w:rsid w:val="00DF7A07"/>
    <w:rsid w:val="00E00CC8"/>
    <w:rsid w:val="00E00F0B"/>
    <w:rsid w:val="00E01361"/>
    <w:rsid w:val="00E0186B"/>
    <w:rsid w:val="00E01989"/>
    <w:rsid w:val="00E02F6C"/>
    <w:rsid w:val="00E03582"/>
    <w:rsid w:val="00E04E0E"/>
    <w:rsid w:val="00E04E70"/>
    <w:rsid w:val="00E05DA0"/>
    <w:rsid w:val="00E0635D"/>
    <w:rsid w:val="00E0664D"/>
    <w:rsid w:val="00E075F9"/>
    <w:rsid w:val="00E1021E"/>
    <w:rsid w:val="00E1073B"/>
    <w:rsid w:val="00E10761"/>
    <w:rsid w:val="00E116CC"/>
    <w:rsid w:val="00E11908"/>
    <w:rsid w:val="00E11DB9"/>
    <w:rsid w:val="00E11E91"/>
    <w:rsid w:val="00E136BE"/>
    <w:rsid w:val="00E139A6"/>
    <w:rsid w:val="00E13A32"/>
    <w:rsid w:val="00E148F6"/>
    <w:rsid w:val="00E14958"/>
    <w:rsid w:val="00E15CA6"/>
    <w:rsid w:val="00E15F98"/>
    <w:rsid w:val="00E15F9C"/>
    <w:rsid w:val="00E16010"/>
    <w:rsid w:val="00E172B7"/>
    <w:rsid w:val="00E20554"/>
    <w:rsid w:val="00E2144A"/>
    <w:rsid w:val="00E21831"/>
    <w:rsid w:val="00E21995"/>
    <w:rsid w:val="00E2215E"/>
    <w:rsid w:val="00E22644"/>
    <w:rsid w:val="00E2276A"/>
    <w:rsid w:val="00E22AFA"/>
    <w:rsid w:val="00E22E17"/>
    <w:rsid w:val="00E24776"/>
    <w:rsid w:val="00E24C9E"/>
    <w:rsid w:val="00E2574B"/>
    <w:rsid w:val="00E26390"/>
    <w:rsid w:val="00E30015"/>
    <w:rsid w:val="00E3042E"/>
    <w:rsid w:val="00E3070F"/>
    <w:rsid w:val="00E30AEC"/>
    <w:rsid w:val="00E32063"/>
    <w:rsid w:val="00E32287"/>
    <w:rsid w:val="00E32BF9"/>
    <w:rsid w:val="00E32D28"/>
    <w:rsid w:val="00E34431"/>
    <w:rsid w:val="00E34F13"/>
    <w:rsid w:val="00E35DB5"/>
    <w:rsid w:val="00E36359"/>
    <w:rsid w:val="00E374AA"/>
    <w:rsid w:val="00E41213"/>
    <w:rsid w:val="00E41DCA"/>
    <w:rsid w:val="00E43BC6"/>
    <w:rsid w:val="00E43C94"/>
    <w:rsid w:val="00E447EC"/>
    <w:rsid w:val="00E45077"/>
    <w:rsid w:val="00E456D3"/>
    <w:rsid w:val="00E459CF"/>
    <w:rsid w:val="00E4660B"/>
    <w:rsid w:val="00E46A49"/>
    <w:rsid w:val="00E46C9A"/>
    <w:rsid w:val="00E478B5"/>
    <w:rsid w:val="00E47CA1"/>
    <w:rsid w:val="00E50A51"/>
    <w:rsid w:val="00E50DD7"/>
    <w:rsid w:val="00E51463"/>
    <w:rsid w:val="00E51591"/>
    <w:rsid w:val="00E51D56"/>
    <w:rsid w:val="00E520B7"/>
    <w:rsid w:val="00E52122"/>
    <w:rsid w:val="00E52721"/>
    <w:rsid w:val="00E52A92"/>
    <w:rsid w:val="00E5327E"/>
    <w:rsid w:val="00E5337C"/>
    <w:rsid w:val="00E53FC4"/>
    <w:rsid w:val="00E5400A"/>
    <w:rsid w:val="00E54E91"/>
    <w:rsid w:val="00E560F5"/>
    <w:rsid w:val="00E56C49"/>
    <w:rsid w:val="00E56D9D"/>
    <w:rsid w:val="00E572D6"/>
    <w:rsid w:val="00E5771D"/>
    <w:rsid w:val="00E579AC"/>
    <w:rsid w:val="00E608F1"/>
    <w:rsid w:val="00E61604"/>
    <w:rsid w:val="00E62017"/>
    <w:rsid w:val="00E620C3"/>
    <w:rsid w:val="00E62150"/>
    <w:rsid w:val="00E62DCD"/>
    <w:rsid w:val="00E63731"/>
    <w:rsid w:val="00E63F7F"/>
    <w:rsid w:val="00E640A8"/>
    <w:rsid w:val="00E646C3"/>
    <w:rsid w:val="00E647C0"/>
    <w:rsid w:val="00E647C1"/>
    <w:rsid w:val="00E64D56"/>
    <w:rsid w:val="00E65BA7"/>
    <w:rsid w:val="00E670C5"/>
    <w:rsid w:val="00E67F7C"/>
    <w:rsid w:val="00E718B3"/>
    <w:rsid w:val="00E71D85"/>
    <w:rsid w:val="00E72552"/>
    <w:rsid w:val="00E729C5"/>
    <w:rsid w:val="00E72CBF"/>
    <w:rsid w:val="00E72F06"/>
    <w:rsid w:val="00E73703"/>
    <w:rsid w:val="00E7448F"/>
    <w:rsid w:val="00E7649E"/>
    <w:rsid w:val="00E76A6D"/>
    <w:rsid w:val="00E76EC5"/>
    <w:rsid w:val="00E77402"/>
    <w:rsid w:val="00E77C21"/>
    <w:rsid w:val="00E80E9A"/>
    <w:rsid w:val="00E81407"/>
    <w:rsid w:val="00E8354C"/>
    <w:rsid w:val="00E8368A"/>
    <w:rsid w:val="00E8421E"/>
    <w:rsid w:val="00E84901"/>
    <w:rsid w:val="00E85245"/>
    <w:rsid w:val="00E85463"/>
    <w:rsid w:val="00E85633"/>
    <w:rsid w:val="00E85669"/>
    <w:rsid w:val="00E85F84"/>
    <w:rsid w:val="00E86191"/>
    <w:rsid w:val="00E86210"/>
    <w:rsid w:val="00E86A27"/>
    <w:rsid w:val="00E87A4B"/>
    <w:rsid w:val="00E87D7E"/>
    <w:rsid w:val="00E87EB0"/>
    <w:rsid w:val="00E90D3A"/>
    <w:rsid w:val="00E92027"/>
    <w:rsid w:val="00E921F2"/>
    <w:rsid w:val="00E925A3"/>
    <w:rsid w:val="00E9285F"/>
    <w:rsid w:val="00E94F47"/>
    <w:rsid w:val="00E9529F"/>
    <w:rsid w:val="00E9545E"/>
    <w:rsid w:val="00E969AB"/>
    <w:rsid w:val="00E97985"/>
    <w:rsid w:val="00E979A2"/>
    <w:rsid w:val="00E97E93"/>
    <w:rsid w:val="00EA0CFE"/>
    <w:rsid w:val="00EA0FE6"/>
    <w:rsid w:val="00EA42A5"/>
    <w:rsid w:val="00EA4676"/>
    <w:rsid w:val="00EA477D"/>
    <w:rsid w:val="00EA5059"/>
    <w:rsid w:val="00EA57F1"/>
    <w:rsid w:val="00EA710A"/>
    <w:rsid w:val="00EA7C93"/>
    <w:rsid w:val="00EB016C"/>
    <w:rsid w:val="00EB161A"/>
    <w:rsid w:val="00EB4A4D"/>
    <w:rsid w:val="00EB4C4B"/>
    <w:rsid w:val="00EB74AF"/>
    <w:rsid w:val="00EC123C"/>
    <w:rsid w:val="00EC175F"/>
    <w:rsid w:val="00EC21DD"/>
    <w:rsid w:val="00EC2432"/>
    <w:rsid w:val="00EC40D1"/>
    <w:rsid w:val="00EC43EA"/>
    <w:rsid w:val="00EC456A"/>
    <w:rsid w:val="00EC499B"/>
    <w:rsid w:val="00EC59CA"/>
    <w:rsid w:val="00EC5B11"/>
    <w:rsid w:val="00EC79CE"/>
    <w:rsid w:val="00EC7DE7"/>
    <w:rsid w:val="00ED0611"/>
    <w:rsid w:val="00ED09E8"/>
    <w:rsid w:val="00ED0D58"/>
    <w:rsid w:val="00ED125C"/>
    <w:rsid w:val="00ED34B8"/>
    <w:rsid w:val="00ED4851"/>
    <w:rsid w:val="00ED5420"/>
    <w:rsid w:val="00ED5AA7"/>
    <w:rsid w:val="00ED6E5A"/>
    <w:rsid w:val="00ED7353"/>
    <w:rsid w:val="00EE00FF"/>
    <w:rsid w:val="00EE028A"/>
    <w:rsid w:val="00EE038B"/>
    <w:rsid w:val="00EE06D7"/>
    <w:rsid w:val="00EE0F4F"/>
    <w:rsid w:val="00EE1249"/>
    <w:rsid w:val="00EE1FB4"/>
    <w:rsid w:val="00EE20E9"/>
    <w:rsid w:val="00EE211D"/>
    <w:rsid w:val="00EE22F3"/>
    <w:rsid w:val="00EE25BA"/>
    <w:rsid w:val="00EE26E4"/>
    <w:rsid w:val="00EE2838"/>
    <w:rsid w:val="00EE4C57"/>
    <w:rsid w:val="00EE53FE"/>
    <w:rsid w:val="00EE5765"/>
    <w:rsid w:val="00EF0971"/>
    <w:rsid w:val="00EF1CB5"/>
    <w:rsid w:val="00EF2BBD"/>
    <w:rsid w:val="00EF4C89"/>
    <w:rsid w:val="00EF5177"/>
    <w:rsid w:val="00EF587F"/>
    <w:rsid w:val="00EF59F8"/>
    <w:rsid w:val="00EF5A0D"/>
    <w:rsid w:val="00EF743D"/>
    <w:rsid w:val="00EF77CA"/>
    <w:rsid w:val="00F000F5"/>
    <w:rsid w:val="00F01DFB"/>
    <w:rsid w:val="00F035A7"/>
    <w:rsid w:val="00F03971"/>
    <w:rsid w:val="00F03D4E"/>
    <w:rsid w:val="00F04CF0"/>
    <w:rsid w:val="00F04F90"/>
    <w:rsid w:val="00F05A22"/>
    <w:rsid w:val="00F06C4B"/>
    <w:rsid w:val="00F07882"/>
    <w:rsid w:val="00F10AC0"/>
    <w:rsid w:val="00F11447"/>
    <w:rsid w:val="00F11B93"/>
    <w:rsid w:val="00F11CFF"/>
    <w:rsid w:val="00F1486F"/>
    <w:rsid w:val="00F1655D"/>
    <w:rsid w:val="00F16A79"/>
    <w:rsid w:val="00F16A7F"/>
    <w:rsid w:val="00F177AA"/>
    <w:rsid w:val="00F2007F"/>
    <w:rsid w:val="00F20443"/>
    <w:rsid w:val="00F21B74"/>
    <w:rsid w:val="00F21B92"/>
    <w:rsid w:val="00F21FCD"/>
    <w:rsid w:val="00F24115"/>
    <w:rsid w:val="00F243E4"/>
    <w:rsid w:val="00F25308"/>
    <w:rsid w:val="00F2567D"/>
    <w:rsid w:val="00F258A5"/>
    <w:rsid w:val="00F26661"/>
    <w:rsid w:val="00F269D7"/>
    <w:rsid w:val="00F26D27"/>
    <w:rsid w:val="00F26F8D"/>
    <w:rsid w:val="00F30338"/>
    <w:rsid w:val="00F30C84"/>
    <w:rsid w:val="00F30FBF"/>
    <w:rsid w:val="00F315FC"/>
    <w:rsid w:val="00F31D0C"/>
    <w:rsid w:val="00F32D1B"/>
    <w:rsid w:val="00F33566"/>
    <w:rsid w:val="00F3444B"/>
    <w:rsid w:val="00F3446A"/>
    <w:rsid w:val="00F3481E"/>
    <w:rsid w:val="00F34C39"/>
    <w:rsid w:val="00F34CCF"/>
    <w:rsid w:val="00F35F88"/>
    <w:rsid w:val="00F36467"/>
    <w:rsid w:val="00F36CCD"/>
    <w:rsid w:val="00F379FE"/>
    <w:rsid w:val="00F37B01"/>
    <w:rsid w:val="00F402C8"/>
    <w:rsid w:val="00F407C7"/>
    <w:rsid w:val="00F41130"/>
    <w:rsid w:val="00F420D5"/>
    <w:rsid w:val="00F423E5"/>
    <w:rsid w:val="00F42B15"/>
    <w:rsid w:val="00F439FA"/>
    <w:rsid w:val="00F43B12"/>
    <w:rsid w:val="00F45045"/>
    <w:rsid w:val="00F4537C"/>
    <w:rsid w:val="00F467A8"/>
    <w:rsid w:val="00F477D6"/>
    <w:rsid w:val="00F47897"/>
    <w:rsid w:val="00F47F84"/>
    <w:rsid w:val="00F5024B"/>
    <w:rsid w:val="00F51BE0"/>
    <w:rsid w:val="00F530FD"/>
    <w:rsid w:val="00F53E78"/>
    <w:rsid w:val="00F53E92"/>
    <w:rsid w:val="00F54344"/>
    <w:rsid w:val="00F55F5C"/>
    <w:rsid w:val="00F56188"/>
    <w:rsid w:val="00F57B5F"/>
    <w:rsid w:val="00F57CDE"/>
    <w:rsid w:val="00F60B70"/>
    <w:rsid w:val="00F60DBA"/>
    <w:rsid w:val="00F633BF"/>
    <w:rsid w:val="00F64F6E"/>
    <w:rsid w:val="00F65424"/>
    <w:rsid w:val="00F6553E"/>
    <w:rsid w:val="00F6564C"/>
    <w:rsid w:val="00F659F7"/>
    <w:rsid w:val="00F677DA"/>
    <w:rsid w:val="00F70162"/>
    <w:rsid w:val="00F701C4"/>
    <w:rsid w:val="00F704A7"/>
    <w:rsid w:val="00F70AB5"/>
    <w:rsid w:val="00F71148"/>
    <w:rsid w:val="00F72046"/>
    <w:rsid w:val="00F73202"/>
    <w:rsid w:val="00F73643"/>
    <w:rsid w:val="00F73792"/>
    <w:rsid w:val="00F7415D"/>
    <w:rsid w:val="00F755FE"/>
    <w:rsid w:val="00F75CC4"/>
    <w:rsid w:val="00F75F5B"/>
    <w:rsid w:val="00F7611A"/>
    <w:rsid w:val="00F7638C"/>
    <w:rsid w:val="00F764F1"/>
    <w:rsid w:val="00F76A6D"/>
    <w:rsid w:val="00F76B78"/>
    <w:rsid w:val="00F77146"/>
    <w:rsid w:val="00F774E1"/>
    <w:rsid w:val="00F77DA6"/>
    <w:rsid w:val="00F802E9"/>
    <w:rsid w:val="00F80B8F"/>
    <w:rsid w:val="00F82727"/>
    <w:rsid w:val="00F82E55"/>
    <w:rsid w:val="00F83D0B"/>
    <w:rsid w:val="00F84079"/>
    <w:rsid w:val="00F8473F"/>
    <w:rsid w:val="00F847EF"/>
    <w:rsid w:val="00F86137"/>
    <w:rsid w:val="00F861F3"/>
    <w:rsid w:val="00F86BF4"/>
    <w:rsid w:val="00F87EDD"/>
    <w:rsid w:val="00F90413"/>
    <w:rsid w:val="00F909B9"/>
    <w:rsid w:val="00F909C3"/>
    <w:rsid w:val="00F90A44"/>
    <w:rsid w:val="00F92FB1"/>
    <w:rsid w:val="00F9311B"/>
    <w:rsid w:val="00F934A5"/>
    <w:rsid w:val="00F93EAC"/>
    <w:rsid w:val="00F942B5"/>
    <w:rsid w:val="00F95357"/>
    <w:rsid w:val="00F95603"/>
    <w:rsid w:val="00F95A73"/>
    <w:rsid w:val="00F95D6D"/>
    <w:rsid w:val="00F9696F"/>
    <w:rsid w:val="00F97723"/>
    <w:rsid w:val="00F979A4"/>
    <w:rsid w:val="00FA01B9"/>
    <w:rsid w:val="00FA093A"/>
    <w:rsid w:val="00FA0F63"/>
    <w:rsid w:val="00FA1717"/>
    <w:rsid w:val="00FA1B68"/>
    <w:rsid w:val="00FA237C"/>
    <w:rsid w:val="00FA2BAF"/>
    <w:rsid w:val="00FA31B5"/>
    <w:rsid w:val="00FA35E7"/>
    <w:rsid w:val="00FA3C1D"/>
    <w:rsid w:val="00FA3F28"/>
    <w:rsid w:val="00FA4285"/>
    <w:rsid w:val="00FA4FB1"/>
    <w:rsid w:val="00FA5165"/>
    <w:rsid w:val="00FA5C6A"/>
    <w:rsid w:val="00FA6FB9"/>
    <w:rsid w:val="00FA6FC7"/>
    <w:rsid w:val="00FA7104"/>
    <w:rsid w:val="00FA72AD"/>
    <w:rsid w:val="00FB03C9"/>
    <w:rsid w:val="00FB0405"/>
    <w:rsid w:val="00FB08C1"/>
    <w:rsid w:val="00FB0934"/>
    <w:rsid w:val="00FB17E6"/>
    <w:rsid w:val="00FB1C3A"/>
    <w:rsid w:val="00FB1C4F"/>
    <w:rsid w:val="00FB3DA1"/>
    <w:rsid w:val="00FB4174"/>
    <w:rsid w:val="00FB4E41"/>
    <w:rsid w:val="00FB52AE"/>
    <w:rsid w:val="00FB5512"/>
    <w:rsid w:val="00FB6484"/>
    <w:rsid w:val="00FB6B0D"/>
    <w:rsid w:val="00FB6CE4"/>
    <w:rsid w:val="00FB707A"/>
    <w:rsid w:val="00FC053B"/>
    <w:rsid w:val="00FC1171"/>
    <w:rsid w:val="00FC1644"/>
    <w:rsid w:val="00FC173E"/>
    <w:rsid w:val="00FC2D90"/>
    <w:rsid w:val="00FC33AC"/>
    <w:rsid w:val="00FC3703"/>
    <w:rsid w:val="00FC3D81"/>
    <w:rsid w:val="00FC440A"/>
    <w:rsid w:val="00FC48D4"/>
    <w:rsid w:val="00FC4FE3"/>
    <w:rsid w:val="00FC53BE"/>
    <w:rsid w:val="00FC59D1"/>
    <w:rsid w:val="00FC59F2"/>
    <w:rsid w:val="00FC776B"/>
    <w:rsid w:val="00FC784B"/>
    <w:rsid w:val="00FC7D6F"/>
    <w:rsid w:val="00FC7F4E"/>
    <w:rsid w:val="00FD0709"/>
    <w:rsid w:val="00FD0B7C"/>
    <w:rsid w:val="00FD0DFB"/>
    <w:rsid w:val="00FD11D3"/>
    <w:rsid w:val="00FD1218"/>
    <w:rsid w:val="00FD29AC"/>
    <w:rsid w:val="00FD29E0"/>
    <w:rsid w:val="00FD2BA1"/>
    <w:rsid w:val="00FD2F2B"/>
    <w:rsid w:val="00FD35DD"/>
    <w:rsid w:val="00FD35E4"/>
    <w:rsid w:val="00FD55FF"/>
    <w:rsid w:val="00FD6667"/>
    <w:rsid w:val="00FD70BE"/>
    <w:rsid w:val="00FD7513"/>
    <w:rsid w:val="00FE0300"/>
    <w:rsid w:val="00FE117A"/>
    <w:rsid w:val="00FE131A"/>
    <w:rsid w:val="00FE1830"/>
    <w:rsid w:val="00FE1885"/>
    <w:rsid w:val="00FE1EFC"/>
    <w:rsid w:val="00FE2EF1"/>
    <w:rsid w:val="00FE4078"/>
    <w:rsid w:val="00FE46C0"/>
    <w:rsid w:val="00FE490D"/>
    <w:rsid w:val="00FE59D3"/>
    <w:rsid w:val="00FE5C24"/>
    <w:rsid w:val="00FE61C3"/>
    <w:rsid w:val="00FE6222"/>
    <w:rsid w:val="00FE6924"/>
    <w:rsid w:val="00FF082C"/>
    <w:rsid w:val="00FF0851"/>
    <w:rsid w:val="00FF0C50"/>
    <w:rsid w:val="00FF339C"/>
    <w:rsid w:val="00FF42BC"/>
    <w:rsid w:val="00FF451F"/>
    <w:rsid w:val="00FF51C3"/>
    <w:rsid w:val="00FF5458"/>
    <w:rsid w:val="00FF688F"/>
    <w:rsid w:val="00FF6947"/>
    <w:rsid w:val="00FF6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779"/>
  </w:style>
  <w:style w:type="paragraph" w:styleId="Heading1">
    <w:name w:val="heading 1"/>
    <w:basedOn w:val="Normal"/>
    <w:link w:val="Heading1Char"/>
    <w:uiPriority w:val="9"/>
    <w:qFormat/>
    <w:rsid w:val="00C36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F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6A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TableGrid">
    <w:name w:val="Table Grid"/>
    <w:basedOn w:val="TableNormal"/>
    <w:uiPriority w:val="59"/>
    <w:rsid w:val="00DC45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8E2C48"/>
    <w:rPr>
      <w:i/>
      <w:iCs/>
    </w:rPr>
  </w:style>
  <w:style w:type="paragraph" w:styleId="ListParagraph">
    <w:name w:val="List Paragraph"/>
    <w:basedOn w:val="Normal"/>
    <w:uiPriority w:val="34"/>
    <w:qFormat/>
    <w:rsid w:val="002516A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23A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36"/>
    <w:rPr>
      <w:rFonts w:ascii="Tahoma" w:hAnsi="Tahoma" w:cs="Tahoma"/>
      <w:sz w:val="16"/>
      <w:szCs w:val="16"/>
    </w:rPr>
  </w:style>
  <w:style w:type="character" w:customStyle="1" w:styleId="w">
    <w:name w:val="w"/>
    <w:basedOn w:val="DefaultParagraphFont"/>
    <w:rsid w:val="00563DA8"/>
  </w:style>
  <w:style w:type="paragraph" w:styleId="Header">
    <w:name w:val="header"/>
    <w:basedOn w:val="Normal"/>
    <w:link w:val="HeaderChar"/>
    <w:uiPriority w:val="99"/>
    <w:unhideWhenUsed/>
    <w:rsid w:val="005B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4C0"/>
  </w:style>
  <w:style w:type="paragraph" w:styleId="Footer">
    <w:name w:val="footer"/>
    <w:basedOn w:val="Normal"/>
    <w:link w:val="FooterChar"/>
    <w:uiPriority w:val="99"/>
    <w:unhideWhenUsed/>
    <w:rsid w:val="005B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4C0"/>
  </w:style>
  <w:style w:type="character" w:styleId="CommentReference">
    <w:name w:val="annotation reference"/>
    <w:basedOn w:val="DefaultParagraphFont"/>
    <w:uiPriority w:val="99"/>
    <w:semiHidden/>
    <w:unhideWhenUsed/>
    <w:rsid w:val="00B33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7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6528B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D6528B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D6528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D6528B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D6528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6528B"/>
    <w:pPr>
      <w:spacing w:after="0" w:line="240" w:lineRule="auto"/>
    </w:pPr>
    <w:rPr>
      <w:rFonts w:ascii="Consolas" w:hAnsi="Consolas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6528B"/>
    <w:rPr>
      <w:rFonts w:ascii="Consolas" w:hAnsi="Consolas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34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03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03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03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81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EB1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375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596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681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211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F0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495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34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BB4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462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038E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F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779"/>
  </w:style>
  <w:style w:type="paragraph" w:styleId="Heading1">
    <w:name w:val="heading 1"/>
    <w:basedOn w:val="Normal"/>
    <w:link w:val="Heading1Char"/>
    <w:uiPriority w:val="9"/>
    <w:qFormat/>
    <w:rsid w:val="00C36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F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6A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TableGrid">
    <w:name w:val="Table Grid"/>
    <w:basedOn w:val="TableNormal"/>
    <w:uiPriority w:val="59"/>
    <w:rsid w:val="00DC45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8E2C48"/>
    <w:rPr>
      <w:i/>
      <w:iCs/>
    </w:rPr>
  </w:style>
  <w:style w:type="paragraph" w:styleId="ListParagraph">
    <w:name w:val="List Paragraph"/>
    <w:basedOn w:val="Normal"/>
    <w:uiPriority w:val="34"/>
    <w:qFormat/>
    <w:rsid w:val="002516A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23A3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A36"/>
    <w:rPr>
      <w:rFonts w:ascii="Tahoma" w:hAnsi="Tahoma" w:cs="Tahoma"/>
      <w:sz w:val="16"/>
      <w:szCs w:val="16"/>
    </w:rPr>
  </w:style>
  <w:style w:type="character" w:customStyle="1" w:styleId="w">
    <w:name w:val="w"/>
    <w:basedOn w:val="DefaultParagraphFont"/>
    <w:rsid w:val="00563DA8"/>
  </w:style>
  <w:style w:type="paragraph" w:styleId="Header">
    <w:name w:val="header"/>
    <w:basedOn w:val="Normal"/>
    <w:link w:val="HeaderChar"/>
    <w:uiPriority w:val="99"/>
    <w:unhideWhenUsed/>
    <w:rsid w:val="005B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4C0"/>
  </w:style>
  <w:style w:type="paragraph" w:styleId="Footer">
    <w:name w:val="footer"/>
    <w:basedOn w:val="Normal"/>
    <w:link w:val="FooterChar"/>
    <w:uiPriority w:val="99"/>
    <w:unhideWhenUsed/>
    <w:rsid w:val="005B0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4C0"/>
  </w:style>
  <w:style w:type="character" w:styleId="CommentReference">
    <w:name w:val="annotation reference"/>
    <w:basedOn w:val="DefaultParagraphFont"/>
    <w:uiPriority w:val="99"/>
    <w:semiHidden/>
    <w:unhideWhenUsed/>
    <w:rsid w:val="00B33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7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7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6528B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D6528B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D6528B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D6528B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D6528B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6528B"/>
    <w:pPr>
      <w:spacing w:after="0" w:line="240" w:lineRule="auto"/>
    </w:pPr>
    <w:rPr>
      <w:rFonts w:ascii="Consolas" w:hAnsi="Consolas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6528B"/>
    <w:rPr>
      <w:rFonts w:ascii="Consolas" w:hAnsi="Consolas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34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03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03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03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981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EB16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375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596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681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211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F0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495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934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BB4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462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038E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F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energokab.ru/upload/medialibrary/6d1/v9u9qa5gkfsv9qu87wl0zvgz3urm311i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6B372-2ECC-4FBA-B13C-7387A1E1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34196</Words>
  <Characters>194921</Characters>
  <Application>Microsoft Office Word</Application>
  <DocSecurity>0</DocSecurity>
  <Lines>1624</Lines>
  <Paragraphs>457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Papoyan</dc:creator>
  <cp:keywords>https://mul2-mud.gov.am/tasks/741142/oneclick?token=a92b3d6231553dd64e4265ccffad281b</cp:keywords>
  <cp:lastModifiedBy>a.boyajyan</cp:lastModifiedBy>
  <cp:revision>2</cp:revision>
  <dcterms:created xsi:type="dcterms:W3CDTF">2024-11-20T06:20:00Z</dcterms:created>
  <dcterms:modified xsi:type="dcterms:W3CDTF">2024-11-20T06:20:00Z</dcterms:modified>
</cp:coreProperties>
</file>